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99" w:rsidRDefault="00AB7399" w:rsidP="00AB7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399" w:rsidRDefault="00AB7399" w:rsidP="00AB7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399" w:rsidRDefault="00AB7399" w:rsidP="00AB7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399" w:rsidRPr="00AB7399" w:rsidRDefault="00AB7399" w:rsidP="00AB7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B73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Российская Федерация</w:t>
      </w:r>
    </w:p>
    <w:p w:rsidR="00AB7399" w:rsidRPr="00AB7399" w:rsidRDefault="00AB7399" w:rsidP="00AB7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B73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Иркутская область</w:t>
      </w:r>
    </w:p>
    <w:p w:rsidR="00AB7399" w:rsidRPr="00AB7399" w:rsidRDefault="00AB7399" w:rsidP="00AB7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B73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Куйтунский район</w:t>
      </w:r>
    </w:p>
    <w:p w:rsidR="00AB7399" w:rsidRPr="00AB7399" w:rsidRDefault="00AB7399" w:rsidP="00AB7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B73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Дума Новотельбинского муниципального образования</w:t>
      </w:r>
    </w:p>
    <w:p w:rsidR="00AB7399" w:rsidRPr="00AB7399" w:rsidRDefault="00AB7399" w:rsidP="00AB7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B73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(третьего созыва)</w:t>
      </w:r>
    </w:p>
    <w:p w:rsidR="00AB7399" w:rsidRPr="00AB7399" w:rsidRDefault="00AB7399" w:rsidP="00AB7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B73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AB7399" w:rsidRPr="00AB7399" w:rsidRDefault="00AB7399" w:rsidP="00AB7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B7399" w:rsidRPr="00AB7399" w:rsidRDefault="00AB7399" w:rsidP="00AB739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pacing w:val="-2"/>
          <w:sz w:val="28"/>
          <w:szCs w:val="28"/>
          <w:lang w:eastAsia="en-US"/>
        </w:rPr>
      </w:pPr>
      <w:r w:rsidRPr="00AB7399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24.08.2016 г.</w:t>
      </w:r>
      <w:r w:rsidRPr="00AB73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           </w:t>
      </w:r>
      <w:r w:rsidRPr="00AB7399">
        <w:rPr>
          <w:rFonts w:ascii="Times New Roman" w:eastAsia="Calibri" w:hAnsi="Times New Roman" w:cs="Times New Roman"/>
          <w:bCs/>
          <w:spacing w:val="-15"/>
          <w:sz w:val="28"/>
          <w:szCs w:val="28"/>
          <w:lang w:eastAsia="en-US"/>
        </w:rPr>
        <w:t xml:space="preserve">п. Новая Тельба </w:t>
      </w:r>
      <w:r w:rsidRPr="00AB73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</w:t>
      </w:r>
      <w:r w:rsidRPr="00AB7399">
        <w:rPr>
          <w:rFonts w:ascii="Times New Roman" w:eastAsia="Calibri" w:hAnsi="Times New Roman" w:cs="Times New Roman"/>
          <w:bCs/>
          <w:spacing w:val="-2"/>
          <w:sz w:val="28"/>
          <w:szCs w:val="28"/>
          <w:lang w:eastAsia="en-US"/>
        </w:rPr>
        <w:t>№ 2</w:t>
      </w:r>
      <w:r w:rsidR="00DA45F1">
        <w:rPr>
          <w:rFonts w:ascii="Times New Roman" w:eastAsia="Calibri" w:hAnsi="Times New Roman" w:cs="Times New Roman"/>
          <w:bCs/>
          <w:spacing w:val="-2"/>
          <w:sz w:val="28"/>
          <w:szCs w:val="28"/>
          <w:lang w:eastAsia="en-US"/>
        </w:rPr>
        <w:t>7</w:t>
      </w:r>
      <w:bookmarkStart w:id="0" w:name="_GoBack"/>
      <w:bookmarkEnd w:id="0"/>
    </w:p>
    <w:p w:rsidR="00AB7399" w:rsidRPr="00AB7399" w:rsidRDefault="00AB7399" w:rsidP="00AB7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B7399" w:rsidRDefault="00AB7399" w:rsidP="00AB7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399" w:rsidRDefault="00AB7399" w:rsidP="00AB7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7C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 утверждении Положения  о добровольных</w:t>
      </w:r>
    </w:p>
    <w:p w:rsidR="00AB7399" w:rsidRDefault="00AB7399" w:rsidP="00AB7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пожертвованиях в </w:t>
      </w:r>
      <w:r>
        <w:rPr>
          <w:rFonts w:ascii="Times New Roman" w:hAnsi="Times New Roman" w:cs="Times New Roman"/>
          <w:sz w:val="28"/>
          <w:szCs w:val="28"/>
        </w:rPr>
        <w:t>Новотельбинском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Pr="00E64E78">
        <w:rPr>
          <w:rFonts w:ascii="Times New Roman" w:hAnsi="Times New Roman" w:cs="Times New Roman"/>
          <w:sz w:val="28"/>
          <w:szCs w:val="28"/>
        </w:rPr>
        <w:t xml:space="preserve"> 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107C2">
        <w:rPr>
          <w:rFonts w:ascii="Times New Roman" w:hAnsi="Times New Roman" w:cs="Times New Roman"/>
          <w:sz w:val="28"/>
          <w:szCs w:val="28"/>
        </w:rPr>
        <w:t>»</w:t>
      </w:r>
    </w:p>
    <w:p w:rsidR="00AB7399" w:rsidRPr="00E64E78" w:rsidRDefault="00AB7399" w:rsidP="00AB7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399" w:rsidRPr="00B107C2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64E78">
        <w:rPr>
          <w:sz w:val="28"/>
          <w:szCs w:val="28"/>
        </w:rPr>
        <w:t xml:space="preserve">В соответствии со </w:t>
      </w:r>
      <w:hyperlink r:id="rId5" w:history="1">
        <w:r w:rsidRPr="00E64E78">
          <w:rPr>
            <w:rStyle w:val="a5"/>
            <w:color w:val="auto"/>
            <w:sz w:val="28"/>
            <w:szCs w:val="28"/>
            <w:u w:val="none"/>
          </w:rPr>
          <w:t>статьями 124</w:t>
        </w:r>
      </w:hyperlink>
      <w:r w:rsidRPr="00E64E78">
        <w:rPr>
          <w:sz w:val="28"/>
          <w:szCs w:val="28"/>
        </w:rPr>
        <w:t xml:space="preserve">, </w:t>
      </w:r>
      <w:hyperlink r:id="rId6" w:history="1">
        <w:r w:rsidRPr="00E64E78">
          <w:rPr>
            <w:rStyle w:val="a5"/>
            <w:color w:val="auto"/>
            <w:sz w:val="28"/>
            <w:szCs w:val="28"/>
            <w:u w:val="none"/>
          </w:rPr>
          <w:t>582</w:t>
        </w:r>
      </w:hyperlink>
      <w:r w:rsidRPr="00E64E78">
        <w:rPr>
          <w:sz w:val="28"/>
          <w:szCs w:val="28"/>
        </w:rPr>
        <w:t xml:space="preserve"> Гражданского кодекса Российской Федерации, </w:t>
      </w:r>
      <w:hyperlink r:id="rId7" w:history="1">
        <w:r w:rsidRPr="00E64E78">
          <w:rPr>
            <w:rStyle w:val="a5"/>
            <w:color w:val="auto"/>
            <w:sz w:val="28"/>
            <w:szCs w:val="28"/>
            <w:u w:val="none"/>
          </w:rPr>
          <w:t>пунктом 4 статьи 41</w:t>
        </w:r>
      </w:hyperlink>
      <w:r w:rsidRPr="00E64E78">
        <w:rPr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E64E78">
          <w:rPr>
            <w:rStyle w:val="a5"/>
            <w:color w:val="auto"/>
            <w:sz w:val="28"/>
            <w:szCs w:val="28"/>
            <w:u w:val="none"/>
          </w:rPr>
          <w:t>частью 1 статьи 55</w:t>
        </w:r>
      </w:hyperlink>
      <w:r w:rsidRPr="00E64E7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9" w:history="1">
        <w:r w:rsidRPr="00E64E78">
          <w:rPr>
            <w:rStyle w:val="a5"/>
            <w:color w:val="auto"/>
            <w:sz w:val="28"/>
            <w:szCs w:val="28"/>
            <w:u w:val="none"/>
          </w:rPr>
          <w:t xml:space="preserve">разделом </w:t>
        </w:r>
      </w:hyperlink>
      <w:r w:rsidRPr="00E64E78">
        <w:rPr>
          <w:sz w:val="28"/>
          <w:szCs w:val="28"/>
        </w:rPr>
        <w:t xml:space="preserve">1 Федерального закона от 11.08.1995 № 135-ФЗ «О благотворительной деятельности и благотворительных организациях», </w:t>
      </w:r>
      <w:hyperlink r:id="rId10" w:history="1">
        <w:r w:rsidRPr="00E64E78">
          <w:rPr>
            <w:rStyle w:val="a5"/>
            <w:color w:val="auto"/>
            <w:sz w:val="28"/>
            <w:szCs w:val="28"/>
            <w:u w:val="none"/>
          </w:rPr>
          <w:t>статьей 26</w:t>
        </w:r>
      </w:hyperlink>
      <w:r w:rsidRPr="00E64E78">
        <w:rPr>
          <w:sz w:val="28"/>
          <w:szCs w:val="28"/>
        </w:rPr>
        <w:t xml:space="preserve"> Федерального закона от 12.01.1996 № 7-ФЗ «О некоммерческих организациях»,</w:t>
      </w:r>
      <w:r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>Новотельбинского</w:t>
      </w:r>
      <w:r>
        <w:rPr>
          <w:sz w:val="28"/>
          <w:szCs w:val="28"/>
        </w:rPr>
        <w:t xml:space="preserve"> муниципального  образования,</w:t>
      </w:r>
      <w:r>
        <w:t> </w:t>
      </w:r>
      <w:r w:rsidRPr="00B107C2">
        <w:rPr>
          <w:sz w:val="28"/>
          <w:szCs w:val="28"/>
        </w:rPr>
        <w:t xml:space="preserve">Дума </w:t>
      </w:r>
      <w:r>
        <w:rPr>
          <w:sz w:val="28"/>
          <w:szCs w:val="28"/>
        </w:rPr>
        <w:t>Новотельбинского</w:t>
      </w:r>
      <w:r w:rsidRPr="00B107C2">
        <w:rPr>
          <w:sz w:val="28"/>
          <w:szCs w:val="28"/>
        </w:rPr>
        <w:t xml:space="preserve"> сельского поселения</w:t>
      </w:r>
    </w:p>
    <w:p w:rsidR="00AB7399" w:rsidRPr="00B107C2" w:rsidRDefault="00AB7399" w:rsidP="00AB7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7C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B7399" w:rsidRPr="00B107C2" w:rsidRDefault="00AB7399" w:rsidP="00AB7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399" w:rsidRDefault="00AB7399" w:rsidP="00AB7399">
      <w:pPr>
        <w:pStyle w:val="a3"/>
      </w:pPr>
    </w:p>
    <w:p w:rsidR="00AB7399" w:rsidRPr="00E64E78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64E78">
        <w:rPr>
          <w:sz w:val="28"/>
          <w:szCs w:val="28"/>
        </w:rPr>
        <w:t xml:space="preserve">1. Утвердить </w:t>
      </w:r>
      <w:hyperlink r:id="rId11" w:history="1">
        <w:r w:rsidRPr="00E64E78">
          <w:rPr>
            <w:rStyle w:val="a5"/>
            <w:color w:val="auto"/>
            <w:sz w:val="28"/>
            <w:szCs w:val="28"/>
            <w:u w:val="none"/>
          </w:rPr>
          <w:t>Положение</w:t>
        </w:r>
      </w:hyperlink>
      <w:r w:rsidRPr="00E64E78">
        <w:rPr>
          <w:sz w:val="28"/>
          <w:szCs w:val="28"/>
        </w:rPr>
        <w:t xml:space="preserve"> о добровольных пожертвованиях в </w:t>
      </w:r>
      <w:r>
        <w:rPr>
          <w:sz w:val="28"/>
          <w:szCs w:val="28"/>
        </w:rPr>
        <w:t>Новотельбинско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 сельском поселении </w:t>
      </w:r>
      <w:r w:rsidRPr="00E64E78">
        <w:rPr>
          <w:sz w:val="28"/>
          <w:szCs w:val="28"/>
        </w:rPr>
        <w:t xml:space="preserve"> (</w:t>
      </w:r>
      <w:r>
        <w:rPr>
          <w:sz w:val="28"/>
          <w:szCs w:val="28"/>
        </w:rPr>
        <w:t>согласно приложения</w:t>
      </w:r>
      <w:r w:rsidRPr="00E64E78">
        <w:rPr>
          <w:sz w:val="28"/>
          <w:szCs w:val="28"/>
        </w:rPr>
        <w:t xml:space="preserve">). </w:t>
      </w:r>
    </w:p>
    <w:p w:rsidR="00AB7399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64E78">
        <w:rPr>
          <w:sz w:val="28"/>
          <w:szCs w:val="28"/>
        </w:rPr>
        <w:t xml:space="preserve">2. Настоящее решение вступает в силу со дня его официального опубликования в </w:t>
      </w:r>
      <w:r>
        <w:rPr>
          <w:sz w:val="28"/>
          <w:szCs w:val="28"/>
        </w:rPr>
        <w:t>газете «Муниципальный в</w:t>
      </w:r>
      <w:r w:rsidRPr="00E64E78">
        <w:rPr>
          <w:sz w:val="28"/>
          <w:szCs w:val="28"/>
        </w:rPr>
        <w:t>естник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64E78">
        <w:rPr>
          <w:sz w:val="28"/>
          <w:szCs w:val="28"/>
        </w:rPr>
        <w:t xml:space="preserve">  </w:t>
      </w:r>
      <w:r>
        <w:rPr>
          <w:sz w:val="28"/>
          <w:szCs w:val="28"/>
        </w:rPr>
        <w:t>и на официальном  сайте Новотельбинского  сельского  поселения.</w:t>
      </w:r>
    </w:p>
    <w:p w:rsidR="00AB7399" w:rsidRPr="00A5507C" w:rsidRDefault="00AB7399" w:rsidP="00AB7399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71503">
        <w:rPr>
          <w:rFonts w:ascii="Times New Roman" w:hAnsi="Times New Roman" w:cs="Times New Roman"/>
          <w:sz w:val="28"/>
          <w:szCs w:val="28"/>
        </w:rPr>
        <w:t>3.</w:t>
      </w:r>
      <w:r w:rsidRPr="00371503">
        <w:rPr>
          <w:rFonts w:ascii="Times New Roman" w:eastAsia="Times New Roman" w:hAnsi="Times New Roman" w:cs="Times New Roman"/>
          <w:sz w:val="28"/>
          <w:szCs w:val="28"/>
        </w:rPr>
        <w:t xml:space="preserve"> Контроль  за  испо</w:t>
      </w:r>
      <w:r w:rsidRPr="006A0734">
        <w:rPr>
          <w:rFonts w:ascii="Times New Roman" w:eastAsia="Times New Roman" w:hAnsi="Times New Roman" w:cs="Times New Roman"/>
          <w:sz w:val="28"/>
          <w:szCs w:val="28"/>
        </w:rPr>
        <w:t xml:space="preserve">лнением  решения  возложить  на  главу  поселения   </w:t>
      </w:r>
      <w:r>
        <w:rPr>
          <w:rFonts w:ascii="Times New Roman" w:eastAsia="Times New Roman" w:hAnsi="Times New Roman" w:cs="Times New Roman"/>
          <w:sz w:val="28"/>
          <w:szCs w:val="28"/>
        </w:rPr>
        <w:t>Толстихину Н.М.</w:t>
      </w:r>
    </w:p>
    <w:p w:rsidR="00AB7399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AB7399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AB7399" w:rsidRPr="006A0734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AB7399" w:rsidRDefault="00AB7399" w:rsidP="00AB7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734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AB7399">
        <w:rPr>
          <w:rFonts w:ascii="Times New Roman" w:hAnsi="Times New Roman" w:cs="Times New Roman"/>
          <w:sz w:val="28"/>
          <w:szCs w:val="28"/>
        </w:rPr>
        <w:t>Новотельбинского</w:t>
      </w:r>
      <w:r w:rsidRPr="006A07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7399" w:rsidRDefault="00AB7399" w:rsidP="00AB7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734">
        <w:rPr>
          <w:rFonts w:ascii="Times New Roman" w:eastAsia="Times New Roman" w:hAnsi="Times New Roman" w:cs="Times New Roman"/>
          <w:sz w:val="28"/>
          <w:szCs w:val="28"/>
        </w:rPr>
        <w:t xml:space="preserve">сельского  поселения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Н.М. Толстихина</w:t>
      </w:r>
    </w:p>
    <w:p w:rsidR="00AB7399" w:rsidRDefault="00AB7399" w:rsidP="00AB7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7399" w:rsidRDefault="00AB7399" w:rsidP="00AB7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7399" w:rsidRPr="00E64E78" w:rsidRDefault="00AB7399" w:rsidP="00AB7399">
      <w:pPr>
        <w:pStyle w:val="a3"/>
        <w:rPr>
          <w:sz w:val="28"/>
          <w:szCs w:val="28"/>
        </w:rPr>
      </w:pPr>
    </w:p>
    <w:p w:rsidR="00AB7399" w:rsidRDefault="00AB7399" w:rsidP="00AB7399">
      <w:pPr>
        <w:pStyle w:val="a3"/>
      </w:pPr>
      <w:r>
        <w:lastRenderedPageBreak/>
        <w:t> </w:t>
      </w:r>
    </w:p>
    <w:p w:rsidR="00AB7399" w:rsidRDefault="00AB7399" w:rsidP="00AB7399">
      <w:pPr>
        <w:pStyle w:val="a3"/>
      </w:pPr>
    </w:p>
    <w:p w:rsidR="00AB7399" w:rsidRDefault="00AB7399" w:rsidP="00AB7399">
      <w:pPr>
        <w:pStyle w:val="consplusnormal"/>
        <w:spacing w:before="0" w:beforeAutospacing="0" w:after="0" w:afterAutospacing="0"/>
        <w:jc w:val="right"/>
        <w:outlineLvl w:val="0"/>
        <w:rPr>
          <w:szCs w:val="28"/>
        </w:rPr>
      </w:pPr>
      <w:r>
        <w:rPr>
          <w:sz w:val="22"/>
          <w:szCs w:val="28"/>
        </w:rPr>
        <w:t xml:space="preserve">                                                                  </w:t>
      </w:r>
      <w:r w:rsidRPr="005642B5">
        <w:rPr>
          <w:sz w:val="22"/>
          <w:szCs w:val="28"/>
        </w:rPr>
        <w:t>Приложение</w:t>
      </w:r>
      <w:r w:rsidRPr="005642B5">
        <w:rPr>
          <w:szCs w:val="28"/>
        </w:rPr>
        <w:t xml:space="preserve"> к решению </w:t>
      </w:r>
    </w:p>
    <w:p w:rsidR="00AB7399" w:rsidRPr="00AB7399" w:rsidRDefault="00AB7399" w:rsidP="00AB7399">
      <w:pPr>
        <w:pStyle w:val="consplusnormal"/>
        <w:spacing w:before="0" w:beforeAutospacing="0" w:after="0" w:afterAutospacing="0"/>
        <w:jc w:val="right"/>
        <w:outlineLvl w:val="0"/>
        <w:rPr>
          <w:sz w:val="20"/>
          <w:szCs w:val="20"/>
        </w:rPr>
      </w:pPr>
      <w:r>
        <w:rPr>
          <w:szCs w:val="28"/>
        </w:rPr>
        <w:t xml:space="preserve">                                                       </w:t>
      </w:r>
      <w:r w:rsidRPr="00AB7399">
        <w:rPr>
          <w:sz w:val="20"/>
          <w:szCs w:val="20"/>
        </w:rPr>
        <w:t xml:space="preserve">Думы Новотельбинского </w:t>
      </w:r>
    </w:p>
    <w:p w:rsidR="00AB7399" w:rsidRDefault="00AB7399" w:rsidP="00AB7399">
      <w:pPr>
        <w:pStyle w:val="consplusnormal"/>
        <w:spacing w:before="0" w:beforeAutospacing="0" w:after="0" w:afterAutospacing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</w:t>
      </w:r>
      <w:r w:rsidRPr="005642B5">
        <w:rPr>
          <w:szCs w:val="28"/>
        </w:rPr>
        <w:t xml:space="preserve">сельского  поселения </w:t>
      </w:r>
    </w:p>
    <w:p w:rsidR="00AB7399" w:rsidRDefault="00AB7399" w:rsidP="00AB7399">
      <w:pPr>
        <w:pStyle w:val="consplusnormal"/>
        <w:spacing w:before="0" w:beforeAutospacing="0" w:after="0" w:afterAutospacing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Pr="005642B5">
        <w:rPr>
          <w:szCs w:val="28"/>
        </w:rPr>
        <w:t xml:space="preserve">от  </w:t>
      </w:r>
      <w:r w:rsidRPr="00AB7399">
        <w:rPr>
          <w:color w:val="FF0000"/>
          <w:szCs w:val="28"/>
        </w:rPr>
        <w:t xml:space="preserve">15 декабря 2013 № 50  </w:t>
      </w:r>
    </w:p>
    <w:p w:rsidR="00AB7399" w:rsidRPr="005642B5" w:rsidRDefault="00AB7399" w:rsidP="00AB7399">
      <w:pPr>
        <w:pStyle w:val="consplusnormal"/>
        <w:spacing w:before="0" w:beforeAutospacing="0" w:after="0" w:afterAutospacing="0"/>
        <w:jc w:val="right"/>
        <w:rPr>
          <w:szCs w:val="28"/>
        </w:rPr>
      </w:pPr>
    </w:p>
    <w:p w:rsidR="00AB7399" w:rsidRPr="001B618A" w:rsidRDefault="00AB7399" w:rsidP="00AB7399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  <w:r w:rsidRPr="001B618A">
        <w:rPr>
          <w:rStyle w:val="a4"/>
          <w:sz w:val="28"/>
          <w:szCs w:val="28"/>
        </w:rPr>
        <w:t xml:space="preserve">ПОЛОЖЕНИЕ </w:t>
      </w:r>
    </w:p>
    <w:p w:rsidR="00AB7399" w:rsidRPr="005642B5" w:rsidRDefault="00AB7399" w:rsidP="00AB7399">
      <w:pPr>
        <w:pStyle w:val="consplustitl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B618A">
        <w:rPr>
          <w:rStyle w:val="a4"/>
          <w:sz w:val="28"/>
          <w:szCs w:val="28"/>
        </w:rPr>
        <w:t xml:space="preserve">О ДОБРОВОЛЬНЫХ ПОЖЕРТВОВАНИЯХ В </w:t>
      </w:r>
      <w:r>
        <w:rPr>
          <w:rStyle w:val="a4"/>
          <w:sz w:val="28"/>
          <w:szCs w:val="28"/>
        </w:rPr>
        <w:t>НОВОТЕЛЬБИНСКОМ</w:t>
      </w:r>
      <w:r w:rsidRPr="001B618A">
        <w:rPr>
          <w:rStyle w:val="a4"/>
          <w:sz w:val="28"/>
          <w:szCs w:val="28"/>
        </w:rPr>
        <w:t xml:space="preserve"> СЕЛЬСКОМ  ПОСЕЛЕ</w:t>
      </w:r>
      <w:r>
        <w:rPr>
          <w:rStyle w:val="a4"/>
          <w:sz w:val="28"/>
          <w:szCs w:val="28"/>
        </w:rPr>
        <w:t>НИ</w:t>
      </w:r>
      <w:r w:rsidRPr="001B618A">
        <w:rPr>
          <w:rStyle w:val="a4"/>
          <w:sz w:val="28"/>
          <w:szCs w:val="28"/>
        </w:rPr>
        <w:t xml:space="preserve">И.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jc w:val="center"/>
        <w:outlineLvl w:val="1"/>
        <w:rPr>
          <w:sz w:val="28"/>
          <w:szCs w:val="28"/>
        </w:rPr>
      </w:pPr>
      <w:r w:rsidRPr="001B618A">
        <w:rPr>
          <w:b/>
          <w:bCs/>
          <w:sz w:val="28"/>
          <w:szCs w:val="28"/>
        </w:rPr>
        <w:t xml:space="preserve">1. Общие положения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1.1. Настоящее Положение регулирует порядок привлечения и расходования добровольных пожертвований физических и юридических лиц </w:t>
      </w:r>
      <w:r>
        <w:rPr>
          <w:sz w:val="28"/>
          <w:szCs w:val="28"/>
        </w:rPr>
        <w:t>Новотельбинско</w:t>
      </w:r>
      <w:r>
        <w:rPr>
          <w:sz w:val="28"/>
          <w:szCs w:val="28"/>
        </w:rPr>
        <w:t>му</w:t>
      </w:r>
      <w:r w:rsidRPr="001B618A">
        <w:rPr>
          <w:sz w:val="28"/>
          <w:szCs w:val="28"/>
        </w:rPr>
        <w:t xml:space="preserve"> сельскому  поселению и муниципальным учреждениям </w:t>
      </w:r>
      <w:r>
        <w:rPr>
          <w:sz w:val="28"/>
          <w:szCs w:val="28"/>
        </w:rPr>
        <w:t>Новотельбинского</w:t>
      </w:r>
      <w:r w:rsidRPr="001B618A">
        <w:rPr>
          <w:sz w:val="28"/>
          <w:szCs w:val="28"/>
        </w:rPr>
        <w:t xml:space="preserve">  сельского  поселения.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1.2. В настоящем Положении используются следующие основные понятия: </w:t>
      </w:r>
      <w:r>
        <w:rPr>
          <w:sz w:val="28"/>
          <w:szCs w:val="28"/>
        </w:rPr>
        <w:t xml:space="preserve">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1) добровольное пожертвование - это дарение имущества, включая денежные средства, ценные бумаги или имущественные права физических и юридических лиц, в общеполезных целях;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2) жертвователь - физическое или юридическое лицо, независимо от организационно-правовой формы, в том числе политические партии, некоммерческие организации, осуществляющие добровольное пожертвование по собственной инициативе на добровольной основе. Размер (объем) пожертвований не ограничен.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1.3. Формы добровольных пожертвований: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1) бескорыстная (безвозмездная или на льготных условиях) передача в собственность имущества, в том числе денежных средств и (или) объектов интеллектуальной собственности;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2) бескорыстное (безвозмездное или на льготных условиях) наделение правами владения, пользования и распоряжения любыми объектами права собственности;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3) бескорыстное (безвозмездное или на льготных условиях) выполнение работ, предоставление услуг жертвователями - юридическими и физическими лицами.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1.4. Жертвователи вправе определять цели и назначение добровольных пожертвований.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1.5. Принятие решения о добровольном пожертвовании не требует чьего-либо разрешения или согласия, а также принятия муниципального правового акта.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1.6. При работе с жертвователями устанавливаются следующие принципы: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1) добровольность;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2) законность;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lastRenderedPageBreak/>
        <w:t xml:space="preserve">3) конфиденциальность при получении добровольных пожертвований;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4) гласность при использовании добровольно пожертвованного имущества (денежных средств).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 1.7. Между жертвователем и или муниципальным учреждением </w:t>
      </w:r>
      <w:r>
        <w:rPr>
          <w:sz w:val="28"/>
          <w:szCs w:val="28"/>
        </w:rPr>
        <w:t>Новотельбинского</w:t>
      </w:r>
      <w:r w:rsidRPr="001B618A">
        <w:rPr>
          <w:sz w:val="28"/>
          <w:szCs w:val="28"/>
        </w:rPr>
        <w:t xml:space="preserve">  сельского  поселения.   заключается </w:t>
      </w:r>
      <w:hyperlink r:id="rId12" w:history="1">
        <w:r w:rsidRPr="001B618A">
          <w:rPr>
            <w:rStyle w:val="a5"/>
            <w:color w:val="auto"/>
            <w:sz w:val="28"/>
            <w:szCs w:val="28"/>
            <w:u w:val="none"/>
          </w:rPr>
          <w:t>договор</w:t>
        </w:r>
      </w:hyperlink>
      <w:r w:rsidRPr="001B618A">
        <w:rPr>
          <w:sz w:val="28"/>
          <w:szCs w:val="28"/>
        </w:rPr>
        <w:t xml:space="preserve"> добровольного пожертвования (приложение). </w:t>
      </w:r>
      <w:r>
        <w:rPr>
          <w:sz w:val="28"/>
          <w:szCs w:val="28"/>
        </w:rPr>
        <w:t xml:space="preserve">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jc w:val="center"/>
        <w:outlineLvl w:val="1"/>
        <w:rPr>
          <w:sz w:val="28"/>
          <w:szCs w:val="28"/>
        </w:rPr>
      </w:pPr>
      <w:r w:rsidRPr="001B618A">
        <w:rPr>
          <w:b/>
          <w:bCs/>
          <w:sz w:val="28"/>
          <w:szCs w:val="28"/>
        </w:rPr>
        <w:t>2. Порядок привлечения и использования добровольных пожертвований</w:t>
      </w:r>
      <w:r>
        <w:rPr>
          <w:b/>
          <w:bCs/>
          <w:sz w:val="28"/>
          <w:szCs w:val="28"/>
        </w:rPr>
        <w:t xml:space="preserve"> </w:t>
      </w:r>
      <w:r w:rsidRPr="00AB7399">
        <w:rPr>
          <w:b/>
          <w:sz w:val="28"/>
          <w:szCs w:val="28"/>
        </w:rPr>
        <w:t>Новотельбинского</w:t>
      </w:r>
      <w:r w:rsidRPr="00AB739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сельского  поселения.</w:t>
      </w:r>
      <w:r w:rsidRPr="001B618A">
        <w:rPr>
          <w:b/>
          <w:bCs/>
          <w:sz w:val="28"/>
          <w:szCs w:val="28"/>
        </w:rPr>
        <w:t xml:space="preserve">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2.1. С инициативой о привлечении добровольных пожертвований могут выступать: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1) Глава </w:t>
      </w:r>
      <w:r>
        <w:rPr>
          <w:sz w:val="28"/>
          <w:szCs w:val="28"/>
        </w:rPr>
        <w:t>Новотельбинского</w:t>
      </w:r>
      <w:r w:rsidRPr="001B618A">
        <w:rPr>
          <w:sz w:val="28"/>
          <w:szCs w:val="28"/>
        </w:rPr>
        <w:t xml:space="preserve">  сельского  поселения.;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2) Дума </w:t>
      </w:r>
      <w:r>
        <w:rPr>
          <w:sz w:val="28"/>
          <w:szCs w:val="28"/>
        </w:rPr>
        <w:t>Новотельбинского</w:t>
      </w:r>
      <w:r w:rsidRPr="001B618A">
        <w:rPr>
          <w:sz w:val="28"/>
          <w:szCs w:val="28"/>
        </w:rPr>
        <w:t xml:space="preserve">  сельского  поселения. 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Обращение Главы, Думы Брусничного  сельского  поселения  к юридическим и физическим лицам о добровольных пожертвованиях </w:t>
      </w:r>
      <w:r>
        <w:rPr>
          <w:sz w:val="28"/>
          <w:szCs w:val="28"/>
        </w:rPr>
        <w:t>Новотельбинско</w:t>
      </w:r>
      <w:r>
        <w:rPr>
          <w:sz w:val="28"/>
          <w:szCs w:val="28"/>
        </w:rPr>
        <w:t>му</w:t>
      </w:r>
      <w:r w:rsidRPr="001B618A">
        <w:rPr>
          <w:sz w:val="28"/>
          <w:szCs w:val="28"/>
        </w:rPr>
        <w:t xml:space="preserve"> сельскому  поселению  должно содержать в себе основные направления расходования привлекаемых денежных средств и цели использования имущества (прав).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Обращения о привлечении добровольных пожертвований могут доводиться до жертвователей через средства массовой информации, в форме персональных писем к руководителям организаций, индивидуальным предпринимателям, физическим лицам.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2.2. Физические и юридические лица вправе самостоятельно обращаться в органы местного самоуправления с предложениями о передаче добровольных пожертвований.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2.3. Если жертвователем не определено, на какие цели и нужды направляются добровольные пожертвования, то решение о направлении (цели использования) принимается администрацией  </w:t>
      </w:r>
      <w:r>
        <w:rPr>
          <w:sz w:val="28"/>
          <w:szCs w:val="28"/>
        </w:rPr>
        <w:t>Новотельбинского</w:t>
      </w:r>
      <w:r w:rsidRPr="001B618A">
        <w:rPr>
          <w:sz w:val="28"/>
          <w:szCs w:val="28"/>
        </w:rPr>
        <w:t xml:space="preserve">  сельского  поселения. От имени </w:t>
      </w:r>
      <w:r>
        <w:rPr>
          <w:sz w:val="28"/>
          <w:szCs w:val="28"/>
        </w:rPr>
        <w:t>Новотельбинского</w:t>
      </w:r>
      <w:r w:rsidRPr="001B618A">
        <w:rPr>
          <w:sz w:val="28"/>
          <w:szCs w:val="28"/>
        </w:rPr>
        <w:t xml:space="preserve">  сельского  поселения стороной договора добровольного пожертвования выступает администрация </w:t>
      </w:r>
      <w:r>
        <w:rPr>
          <w:sz w:val="28"/>
          <w:szCs w:val="28"/>
        </w:rPr>
        <w:t>Новотельбинского</w:t>
      </w:r>
      <w:r w:rsidRPr="001B618A">
        <w:rPr>
          <w:sz w:val="28"/>
          <w:szCs w:val="28"/>
        </w:rPr>
        <w:t xml:space="preserve">  сельского  поселения, право подписания договора добровольного пожертвования предоставляется главе </w:t>
      </w:r>
      <w:r>
        <w:rPr>
          <w:sz w:val="28"/>
          <w:szCs w:val="28"/>
        </w:rPr>
        <w:t>Новотельбинского</w:t>
      </w:r>
      <w:r w:rsidRPr="001B618A">
        <w:rPr>
          <w:sz w:val="28"/>
          <w:szCs w:val="28"/>
        </w:rPr>
        <w:t xml:space="preserve"> </w:t>
      </w:r>
      <w:r w:rsidRPr="001B618A">
        <w:rPr>
          <w:sz w:val="28"/>
          <w:szCs w:val="28"/>
        </w:rPr>
        <w:t xml:space="preserve">сельского  поселения. 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2.4. Имущественное добровольное пожертвование оформляется актом приема-передачи, который является неотъемлемой частью договора пожертвования, и в случае, установленном действующим законодательством, подлежит государственной регистрации.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Расходы по уплате государственной пошлины за государственную регистрацию пожертвованного имущества, переход права собственности и других вещных прав на недвижимое имущество регулируются сторонами в договоре добровольного пожертвования.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Принимаемое от жертвователя имущество является собственностью </w:t>
      </w:r>
      <w:r>
        <w:rPr>
          <w:sz w:val="28"/>
          <w:szCs w:val="28"/>
        </w:rPr>
        <w:t>Новотельбинского</w:t>
      </w:r>
      <w:r w:rsidRPr="001B618A">
        <w:rPr>
          <w:sz w:val="28"/>
          <w:szCs w:val="28"/>
        </w:rPr>
        <w:t xml:space="preserve"> сельского  поселения и учитывается в реестре имущества, находящегося в муниципальной собственности  </w:t>
      </w:r>
      <w:r>
        <w:rPr>
          <w:sz w:val="28"/>
          <w:szCs w:val="28"/>
        </w:rPr>
        <w:t>Новотельбинского</w:t>
      </w:r>
      <w:r w:rsidRPr="001B618A">
        <w:rPr>
          <w:sz w:val="28"/>
          <w:szCs w:val="28"/>
        </w:rPr>
        <w:t xml:space="preserve">  сельского  поселения. Стоимость передаваемого имущества или имущественных прав </w:t>
      </w:r>
      <w:r w:rsidRPr="001B618A">
        <w:rPr>
          <w:sz w:val="28"/>
          <w:szCs w:val="28"/>
        </w:rPr>
        <w:lastRenderedPageBreak/>
        <w:t xml:space="preserve">определяется либо жертвователем, либо сторонами договора, либо независимым оценщиком.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2.5. Добровольные пожертвования в виде денежных средств являются собственными доходами бюджета </w:t>
      </w:r>
      <w:r>
        <w:rPr>
          <w:sz w:val="28"/>
          <w:szCs w:val="28"/>
        </w:rPr>
        <w:t>Новотельбинского</w:t>
      </w:r>
      <w:r w:rsidRPr="001B618A">
        <w:rPr>
          <w:sz w:val="28"/>
          <w:szCs w:val="28"/>
        </w:rPr>
        <w:t xml:space="preserve">  сельского  поселения и относятся к безвозмездным поступлениям от физических и юридических лиц.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В бюджете </w:t>
      </w:r>
      <w:r>
        <w:rPr>
          <w:sz w:val="28"/>
          <w:szCs w:val="28"/>
        </w:rPr>
        <w:t>Новотельбинского</w:t>
      </w:r>
      <w:r w:rsidRPr="001B618A">
        <w:rPr>
          <w:sz w:val="28"/>
          <w:szCs w:val="28"/>
        </w:rPr>
        <w:t xml:space="preserve">  сельского  поселения добровольные пожертвования, поступившие в виде денежных средств, учитываются в соответствии с Бюджетным </w:t>
      </w:r>
      <w:hyperlink r:id="rId13" w:history="1">
        <w:r w:rsidRPr="001B618A">
          <w:rPr>
            <w:rStyle w:val="a5"/>
            <w:color w:val="auto"/>
            <w:sz w:val="28"/>
            <w:szCs w:val="28"/>
            <w:u w:val="none"/>
          </w:rPr>
          <w:t>кодексом</w:t>
        </w:r>
      </w:hyperlink>
      <w:r w:rsidRPr="001B618A">
        <w:rPr>
          <w:sz w:val="28"/>
          <w:szCs w:val="28"/>
        </w:rPr>
        <w:t xml:space="preserve"> Российской Федерации и Положением о бюджетном процессе в </w:t>
      </w:r>
      <w:r>
        <w:rPr>
          <w:sz w:val="28"/>
          <w:szCs w:val="28"/>
        </w:rPr>
        <w:t>Новотельбинского</w:t>
      </w:r>
      <w:r w:rsidRPr="001B618A">
        <w:rPr>
          <w:sz w:val="28"/>
          <w:szCs w:val="28"/>
        </w:rPr>
        <w:t xml:space="preserve">  сельского  поселения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2.6. Перечисление жертвователями денежных средств осуществляется безналичным путем через банковские организации. Пожертвованные денежные средства подлежат перечислению на счет, открытый Управлению Федерального казначейства по Иркутской области для учета доходов, распределяемых между бюджетами.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2.7. Для осуществления выполнения наказов жертвователя, поступившие средства перечисляются: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1) для казенных учреждений согласно бюджетным сметам путем доведения объемов финансирования до получателя в соответствии со сводной бюджетной росписью на текущий финансовый год в пределах лимитов бюджетных обязательств на основании письменной заявки получателя добровольного пожертвования;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2) для бюджетных учреждений в виде субсидии на иные цели.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>2.8. Добровольные пожертвования используются в соответствии с целевым назначением, указанным в договоре добровольного пожертвования, либо в соответствии с принятым правов</w:t>
      </w:r>
      <w:r>
        <w:rPr>
          <w:sz w:val="28"/>
          <w:szCs w:val="28"/>
        </w:rPr>
        <w:t>ым актом администрации Новотельбинского сельского  поселения</w:t>
      </w:r>
      <w:r w:rsidRPr="001B618A">
        <w:rPr>
          <w:sz w:val="28"/>
          <w:szCs w:val="28"/>
        </w:rPr>
        <w:t xml:space="preserve">.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Пожертвованное имущество используется в соответствии с его прямым назначением.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Пожертвованные денежные средства расходуются в соответствии с целевым назначением, бюджетом </w:t>
      </w:r>
      <w:r>
        <w:rPr>
          <w:sz w:val="28"/>
          <w:szCs w:val="28"/>
        </w:rPr>
        <w:t>Новотельбинского</w:t>
      </w:r>
      <w:r w:rsidRPr="001B618A">
        <w:rPr>
          <w:sz w:val="28"/>
          <w:szCs w:val="28"/>
        </w:rPr>
        <w:t xml:space="preserve">  сельского  поселения на очередной финансовый год и плановый период и сводной бюджетной росписью </w:t>
      </w:r>
      <w:r>
        <w:rPr>
          <w:sz w:val="28"/>
          <w:szCs w:val="28"/>
        </w:rPr>
        <w:t>Новотельбинского</w:t>
      </w:r>
      <w:r w:rsidRPr="001B618A">
        <w:rPr>
          <w:sz w:val="28"/>
          <w:szCs w:val="28"/>
        </w:rPr>
        <w:t xml:space="preserve">  сельского  поселения.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2.9. Администрация </w:t>
      </w:r>
      <w:r>
        <w:rPr>
          <w:sz w:val="28"/>
          <w:szCs w:val="28"/>
        </w:rPr>
        <w:t>Новотельбинского</w:t>
      </w:r>
      <w:r w:rsidRPr="001B618A">
        <w:rPr>
          <w:sz w:val="28"/>
          <w:szCs w:val="28"/>
        </w:rPr>
        <w:t xml:space="preserve">  сельского  поселения или муниципальное учреждение, в пользу которого сделано пожертвование, использование которого обусловлено определенным назначением, должны вести обособленный учет всех операций по использованию пожертвования.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2.10. Сведения о поступлении и расходовании пожертвований в виде денежных средств включаются в ежемесячные, ежеквартальные и годовой отчеты об исполнении бюджета.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Дума </w:t>
      </w:r>
      <w:r>
        <w:rPr>
          <w:sz w:val="28"/>
          <w:szCs w:val="28"/>
        </w:rPr>
        <w:t>Новотельбинского</w:t>
      </w:r>
      <w:r w:rsidRPr="001B618A">
        <w:rPr>
          <w:sz w:val="28"/>
          <w:szCs w:val="28"/>
        </w:rPr>
        <w:t xml:space="preserve">  сельского  поселения  утверждает отчет об использовании средств добровольных пожертвований в рамках утверждения отчета об исполнении бюджета  </w:t>
      </w:r>
      <w:r>
        <w:rPr>
          <w:sz w:val="28"/>
          <w:szCs w:val="28"/>
        </w:rPr>
        <w:t>Новотельбинского</w:t>
      </w:r>
      <w:r>
        <w:rPr>
          <w:sz w:val="28"/>
          <w:szCs w:val="28"/>
        </w:rPr>
        <w:t xml:space="preserve"> </w:t>
      </w:r>
      <w:r w:rsidRPr="001B618A">
        <w:rPr>
          <w:sz w:val="28"/>
          <w:szCs w:val="28"/>
        </w:rPr>
        <w:t xml:space="preserve">  сельского  поселения.  за прошедший финансовый год. </w:t>
      </w:r>
      <w:r>
        <w:rPr>
          <w:sz w:val="28"/>
          <w:szCs w:val="28"/>
        </w:rPr>
        <w:t xml:space="preserve">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jc w:val="center"/>
        <w:outlineLvl w:val="1"/>
        <w:rPr>
          <w:sz w:val="28"/>
          <w:szCs w:val="28"/>
        </w:rPr>
      </w:pPr>
      <w:r w:rsidRPr="001B618A">
        <w:rPr>
          <w:b/>
          <w:bCs/>
          <w:sz w:val="28"/>
          <w:szCs w:val="28"/>
        </w:rPr>
        <w:lastRenderedPageBreak/>
        <w:t xml:space="preserve">3. Порядок привлечения и использования добровольных пожертвований муниципальными учреждениями </w:t>
      </w:r>
      <w:r w:rsidRPr="00AB7399">
        <w:rPr>
          <w:b/>
          <w:sz w:val="28"/>
          <w:szCs w:val="28"/>
        </w:rPr>
        <w:t>Новотельбинского</w:t>
      </w:r>
      <w:r w:rsidRPr="001B618A">
        <w:rPr>
          <w:b/>
          <w:sz w:val="28"/>
          <w:szCs w:val="28"/>
        </w:rPr>
        <w:t xml:space="preserve">  сельского  поселения.</w:t>
      </w:r>
      <w:r w:rsidRPr="001B618A">
        <w:rPr>
          <w:sz w:val="28"/>
          <w:szCs w:val="28"/>
        </w:rPr>
        <w:t xml:space="preserve">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3.1. Муниципальные учреждения </w:t>
      </w:r>
      <w:r>
        <w:rPr>
          <w:sz w:val="28"/>
          <w:szCs w:val="28"/>
        </w:rPr>
        <w:t>Новотельбинского</w:t>
      </w:r>
      <w:r w:rsidRPr="001B618A">
        <w:rPr>
          <w:sz w:val="28"/>
          <w:szCs w:val="28"/>
        </w:rPr>
        <w:t xml:space="preserve">  сельского  поселения вправе привлекать добровольные пожертвования физических и юридических лиц в целях обеспечения выполнения уставной деятельности учреждений. </w:t>
      </w:r>
      <w:r>
        <w:rPr>
          <w:sz w:val="28"/>
          <w:szCs w:val="28"/>
        </w:rPr>
        <w:t xml:space="preserve">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3.2. Добровольные пожертвования физических лиц в виде денежных средств вносятся: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1) по муниципальным бюджетным учреждениям: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- в кассу бухгалтерии, осуществляющей бухгалтерский учет в данном учреждении, или в кассу учреждения, ведущего самостоятельный бухгалтерский учет, с выдачей квитанции приходного ордера, подтверждающей принятие добровольного пожертвования от физического лица, с последующим внесением денежных средств на расчетный счет по учету средств, полученных от платных услуг и иной приносящей доход деятельности учреждения;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- либо на расчетный счет по учету средств, полученных от платных услуг и иной приносящей доход деятельности учреждения;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2) по муниципальным казенным учреждениям: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- в кассу бухгалтерии, осуществляющей бухгалтерский учет в данном учреждении, или в кассу учреждения, ведущего самостоятельный бухгалтерский учет, с выдачей квитанции приходного ордера, подтверждающей принятие добровольного пожертвования от физического лица, с последующим внесением денежных средств на счет, открытый Управлению Федерального казначейства по Иркутской области для учета доходов, распределяемых между бюджетами;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- на счет, открытый Управлению Федерального казначейства по Иркутской области для учета доходов, распределяемых между бюджетами.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При этом муниципальное казенное учреждение является администратором доходов по данным поступлениям.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3.3. Добровольные пожертвования в виде денежных средств юридических лиц перечисляются: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1) по муниципальным бюджетным учреждениям: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- на расчетный счет по учету средств, полученных от платных услуг и иной приносящей доход деятельности учреждения;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2) по муниципальным казенным учреждениям: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- на счет, открытый Управлению Федерального казначейства по Иркутской области для учета доходов, распределяемых между бюджетами, с указанием муниципального казенного учреждения в качестве администратора доходов.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3.4. Имущественное добровольное пожертвование оформляется актом приема-передачи, который является неотъемлемой частью договора пожертвования, и в случае, установленном действующим законодательством, подлежит государственной регистрации.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lastRenderedPageBreak/>
        <w:t xml:space="preserve">Имущество, принимаемое от жертвователя муниципальным казенным учреждением, является собственностью </w:t>
      </w:r>
      <w:r w:rsidR="00DA45F1">
        <w:rPr>
          <w:sz w:val="28"/>
          <w:szCs w:val="28"/>
        </w:rPr>
        <w:t>Новотельбинского</w:t>
      </w:r>
      <w:r w:rsidRPr="001B618A">
        <w:rPr>
          <w:sz w:val="28"/>
          <w:szCs w:val="28"/>
        </w:rPr>
        <w:t xml:space="preserve">  сельского  поселения.  Муниципальное казенное учреждение направляет данные о пожертвованном имуществе в уполномоченный орган по управлению муниципальным имуществом, для внесения в реестр имущества, находящегося в муниципальной собственности </w:t>
      </w:r>
      <w:r w:rsidR="00DA45F1">
        <w:rPr>
          <w:sz w:val="28"/>
          <w:szCs w:val="28"/>
        </w:rPr>
        <w:t>Новотельбинского</w:t>
      </w:r>
      <w:r w:rsidRPr="001B618A">
        <w:rPr>
          <w:sz w:val="28"/>
          <w:szCs w:val="28"/>
        </w:rPr>
        <w:t xml:space="preserve">  сельского  поселения.  </w:t>
      </w:r>
      <w:r w:rsidR="00DA45F1">
        <w:rPr>
          <w:sz w:val="28"/>
          <w:szCs w:val="28"/>
        </w:rPr>
        <w:t xml:space="preserve">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Если имущество, принимаемое от жертвователя муниципальным бюджетным учреждением, относится к категории особо ценного движимого имущества, то учреждение направляет сведения о нем в орган, осуществляющий функции и полномочия учредителя.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3.6. Если жертвователем не определено, на какие цели и нужды направляются добровольные пожертвования, то имущественное пожертвование используется муниципальным учреждением в соответствии с назначением имущества, а пожертвованные денежные средства направляются на финансирование общеполезных работ, мероприятий и программ, имеющих социально значимую направленность.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3.7. Муниципальные учреждения, принимающие добровольные пожертвования, для использования которых жертвователем определено назначение, должны вести обособленный учет всех операций по использованию пожертвованного имущества.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3.8. Распоряжение пожертвованным имуществом осуществляет руководитель учреждения в установленном порядке.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Муниципальными казенными учреждениями денежные средства расходуются в соответствии с утвержденной бюджетной сметой.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Муниципальными бюджетными учреждениями денежные средства расходуются в соответствии с утвержденным планом финансово-хозяйственной деятельности учреждения.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3.9. Учет добровольных пожертвований ведется в соответствии с </w:t>
      </w:r>
      <w:hyperlink r:id="rId14" w:history="1">
        <w:r w:rsidRPr="001B618A">
          <w:rPr>
            <w:rStyle w:val="a5"/>
            <w:color w:val="auto"/>
            <w:sz w:val="28"/>
            <w:szCs w:val="28"/>
            <w:u w:val="none"/>
          </w:rPr>
          <w:t>Инструкцией</w:t>
        </w:r>
      </w:hyperlink>
      <w:r w:rsidRPr="001B618A">
        <w:rPr>
          <w:sz w:val="28"/>
          <w:szCs w:val="28"/>
        </w:rPr>
        <w:t xml:space="preserve"> по бюджетному учету и Налоговым </w:t>
      </w:r>
      <w:hyperlink r:id="rId15" w:history="1">
        <w:r w:rsidRPr="001B618A">
          <w:rPr>
            <w:rStyle w:val="a5"/>
            <w:color w:val="auto"/>
            <w:sz w:val="28"/>
            <w:szCs w:val="28"/>
            <w:u w:val="none"/>
          </w:rPr>
          <w:t>кодексом</w:t>
        </w:r>
      </w:hyperlink>
      <w:r w:rsidRPr="001B618A">
        <w:rPr>
          <w:sz w:val="28"/>
          <w:szCs w:val="28"/>
        </w:rPr>
        <w:t xml:space="preserve"> Российской Федерации.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3.10. Муниципальное учреждение обеспечивает доступ физических и юридических лиц, осуществивших добровольное пожертвование, к документации, связанной с целевым расходованием добровольных пожертвований.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jc w:val="center"/>
        <w:outlineLvl w:val="1"/>
        <w:rPr>
          <w:sz w:val="28"/>
          <w:szCs w:val="28"/>
        </w:rPr>
      </w:pPr>
      <w:r w:rsidRPr="001B618A">
        <w:rPr>
          <w:b/>
          <w:bCs/>
          <w:sz w:val="28"/>
          <w:szCs w:val="28"/>
        </w:rPr>
        <w:t xml:space="preserve">4. Заключительные положения </w:t>
      </w:r>
    </w:p>
    <w:p w:rsidR="00AB7399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>Правоотношения, связанные с добровольными пожертвованиями, не урегулированные настоящим Положением, регулируются действующим законодательством Российс</w:t>
      </w:r>
      <w:r>
        <w:rPr>
          <w:sz w:val="28"/>
          <w:szCs w:val="28"/>
        </w:rPr>
        <w:t>кой Федерации.</w:t>
      </w:r>
    </w:p>
    <w:p w:rsidR="00DA45F1" w:rsidRDefault="00AB7399" w:rsidP="00AB7399">
      <w:pPr>
        <w:pStyle w:val="consplusnormal"/>
        <w:spacing w:before="0" w:beforeAutospacing="0" w:after="0" w:afterAutospacing="0"/>
        <w:ind w:firstLine="540"/>
        <w:jc w:val="right"/>
        <w:rPr>
          <w:szCs w:val="28"/>
        </w:rPr>
      </w:pPr>
      <w:r w:rsidRPr="005642B5">
        <w:rPr>
          <w:szCs w:val="28"/>
        </w:rPr>
        <w:t xml:space="preserve">                                                            </w:t>
      </w:r>
    </w:p>
    <w:p w:rsidR="00DA45F1" w:rsidRDefault="00DA45F1" w:rsidP="00AB7399">
      <w:pPr>
        <w:pStyle w:val="consplusnormal"/>
        <w:spacing w:before="0" w:beforeAutospacing="0" w:after="0" w:afterAutospacing="0"/>
        <w:ind w:firstLine="540"/>
        <w:jc w:val="right"/>
        <w:rPr>
          <w:szCs w:val="28"/>
        </w:rPr>
      </w:pPr>
    </w:p>
    <w:p w:rsidR="00DA45F1" w:rsidRDefault="00DA45F1" w:rsidP="00AB7399">
      <w:pPr>
        <w:pStyle w:val="consplusnormal"/>
        <w:spacing w:before="0" w:beforeAutospacing="0" w:after="0" w:afterAutospacing="0"/>
        <w:ind w:firstLine="540"/>
        <w:jc w:val="right"/>
        <w:rPr>
          <w:szCs w:val="28"/>
        </w:rPr>
      </w:pPr>
    </w:p>
    <w:p w:rsidR="00DA45F1" w:rsidRDefault="00DA45F1" w:rsidP="00AB7399">
      <w:pPr>
        <w:pStyle w:val="consplusnormal"/>
        <w:spacing w:before="0" w:beforeAutospacing="0" w:after="0" w:afterAutospacing="0"/>
        <w:ind w:firstLine="540"/>
        <w:jc w:val="right"/>
        <w:rPr>
          <w:szCs w:val="28"/>
        </w:rPr>
      </w:pPr>
    </w:p>
    <w:p w:rsidR="00DA45F1" w:rsidRDefault="00DA45F1" w:rsidP="00AB7399">
      <w:pPr>
        <w:pStyle w:val="consplusnormal"/>
        <w:spacing w:before="0" w:beforeAutospacing="0" w:after="0" w:afterAutospacing="0"/>
        <w:ind w:firstLine="540"/>
        <w:jc w:val="right"/>
        <w:rPr>
          <w:szCs w:val="28"/>
        </w:rPr>
      </w:pPr>
    </w:p>
    <w:p w:rsidR="00DA45F1" w:rsidRDefault="00DA45F1" w:rsidP="00AB7399">
      <w:pPr>
        <w:pStyle w:val="consplusnormal"/>
        <w:spacing w:before="0" w:beforeAutospacing="0" w:after="0" w:afterAutospacing="0"/>
        <w:ind w:firstLine="540"/>
        <w:jc w:val="right"/>
        <w:rPr>
          <w:szCs w:val="28"/>
        </w:rPr>
      </w:pPr>
    </w:p>
    <w:p w:rsidR="00DA45F1" w:rsidRDefault="00DA45F1" w:rsidP="00AB7399">
      <w:pPr>
        <w:pStyle w:val="consplusnormal"/>
        <w:spacing w:before="0" w:beforeAutospacing="0" w:after="0" w:afterAutospacing="0"/>
        <w:ind w:firstLine="540"/>
        <w:jc w:val="right"/>
        <w:rPr>
          <w:szCs w:val="28"/>
        </w:rPr>
      </w:pPr>
    </w:p>
    <w:p w:rsidR="00DA45F1" w:rsidRDefault="00DA45F1" w:rsidP="00AB7399">
      <w:pPr>
        <w:pStyle w:val="consplusnormal"/>
        <w:spacing w:before="0" w:beforeAutospacing="0" w:after="0" w:afterAutospacing="0"/>
        <w:ind w:firstLine="540"/>
        <w:jc w:val="right"/>
        <w:rPr>
          <w:szCs w:val="28"/>
        </w:rPr>
      </w:pPr>
    </w:p>
    <w:p w:rsidR="00DA45F1" w:rsidRDefault="00DA45F1" w:rsidP="00AB7399">
      <w:pPr>
        <w:pStyle w:val="consplusnormal"/>
        <w:spacing w:before="0" w:beforeAutospacing="0" w:after="0" w:afterAutospacing="0"/>
        <w:ind w:firstLine="540"/>
        <w:jc w:val="right"/>
        <w:rPr>
          <w:szCs w:val="28"/>
        </w:rPr>
      </w:pPr>
    </w:p>
    <w:p w:rsidR="00AB7399" w:rsidRPr="005642B5" w:rsidRDefault="00AB7399" w:rsidP="00AB7399">
      <w:pPr>
        <w:pStyle w:val="consplusnormal"/>
        <w:spacing w:before="0" w:beforeAutospacing="0" w:after="0" w:afterAutospacing="0"/>
        <w:ind w:firstLine="540"/>
        <w:jc w:val="right"/>
        <w:rPr>
          <w:szCs w:val="28"/>
        </w:rPr>
      </w:pPr>
      <w:r w:rsidRPr="005642B5">
        <w:rPr>
          <w:szCs w:val="28"/>
        </w:rPr>
        <w:t xml:space="preserve"> Приложение </w:t>
      </w:r>
    </w:p>
    <w:p w:rsidR="00AB7399" w:rsidRPr="005642B5" w:rsidRDefault="00AB7399" w:rsidP="00AB7399">
      <w:pPr>
        <w:pStyle w:val="consplusnormal"/>
        <w:spacing w:before="0" w:beforeAutospacing="0" w:after="0" w:afterAutospacing="0"/>
        <w:jc w:val="right"/>
        <w:rPr>
          <w:szCs w:val="28"/>
        </w:rPr>
      </w:pPr>
      <w:r w:rsidRPr="005642B5">
        <w:rPr>
          <w:szCs w:val="28"/>
        </w:rPr>
        <w:t xml:space="preserve">к Положению  о добровольных пожертвованиях </w:t>
      </w:r>
    </w:p>
    <w:p w:rsidR="00AB7399" w:rsidRDefault="00AB7399" w:rsidP="00AB7399">
      <w:pPr>
        <w:pStyle w:val="consplusnormal"/>
        <w:spacing w:before="0" w:beforeAutospacing="0" w:after="0" w:afterAutospacing="0"/>
        <w:jc w:val="right"/>
        <w:rPr>
          <w:szCs w:val="28"/>
        </w:rPr>
      </w:pPr>
      <w:r w:rsidRPr="005642B5">
        <w:rPr>
          <w:szCs w:val="28"/>
        </w:rPr>
        <w:t xml:space="preserve">в </w:t>
      </w:r>
      <w:r w:rsidR="00DA45F1" w:rsidRPr="00DA45F1">
        <w:t>Новотельбинско</w:t>
      </w:r>
      <w:r w:rsidR="00DA45F1">
        <w:t>м</w:t>
      </w:r>
      <w:r w:rsidRPr="005642B5">
        <w:rPr>
          <w:szCs w:val="28"/>
        </w:rPr>
        <w:t xml:space="preserve">  сельском  поселении </w:t>
      </w:r>
    </w:p>
    <w:p w:rsidR="00DA45F1" w:rsidRPr="005642B5" w:rsidRDefault="00DA45F1" w:rsidP="00AB7399">
      <w:pPr>
        <w:pStyle w:val="consplusnormal"/>
        <w:spacing w:before="0" w:beforeAutospacing="0" w:after="0" w:afterAutospacing="0"/>
        <w:jc w:val="right"/>
        <w:rPr>
          <w:szCs w:val="28"/>
        </w:rPr>
      </w:pPr>
    </w:p>
    <w:p w:rsidR="00AB7399" w:rsidRPr="001B618A" w:rsidRDefault="00AB7399" w:rsidP="00AB7399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  <w:r w:rsidRPr="001B618A">
        <w:rPr>
          <w:b/>
          <w:bCs/>
          <w:sz w:val="28"/>
          <w:szCs w:val="28"/>
        </w:rPr>
        <w:t xml:space="preserve">Примерный договор добровольного пожертвования </w:t>
      </w:r>
    </w:p>
    <w:p w:rsidR="00AB7399" w:rsidRPr="005642B5" w:rsidRDefault="00AB7399" w:rsidP="00AB7399">
      <w:pPr>
        <w:pStyle w:val="consplusnonformat"/>
        <w:spacing w:before="0" w:beforeAutospacing="0" w:after="0" w:afterAutospacing="0"/>
        <w:rPr>
          <w:szCs w:val="28"/>
        </w:rPr>
      </w:pPr>
      <w:r w:rsidRPr="005642B5">
        <w:rPr>
          <w:szCs w:val="28"/>
        </w:rPr>
        <w:t xml:space="preserve">_________________________________                                                         </w:t>
      </w:r>
    </w:p>
    <w:p w:rsidR="00AB7399" w:rsidRPr="005642B5" w:rsidRDefault="00AB7399" w:rsidP="00AB7399">
      <w:pPr>
        <w:pStyle w:val="consplusnonformat"/>
        <w:spacing w:before="0" w:beforeAutospacing="0" w:after="0" w:afterAutospacing="0"/>
        <w:rPr>
          <w:szCs w:val="28"/>
        </w:rPr>
      </w:pPr>
      <w:r w:rsidRPr="005642B5">
        <w:rPr>
          <w:szCs w:val="28"/>
        </w:rPr>
        <w:t xml:space="preserve">             (наименование населенного пункта)                                                                                  (дата) ________________________________________________________, </w:t>
      </w:r>
    </w:p>
    <w:p w:rsidR="00AB7399" w:rsidRPr="005642B5" w:rsidRDefault="00AB7399" w:rsidP="00AB7399">
      <w:pPr>
        <w:pStyle w:val="consplusnonformat"/>
        <w:spacing w:before="0" w:beforeAutospacing="0" w:after="0" w:afterAutospacing="0"/>
        <w:rPr>
          <w:szCs w:val="28"/>
        </w:rPr>
      </w:pPr>
      <w:r w:rsidRPr="005642B5">
        <w:rPr>
          <w:szCs w:val="28"/>
        </w:rPr>
        <w:t xml:space="preserve">(Ф.И.О., адрес, паспорт либо наименование юридического лица) </w:t>
      </w:r>
    </w:p>
    <w:p w:rsidR="00AB7399" w:rsidRPr="005642B5" w:rsidRDefault="00AB7399" w:rsidP="00AB7399">
      <w:pPr>
        <w:pStyle w:val="consplusnonformat"/>
        <w:spacing w:before="0" w:beforeAutospacing="0" w:after="0" w:afterAutospacing="0"/>
        <w:rPr>
          <w:szCs w:val="28"/>
        </w:rPr>
      </w:pPr>
      <w:r w:rsidRPr="005642B5">
        <w:rPr>
          <w:szCs w:val="28"/>
        </w:rPr>
        <w:t xml:space="preserve">именуем___ в дальнейшем Жертвователь, в лице ___________________________________, </w:t>
      </w:r>
    </w:p>
    <w:p w:rsidR="00AB7399" w:rsidRPr="005642B5" w:rsidRDefault="00AB7399" w:rsidP="00AB7399">
      <w:pPr>
        <w:pStyle w:val="consplusnonformat"/>
        <w:spacing w:before="0" w:beforeAutospacing="0" w:after="0" w:afterAutospacing="0"/>
        <w:rPr>
          <w:szCs w:val="28"/>
        </w:rPr>
      </w:pPr>
      <w:r w:rsidRPr="005642B5">
        <w:rPr>
          <w:szCs w:val="28"/>
        </w:rPr>
        <w:t xml:space="preserve">(должность, Ф.И.О.) </w:t>
      </w:r>
    </w:p>
    <w:p w:rsidR="00AB7399" w:rsidRPr="005642B5" w:rsidRDefault="00AB7399" w:rsidP="00AB7399">
      <w:pPr>
        <w:pStyle w:val="consplusnonformat"/>
        <w:spacing w:before="0" w:beforeAutospacing="0" w:after="0" w:afterAutospacing="0"/>
        <w:rPr>
          <w:szCs w:val="28"/>
        </w:rPr>
      </w:pPr>
      <w:r w:rsidRPr="005642B5">
        <w:rPr>
          <w:szCs w:val="28"/>
        </w:rPr>
        <w:t xml:space="preserve">действующ__ на основании_____________________________________________________,  (правоустанавливающий документ)  и_________________________________________________________________, </w:t>
      </w:r>
    </w:p>
    <w:p w:rsidR="00AB7399" w:rsidRPr="005642B5" w:rsidRDefault="00AB7399" w:rsidP="00AB7399">
      <w:pPr>
        <w:pStyle w:val="consplusnonformat"/>
        <w:spacing w:before="0" w:beforeAutospacing="0" w:after="0" w:afterAutospacing="0"/>
        <w:rPr>
          <w:szCs w:val="28"/>
        </w:rPr>
      </w:pPr>
      <w:r w:rsidRPr="005642B5">
        <w:rPr>
          <w:szCs w:val="28"/>
        </w:rPr>
        <w:t xml:space="preserve">(наименование муниципального образования либо муниципального учреждения) </w:t>
      </w:r>
    </w:p>
    <w:p w:rsidR="00AB7399" w:rsidRPr="005642B5" w:rsidRDefault="00AB7399" w:rsidP="00AB7399">
      <w:pPr>
        <w:pStyle w:val="consplusnonformat"/>
        <w:spacing w:before="0" w:beforeAutospacing="0" w:after="0" w:afterAutospacing="0"/>
        <w:rPr>
          <w:szCs w:val="28"/>
        </w:rPr>
      </w:pPr>
      <w:r w:rsidRPr="005642B5">
        <w:rPr>
          <w:szCs w:val="28"/>
        </w:rPr>
        <w:t xml:space="preserve">в лице ______________________________________ именуем__ в дальнейшем Одаряемый, </w:t>
      </w:r>
    </w:p>
    <w:p w:rsidR="00AB7399" w:rsidRPr="005642B5" w:rsidRDefault="00AB7399" w:rsidP="00AB7399">
      <w:pPr>
        <w:pStyle w:val="consplusnonformat"/>
        <w:spacing w:before="0" w:beforeAutospacing="0" w:after="0" w:afterAutospacing="0"/>
        <w:rPr>
          <w:szCs w:val="28"/>
        </w:rPr>
      </w:pPr>
      <w:r w:rsidRPr="005642B5">
        <w:rPr>
          <w:szCs w:val="28"/>
        </w:rPr>
        <w:t xml:space="preserve">(должность, Ф.И.О)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7399" w:rsidRPr="005642B5" w:rsidRDefault="00AB7399" w:rsidP="00AB7399">
      <w:pPr>
        <w:pStyle w:val="consplusnonformat"/>
        <w:spacing w:before="0" w:beforeAutospacing="0" w:after="0" w:afterAutospacing="0"/>
        <w:rPr>
          <w:szCs w:val="28"/>
        </w:rPr>
      </w:pPr>
      <w:r w:rsidRPr="005642B5">
        <w:rPr>
          <w:szCs w:val="28"/>
        </w:rPr>
        <w:t xml:space="preserve">действующ__ на основании____________________________________________________, </w:t>
      </w:r>
    </w:p>
    <w:p w:rsidR="00AB7399" w:rsidRPr="005642B5" w:rsidRDefault="00AB7399" w:rsidP="00AB7399">
      <w:pPr>
        <w:pStyle w:val="consplusnonformat"/>
        <w:spacing w:before="0" w:beforeAutospacing="0" w:after="0" w:afterAutospacing="0"/>
        <w:rPr>
          <w:szCs w:val="28"/>
        </w:rPr>
      </w:pPr>
      <w:r w:rsidRPr="005642B5">
        <w:rPr>
          <w:szCs w:val="28"/>
        </w:rPr>
        <w:t xml:space="preserve">(правоустанавливающий документ) </w:t>
      </w:r>
    </w:p>
    <w:p w:rsidR="00AB7399" w:rsidRPr="005642B5" w:rsidRDefault="00AB7399" w:rsidP="00AB7399">
      <w:pPr>
        <w:pStyle w:val="consplusnonformat"/>
        <w:spacing w:before="0" w:beforeAutospacing="0" w:after="0" w:afterAutospacing="0"/>
        <w:jc w:val="both"/>
        <w:rPr>
          <w:szCs w:val="28"/>
        </w:rPr>
      </w:pPr>
      <w:r w:rsidRPr="005642B5">
        <w:rPr>
          <w:szCs w:val="28"/>
        </w:rPr>
        <w:t xml:space="preserve">именуемые   в   дальнейшем   Стороны,   заключили   настоящий   договор   о нижеследующем. </w:t>
      </w:r>
    </w:p>
    <w:p w:rsidR="00AB7399" w:rsidRPr="005642B5" w:rsidRDefault="00AB7399" w:rsidP="00AB7399">
      <w:pPr>
        <w:pStyle w:val="consplusnonformat"/>
        <w:spacing w:before="0" w:beforeAutospacing="0" w:after="0" w:afterAutospacing="0"/>
        <w:jc w:val="center"/>
        <w:rPr>
          <w:szCs w:val="28"/>
        </w:rPr>
      </w:pPr>
      <w:r w:rsidRPr="005642B5">
        <w:rPr>
          <w:b/>
          <w:bCs/>
          <w:szCs w:val="28"/>
        </w:rPr>
        <w:t xml:space="preserve">1. Предмет договора </w:t>
      </w:r>
    </w:p>
    <w:p w:rsidR="00AB7399" w:rsidRPr="005642B5" w:rsidRDefault="00AB7399" w:rsidP="00AB7399">
      <w:pPr>
        <w:pStyle w:val="consplusnonformat"/>
        <w:spacing w:before="0" w:beforeAutospacing="0" w:after="0" w:afterAutospacing="0"/>
        <w:jc w:val="both"/>
        <w:rPr>
          <w:szCs w:val="28"/>
        </w:rPr>
      </w:pPr>
      <w:r w:rsidRPr="005642B5">
        <w:rPr>
          <w:szCs w:val="28"/>
        </w:rPr>
        <w:t xml:space="preserve">    1.1.   По   настоящему   договору   Жертвователь   передает  Одаряемому добровольное пожертвование в виде</w:t>
      </w:r>
    </w:p>
    <w:p w:rsidR="00AB7399" w:rsidRPr="005642B5" w:rsidRDefault="00AB7399" w:rsidP="00AB7399">
      <w:pPr>
        <w:pStyle w:val="consplusnonformat"/>
        <w:spacing w:before="0" w:beforeAutospacing="0" w:after="0" w:afterAutospacing="0"/>
        <w:jc w:val="both"/>
        <w:rPr>
          <w:szCs w:val="28"/>
        </w:rPr>
      </w:pPr>
      <w:r w:rsidRPr="005642B5">
        <w:rPr>
          <w:szCs w:val="28"/>
        </w:rPr>
        <w:t xml:space="preserve">__________________________________________________________________, </w:t>
      </w:r>
    </w:p>
    <w:p w:rsidR="00AB7399" w:rsidRPr="005642B5" w:rsidRDefault="00AB7399" w:rsidP="00AB7399">
      <w:pPr>
        <w:pStyle w:val="consplusnonformat"/>
        <w:spacing w:before="0" w:beforeAutospacing="0" w:after="0" w:afterAutospacing="0"/>
        <w:jc w:val="both"/>
        <w:rPr>
          <w:szCs w:val="28"/>
        </w:rPr>
      </w:pPr>
      <w:r w:rsidRPr="005642B5">
        <w:rPr>
          <w:szCs w:val="28"/>
        </w:rPr>
        <w:t xml:space="preserve">(указывается вид пожертвования: денежные средства, имущество, имущественные права, и его стоимость) </w:t>
      </w:r>
    </w:p>
    <w:p w:rsidR="00AB7399" w:rsidRPr="005642B5" w:rsidRDefault="00AB7399" w:rsidP="00AB7399">
      <w:pPr>
        <w:pStyle w:val="consplusnonformat"/>
        <w:spacing w:before="0" w:beforeAutospacing="0" w:after="0" w:afterAutospacing="0"/>
        <w:jc w:val="both"/>
        <w:rPr>
          <w:szCs w:val="28"/>
        </w:rPr>
      </w:pPr>
      <w:r w:rsidRPr="005642B5">
        <w:rPr>
          <w:szCs w:val="28"/>
        </w:rPr>
        <w:t xml:space="preserve">на цели, указанные в настоящем договоре. </w:t>
      </w:r>
    </w:p>
    <w:p w:rsidR="00AB7399" w:rsidRPr="005642B5" w:rsidRDefault="00AB7399" w:rsidP="00AB7399">
      <w:pPr>
        <w:pStyle w:val="consplusnonformat"/>
        <w:spacing w:before="0" w:beforeAutospacing="0" w:after="0" w:afterAutospacing="0"/>
        <w:jc w:val="both"/>
        <w:rPr>
          <w:szCs w:val="28"/>
        </w:rPr>
      </w:pPr>
      <w:r w:rsidRPr="005642B5">
        <w:rPr>
          <w:szCs w:val="28"/>
        </w:rPr>
        <w:t xml:space="preserve">    1.2.   Пожертвование   передается   в   собственность   Одаряемому   на осуществление следующих общеполезных целей: </w:t>
      </w:r>
    </w:p>
    <w:p w:rsidR="00AB7399" w:rsidRPr="005642B5" w:rsidRDefault="00AB7399" w:rsidP="00AB7399">
      <w:pPr>
        <w:pStyle w:val="consplusnonformat"/>
        <w:spacing w:before="0" w:beforeAutospacing="0" w:after="0" w:afterAutospacing="0"/>
        <w:jc w:val="both"/>
        <w:rPr>
          <w:szCs w:val="28"/>
        </w:rPr>
      </w:pPr>
      <w:r w:rsidRPr="005642B5">
        <w:rPr>
          <w:szCs w:val="28"/>
        </w:rPr>
        <w:t xml:space="preserve">1.2.1.______________________________________________________________ </w:t>
      </w:r>
    </w:p>
    <w:p w:rsidR="00AB7399" w:rsidRPr="005642B5" w:rsidRDefault="00AB7399" w:rsidP="00AB7399">
      <w:pPr>
        <w:pStyle w:val="consplusnonformat"/>
        <w:spacing w:before="0" w:beforeAutospacing="0" w:after="0" w:afterAutospacing="0"/>
        <w:jc w:val="both"/>
        <w:rPr>
          <w:szCs w:val="28"/>
        </w:rPr>
      </w:pPr>
      <w:r w:rsidRPr="005642B5">
        <w:rPr>
          <w:szCs w:val="28"/>
        </w:rPr>
        <w:t>1.2.2.______________________________________________________________</w:t>
      </w:r>
    </w:p>
    <w:p w:rsidR="00AB7399" w:rsidRPr="005642B5" w:rsidRDefault="00AB7399" w:rsidP="00AB7399">
      <w:pPr>
        <w:pStyle w:val="consplusnonformat"/>
        <w:spacing w:before="0" w:beforeAutospacing="0" w:after="0" w:afterAutospacing="0"/>
        <w:jc w:val="both"/>
        <w:rPr>
          <w:szCs w:val="28"/>
        </w:rPr>
      </w:pPr>
      <w:r w:rsidRPr="005642B5">
        <w:rPr>
          <w:szCs w:val="28"/>
        </w:rPr>
        <w:t xml:space="preserve">1.2.3.______________________________________________________________   1.3.    Одаряемый    принимает   на   себя   обязательство   обеспечить осуществление   указанных   целей   путем  использования  пожертвования  последующему назначению: </w:t>
      </w:r>
    </w:p>
    <w:p w:rsidR="00AB7399" w:rsidRPr="005642B5" w:rsidRDefault="00AB7399" w:rsidP="00AB7399">
      <w:pPr>
        <w:pStyle w:val="consplusnonformat"/>
        <w:spacing w:before="0" w:beforeAutospacing="0" w:after="0" w:afterAutospacing="0"/>
        <w:jc w:val="both"/>
        <w:rPr>
          <w:szCs w:val="28"/>
        </w:rPr>
      </w:pPr>
      <w:r w:rsidRPr="005642B5">
        <w:rPr>
          <w:szCs w:val="28"/>
        </w:rPr>
        <w:t xml:space="preserve">1.3.1._____________________________________________________________; </w:t>
      </w:r>
    </w:p>
    <w:p w:rsidR="00AB7399" w:rsidRPr="005642B5" w:rsidRDefault="00AB7399" w:rsidP="00AB7399">
      <w:pPr>
        <w:pStyle w:val="consplusnonformat"/>
        <w:spacing w:before="0" w:beforeAutospacing="0" w:after="0" w:afterAutospacing="0"/>
        <w:jc w:val="both"/>
        <w:rPr>
          <w:szCs w:val="28"/>
        </w:rPr>
      </w:pPr>
      <w:r w:rsidRPr="005642B5">
        <w:rPr>
          <w:szCs w:val="28"/>
        </w:rPr>
        <w:t xml:space="preserve">1.3.2.____________________________________________________________; </w:t>
      </w:r>
    </w:p>
    <w:p w:rsidR="00AB7399" w:rsidRDefault="00AB7399" w:rsidP="00AB7399">
      <w:pPr>
        <w:pStyle w:val="consplusnonformat"/>
        <w:spacing w:before="0" w:beforeAutospacing="0" w:after="0" w:afterAutospacing="0"/>
        <w:jc w:val="both"/>
        <w:rPr>
          <w:szCs w:val="28"/>
        </w:rPr>
      </w:pPr>
      <w:r w:rsidRPr="005642B5">
        <w:rPr>
          <w:szCs w:val="28"/>
        </w:rPr>
        <w:t xml:space="preserve">1.3.3._____________________________________________________________. </w:t>
      </w:r>
    </w:p>
    <w:p w:rsidR="00DA45F1" w:rsidRPr="005642B5" w:rsidRDefault="00DA45F1" w:rsidP="00AB7399">
      <w:pPr>
        <w:pStyle w:val="consplusnonformat"/>
        <w:spacing w:before="0" w:beforeAutospacing="0" w:after="0" w:afterAutospacing="0"/>
        <w:jc w:val="both"/>
        <w:rPr>
          <w:szCs w:val="28"/>
        </w:rPr>
      </w:pPr>
    </w:p>
    <w:p w:rsidR="00AB7399" w:rsidRPr="001B618A" w:rsidRDefault="00AB7399" w:rsidP="00AB7399">
      <w:pPr>
        <w:pStyle w:val="consplusnormal"/>
        <w:spacing w:before="0" w:beforeAutospacing="0" w:after="0" w:afterAutospacing="0"/>
        <w:jc w:val="center"/>
        <w:outlineLvl w:val="2"/>
        <w:rPr>
          <w:sz w:val="28"/>
          <w:szCs w:val="28"/>
        </w:rPr>
      </w:pPr>
      <w:r w:rsidRPr="001B618A">
        <w:rPr>
          <w:b/>
          <w:bCs/>
          <w:sz w:val="28"/>
          <w:szCs w:val="28"/>
        </w:rPr>
        <w:t xml:space="preserve">2. Права и обязанности Сторон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2.1. Жертвователь передает Одаряемому пожертвование путем перечисления денежных средств через отделение Сбербанка или другого банка на расчетный счет Одаряемого, указанный в </w:t>
      </w:r>
      <w:hyperlink r:id="rId16" w:history="1">
        <w:r w:rsidRPr="001B618A">
          <w:rPr>
            <w:rStyle w:val="a5"/>
            <w:color w:val="auto"/>
            <w:sz w:val="28"/>
            <w:szCs w:val="28"/>
            <w:u w:val="none"/>
          </w:rPr>
          <w:t>п. 5</w:t>
        </w:r>
      </w:hyperlink>
      <w:r w:rsidRPr="001B618A">
        <w:rPr>
          <w:sz w:val="28"/>
          <w:szCs w:val="28"/>
        </w:rPr>
        <w:t xml:space="preserve"> настоящего договора, либо передачи пожертвованного имущества по акту приема-передачи, который является неотъемлемой частью настоящего договора и подписывается вместе с подписанием настоящего договора. </w:t>
      </w:r>
    </w:p>
    <w:p w:rsidR="00AB7399" w:rsidRPr="001B618A" w:rsidRDefault="00AB7399" w:rsidP="00AB7399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    2.2.   Переход   права   собственности   на   пожертвованное  имущество осуществляется  с  момента  подписания  акта  приема-передачи,  а  в случае </w:t>
      </w:r>
      <w:r w:rsidRPr="001B618A">
        <w:rPr>
          <w:sz w:val="28"/>
          <w:szCs w:val="28"/>
        </w:rPr>
        <w:lastRenderedPageBreak/>
        <w:t xml:space="preserve">пожертвования недвижимого имущества - с момента государственной регистрации настоящего   договора.   Расходы   по  уплате  государственной  пошлины  за государственную  регистрацию  пожертвованного  имущества  осуществляются за счет ______________________________. </w:t>
      </w:r>
    </w:p>
    <w:p w:rsidR="00AB7399" w:rsidRPr="001B618A" w:rsidRDefault="00AB7399" w:rsidP="00AB7399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(указывается Жертвователь или Одаряемый)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2.3. Одаряемый обязуется вести обособленный учет всех операций по использованию пожертвованного имущества.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jc w:val="center"/>
        <w:outlineLvl w:val="2"/>
        <w:rPr>
          <w:b/>
          <w:bCs/>
          <w:sz w:val="28"/>
          <w:szCs w:val="28"/>
        </w:rPr>
      </w:pPr>
      <w:r w:rsidRPr="001B618A">
        <w:rPr>
          <w:b/>
          <w:bCs/>
          <w:sz w:val="28"/>
          <w:szCs w:val="28"/>
        </w:rPr>
        <w:t xml:space="preserve">3. Срок действия договора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jc w:val="center"/>
        <w:outlineLvl w:val="2"/>
        <w:rPr>
          <w:sz w:val="28"/>
          <w:szCs w:val="28"/>
        </w:rPr>
      </w:pPr>
      <w:r w:rsidRPr="001B618A">
        <w:rPr>
          <w:sz w:val="28"/>
          <w:szCs w:val="28"/>
        </w:rPr>
        <w:t>3.1. Настоящий договор вступает в силу с момента его подписания и действует до полного выполнения Сторонами всех принятых на себя обязательств в соответствии с условиями договора.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jc w:val="center"/>
        <w:outlineLvl w:val="2"/>
        <w:rPr>
          <w:sz w:val="28"/>
          <w:szCs w:val="28"/>
        </w:rPr>
      </w:pPr>
      <w:r w:rsidRPr="001B618A">
        <w:rPr>
          <w:b/>
          <w:bCs/>
          <w:sz w:val="28"/>
          <w:szCs w:val="28"/>
        </w:rPr>
        <w:t xml:space="preserve">4. Заключительные положения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4.1. Все споры и разногласия, возникающие между Сторонами по вопросам исполнения обязательств по настоящему договору, будут разрешаться путем переговоров на основе действующего законодательства.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4.2. В случае неурегулирования спорных вопросов в процессе переговоров, споры разрешаются в суде в порядке, установленном действующим законодательством.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4.3. Все изменения и дополнения к настоящему договору должны быть составлены в письменной форме и подписаны уполномоченными представителями Сторон.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4.4. Во всем остальном, что не предусмотрено настоящим договором, Стороны руководствуются положениями </w:t>
      </w:r>
      <w:hyperlink r:id="rId17" w:history="1">
        <w:r w:rsidRPr="001B618A">
          <w:rPr>
            <w:rStyle w:val="a5"/>
            <w:color w:val="auto"/>
            <w:sz w:val="28"/>
            <w:szCs w:val="28"/>
            <w:u w:val="none"/>
          </w:rPr>
          <w:t>статьи 582</w:t>
        </w:r>
      </w:hyperlink>
      <w:r w:rsidRPr="001B618A">
        <w:rPr>
          <w:sz w:val="28"/>
          <w:szCs w:val="28"/>
        </w:rPr>
        <w:t xml:space="preserve"> Гражданского кодекса Российской Федерации, иными нормами действующего законодательства Российской Федерации.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B618A">
        <w:rPr>
          <w:sz w:val="28"/>
          <w:szCs w:val="28"/>
        </w:rPr>
        <w:t xml:space="preserve">4.5. Договор составлен в двух экземплярах, имеющих одинаковую юридическую силу, из которых один находится у Жертвователя, второй - у Одаряемого. </w:t>
      </w:r>
    </w:p>
    <w:p w:rsidR="00AB7399" w:rsidRPr="001B618A" w:rsidRDefault="00AB7399" w:rsidP="00AB7399">
      <w:pPr>
        <w:pStyle w:val="consplusnormal"/>
        <w:spacing w:before="0" w:beforeAutospacing="0" w:after="0" w:afterAutospacing="0"/>
        <w:jc w:val="center"/>
        <w:outlineLvl w:val="2"/>
        <w:rPr>
          <w:sz w:val="28"/>
          <w:szCs w:val="28"/>
        </w:rPr>
      </w:pPr>
      <w:r w:rsidRPr="001B618A">
        <w:rPr>
          <w:b/>
          <w:bCs/>
          <w:sz w:val="28"/>
          <w:szCs w:val="28"/>
        </w:rPr>
        <w:t xml:space="preserve">5. Подписи, адреса и реквизиты Сторон </w:t>
      </w:r>
    </w:p>
    <w:p w:rsidR="00AB7399" w:rsidRPr="001B618A" w:rsidRDefault="00AB7399" w:rsidP="00AB7399">
      <w:pPr>
        <w:pStyle w:val="consplusnonformat"/>
        <w:spacing w:before="0" w:beforeAutospacing="0" w:after="0" w:afterAutospacing="0"/>
        <w:jc w:val="center"/>
        <w:rPr>
          <w:sz w:val="28"/>
          <w:szCs w:val="28"/>
        </w:rPr>
      </w:pPr>
      <w:r w:rsidRPr="001B618A">
        <w:rPr>
          <w:sz w:val="28"/>
          <w:szCs w:val="28"/>
        </w:rPr>
        <w:t xml:space="preserve">Жертвователь                                                                                               Одаряемый </w:t>
      </w:r>
    </w:p>
    <w:p w:rsidR="00AB7399" w:rsidRPr="001B618A" w:rsidRDefault="00AB7399" w:rsidP="00AB7399">
      <w:pPr>
        <w:pStyle w:val="a3"/>
        <w:rPr>
          <w:sz w:val="28"/>
          <w:szCs w:val="28"/>
        </w:rPr>
      </w:pPr>
      <w:r w:rsidRPr="001B618A">
        <w:rPr>
          <w:sz w:val="28"/>
          <w:szCs w:val="28"/>
        </w:rPr>
        <w:t> </w:t>
      </w:r>
    </w:p>
    <w:p w:rsidR="00AB7399" w:rsidRPr="001B618A" w:rsidRDefault="00AB7399" w:rsidP="00AB7399">
      <w:pPr>
        <w:pStyle w:val="a3"/>
        <w:rPr>
          <w:sz w:val="28"/>
          <w:szCs w:val="28"/>
        </w:rPr>
      </w:pPr>
      <w:r w:rsidRPr="001B618A">
        <w:rPr>
          <w:sz w:val="28"/>
          <w:szCs w:val="28"/>
        </w:rPr>
        <w:t> </w:t>
      </w:r>
    </w:p>
    <w:p w:rsidR="00AB7399" w:rsidRPr="001B618A" w:rsidRDefault="00AB7399" w:rsidP="00AB7399">
      <w:pPr>
        <w:rPr>
          <w:sz w:val="28"/>
          <w:szCs w:val="28"/>
        </w:rPr>
      </w:pPr>
    </w:p>
    <w:p w:rsidR="00AB7399" w:rsidRPr="001B618A" w:rsidRDefault="00AB7399" w:rsidP="00AB7399">
      <w:pPr>
        <w:rPr>
          <w:sz w:val="28"/>
          <w:szCs w:val="28"/>
        </w:rPr>
      </w:pPr>
    </w:p>
    <w:p w:rsidR="00AB7399" w:rsidRPr="001B618A" w:rsidRDefault="00AB7399" w:rsidP="00AB7399">
      <w:pPr>
        <w:rPr>
          <w:sz w:val="28"/>
          <w:szCs w:val="28"/>
        </w:rPr>
      </w:pPr>
    </w:p>
    <w:p w:rsidR="00AB7399" w:rsidRPr="001B618A" w:rsidRDefault="00AB7399" w:rsidP="00AB7399">
      <w:pPr>
        <w:rPr>
          <w:sz w:val="28"/>
          <w:szCs w:val="28"/>
        </w:rPr>
      </w:pPr>
    </w:p>
    <w:p w:rsidR="00AB7399" w:rsidRPr="001B618A" w:rsidRDefault="00AB7399" w:rsidP="00AB7399">
      <w:pPr>
        <w:rPr>
          <w:sz w:val="28"/>
          <w:szCs w:val="28"/>
        </w:rPr>
      </w:pPr>
    </w:p>
    <w:p w:rsidR="00AB7399" w:rsidRPr="001B618A" w:rsidRDefault="00AB7399" w:rsidP="00AB7399">
      <w:pPr>
        <w:rPr>
          <w:sz w:val="28"/>
          <w:szCs w:val="28"/>
        </w:rPr>
      </w:pPr>
    </w:p>
    <w:p w:rsidR="00AB7399" w:rsidRPr="001B618A" w:rsidRDefault="00AB7399" w:rsidP="00AB7399">
      <w:pPr>
        <w:rPr>
          <w:sz w:val="28"/>
          <w:szCs w:val="28"/>
        </w:rPr>
      </w:pPr>
    </w:p>
    <w:p w:rsidR="00AB7399" w:rsidRPr="001B618A" w:rsidRDefault="00AB7399" w:rsidP="00AB7399">
      <w:pPr>
        <w:rPr>
          <w:sz w:val="28"/>
          <w:szCs w:val="28"/>
        </w:rPr>
      </w:pPr>
    </w:p>
    <w:p w:rsidR="00AB7399" w:rsidRDefault="00AB7399" w:rsidP="00AB7399"/>
    <w:p w:rsidR="00F74E18" w:rsidRDefault="00F74E18"/>
    <w:sectPr w:rsidR="00F74E18" w:rsidSect="00A91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99"/>
    <w:rsid w:val="00AB7399"/>
    <w:rsid w:val="00DA45F1"/>
    <w:rsid w:val="00F7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AB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B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AB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7399"/>
    <w:rPr>
      <w:b/>
      <w:bCs/>
    </w:rPr>
  </w:style>
  <w:style w:type="character" w:styleId="a5">
    <w:name w:val="Hyperlink"/>
    <w:basedOn w:val="a0"/>
    <w:uiPriority w:val="99"/>
    <w:semiHidden/>
    <w:unhideWhenUsed/>
    <w:rsid w:val="00AB7399"/>
    <w:rPr>
      <w:color w:val="0000FF"/>
      <w:u w:val="single"/>
    </w:rPr>
  </w:style>
  <w:style w:type="paragraph" w:customStyle="1" w:styleId="consplusnonformat">
    <w:name w:val="consplusnonformat"/>
    <w:basedOn w:val="a"/>
    <w:rsid w:val="00AB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AB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B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AB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7399"/>
    <w:rPr>
      <w:b/>
      <w:bCs/>
    </w:rPr>
  </w:style>
  <w:style w:type="character" w:styleId="a5">
    <w:name w:val="Hyperlink"/>
    <w:basedOn w:val="a0"/>
    <w:uiPriority w:val="99"/>
    <w:semiHidden/>
    <w:unhideWhenUsed/>
    <w:rsid w:val="00AB7399"/>
    <w:rPr>
      <w:color w:val="0000FF"/>
      <w:u w:val="single"/>
    </w:rPr>
  </w:style>
  <w:style w:type="paragraph" w:customStyle="1" w:styleId="consplusnonformat">
    <w:name w:val="consplusnonformat"/>
    <w:basedOn w:val="a"/>
    <w:rsid w:val="00AB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4F97F7A867500AF0BEB06C50A4B077081703D18AB22B50562DF179A03C5671C4AC2DAB6FEA2315M1A0G" TargetMode="External"/><Relationship Id="rId13" Type="http://schemas.openxmlformats.org/officeDocument/2006/relationships/hyperlink" Target="consultantplus://offline/ref=1E4F97F7A867500AF0BEB06C50A4B077081406D282B62B50562DF179A0M3AC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4F97F7A867500AF0BEB06C50A4B077081406D282B62B50562DF179A03C5671C4AC2DAB6DE8M2A2G" TargetMode="External"/><Relationship Id="rId12" Type="http://schemas.openxmlformats.org/officeDocument/2006/relationships/hyperlink" Target="consultantplus://offline/ref=1E4F97F7A867500AF0BEAE6146C8EC780D1E5FDB8CB3200E0E72AA24F7355C2683E374E92BE7241212E092MFA1G" TargetMode="External"/><Relationship Id="rId17" Type="http://schemas.openxmlformats.org/officeDocument/2006/relationships/hyperlink" Target="consultantplus://offline/ref=1E4F97F7A867500AF0BEB06C50A4B077081703D48FB52B50562DF179A03C5671C4AC2DAB6FEA2014M1A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4F97F7A867500AF0BEAE6146C8EC780D1E5FDB8CB3200E0E72AA24F7355C2683E374E92BE7241212E19AMFA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4F97F7A867500AF0BEB06C50A4B077081703D48FB52B50562DF179A03C5671C4AC2DAB6FEA2014M1A6G" TargetMode="External"/><Relationship Id="rId11" Type="http://schemas.openxmlformats.org/officeDocument/2006/relationships/hyperlink" Target="consultantplus://offline/ref=1E4F97F7A867500AF0BEAE6146C8EC780D1E5FDB8CB3200E0E72AA24F7355C2683E374E92BE7241212E09AMFA8G" TargetMode="External"/><Relationship Id="rId5" Type="http://schemas.openxmlformats.org/officeDocument/2006/relationships/hyperlink" Target="consultantplus://offline/ref=1E4F97F7A867500AF0BEB06C50A4B077081703DF8FB22B50562DF179A03C5671C4AC2DAB6FEA2214M1AAG" TargetMode="External"/><Relationship Id="rId15" Type="http://schemas.openxmlformats.org/officeDocument/2006/relationships/hyperlink" Target="consultantplus://offline/ref=1E4F97F7A867500AF0BEB06C50A4B077081706DE8EB72B50562DF179A03C5671C4AC2DAB6FE92516M1A0G" TargetMode="External"/><Relationship Id="rId10" Type="http://schemas.openxmlformats.org/officeDocument/2006/relationships/hyperlink" Target="consultantplus://offline/ref=1E4F97F7A867500AF0BEB06C50A4B077081406DF82B02B50562DF179A03C5671C4AC2DAB6FEA241AM1A0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4F97F7A867500AF0BEB06C50A4B077081509D58CB12B50562DF179A03C5671C4AC2DAB6FEA2512M1AAG" TargetMode="External"/><Relationship Id="rId14" Type="http://schemas.openxmlformats.org/officeDocument/2006/relationships/hyperlink" Target="consultantplus://offline/ref=1E4F97F7A867500AF0BEB06C50A4B077001205D38BBA765A5E74FD7BA7330966C3E521AA6FEA24M1A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2947</Words>
  <Characters>16801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1</cp:revision>
  <dcterms:created xsi:type="dcterms:W3CDTF">2016-09-12T04:38:00Z</dcterms:created>
  <dcterms:modified xsi:type="dcterms:W3CDTF">2016-09-12T04:52:00Z</dcterms:modified>
</cp:coreProperties>
</file>