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33" w:rsidRPr="00C02499" w:rsidRDefault="001A4133" w:rsidP="001A4133">
      <w:pPr>
        <w:pStyle w:val="a3"/>
        <w:jc w:val="center"/>
        <w:rPr>
          <w:rFonts w:ascii="Times New Roman" w:hAnsi="Times New Roman" w:cs="Times New Roman"/>
          <w:b/>
        </w:rPr>
      </w:pPr>
      <w:r w:rsidRPr="00C02499">
        <w:rPr>
          <w:rFonts w:ascii="Times New Roman" w:hAnsi="Times New Roman" w:cs="Times New Roman"/>
          <w:b/>
        </w:rPr>
        <w:t>РОССИЙСКАЯ   ФЕДЕРАЦИЯ</w:t>
      </w:r>
    </w:p>
    <w:p w:rsidR="001A4133" w:rsidRPr="00C02499" w:rsidRDefault="001A4133" w:rsidP="001A4133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C02499">
        <w:rPr>
          <w:rFonts w:ascii="Times New Roman" w:hAnsi="Times New Roman" w:cs="Times New Roman"/>
          <w:b/>
          <w:bCs/>
          <w:szCs w:val="24"/>
        </w:rPr>
        <w:t>ИРКУТСКАЯ   ОБЛАСТЬ</w:t>
      </w:r>
    </w:p>
    <w:p w:rsidR="001A4133" w:rsidRPr="00C02499" w:rsidRDefault="001A4133" w:rsidP="001A4133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C02499">
        <w:rPr>
          <w:rFonts w:ascii="Times New Roman" w:hAnsi="Times New Roman" w:cs="Times New Roman"/>
          <w:b/>
          <w:bCs/>
          <w:szCs w:val="24"/>
        </w:rPr>
        <w:t>КУЙТУНСКИЙ РАЙОН</w:t>
      </w:r>
    </w:p>
    <w:p w:rsidR="001A4133" w:rsidRPr="00C02499" w:rsidRDefault="001A4133" w:rsidP="001A4133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C02499">
        <w:rPr>
          <w:rFonts w:ascii="Times New Roman" w:hAnsi="Times New Roman" w:cs="Times New Roman"/>
          <w:b/>
          <w:bCs/>
          <w:szCs w:val="24"/>
        </w:rPr>
        <w:t>Д У М А</w:t>
      </w:r>
    </w:p>
    <w:p w:rsidR="001A4133" w:rsidRPr="00C02499" w:rsidRDefault="001A4133" w:rsidP="001A4133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C02499">
        <w:rPr>
          <w:rFonts w:ascii="Times New Roman" w:hAnsi="Times New Roman" w:cs="Times New Roman"/>
          <w:b/>
          <w:bCs/>
          <w:szCs w:val="24"/>
        </w:rPr>
        <w:t>НОВОТЕЛЬБИНСКОГО СЕЛЬСКОГО ПОСЕЛЕНИЯ</w:t>
      </w:r>
    </w:p>
    <w:p w:rsidR="001A4133" w:rsidRPr="00C02499" w:rsidRDefault="001A4133" w:rsidP="001A4133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</w:p>
    <w:p w:rsidR="001A4133" w:rsidRPr="00C02499" w:rsidRDefault="001A4133" w:rsidP="001A4133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C02499">
        <w:rPr>
          <w:rFonts w:ascii="Times New Roman" w:hAnsi="Times New Roman" w:cs="Times New Roman"/>
          <w:b/>
          <w:szCs w:val="24"/>
        </w:rPr>
        <w:t>Р Е Ш Е Н И Е</w:t>
      </w:r>
    </w:p>
    <w:p w:rsidR="001A4133" w:rsidRPr="00C02499" w:rsidRDefault="001A4133" w:rsidP="001A4133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1A4133" w:rsidRPr="00C02499" w:rsidRDefault="001A4133" w:rsidP="001A4133">
      <w:pPr>
        <w:pStyle w:val="a3"/>
        <w:jc w:val="center"/>
        <w:rPr>
          <w:rFonts w:ascii="Times New Roman" w:hAnsi="Times New Roman" w:cs="Times New Roman"/>
          <w:szCs w:val="24"/>
        </w:rPr>
      </w:pPr>
      <w:r w:rsidRPr="00C02499">
        <w:rPr>
          <w:rFonts w:ascii="Times New Roman" w:hAnsi="Times New Roman" w:cs="Times New Roman"/>
          <w:b/>
          <w:szCs w:val="24"/>
        </w:rPr>
        <w:t>«16» мая 2018 г.                                  п. Новая Тельба                                            № 1</w:t>
      </w:r>
      <w:r>
        <w:rPr>
          <w:rFonts w:ascii="Times New Roman" w:hAnsi="Times New Roman" w:cs="Times New Roman"/>
          <w:b/>
          <w:szCs w:val="24"/>
        </w:rPr>
        <w:t>6</w:t>
      </w:r>
    </w:p>
    <w:p w:rsidR="001A4133" w:rsidRDefault="001A4133" w:rsidP="001A4133">
      <w:pPr>
        <w:ind w:right="4818"/>
        <w:rPr>
          <w:sz w:val="24"/>
        </w:rPr>
      </w:pPr>
      <w:r>
        <w:rPr>
          <w:sz w:val="24"/>
        </w:rPr>
        <w:t xml:space="preserve"> </w:t>
      </w:r>
    </w:p>
    <w:p w:rsidR="001A4133" w:rsidRDefault="001A4133" w:rsidP="001A4133">
      <w:pPr>
        <w:rPr>
          <w:rFonts w:ascii="Times New Roman" w:hAnsi="Times New Roman" w:cs="Times New Roman"/>
          <w:b/>
        </w:rPr>
      </w:pPr>
    </w:p>
    <w:p w:rsidR="001A4133" w:rsidRDefault="001A4133" w:rsidP="001A4133">
      <w:pPr>
        <w:spacing w:after="0" w:line="240" w:lineRule="auto"/>
        <w:ind w:firstLine="709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О внесении изменений в </w:t>
      </w:r>
      <w:r w:rsidRPr="0038579B">
        <w:rPr>
          <w:rFonts w:ascii="Times New Roman" w:hAnsi="Times New Roman" w:cs="Times New Roman"/>
          <w:lang w:eastAsia="ar-SA"/>
        </w:rPr>
        <w:t xml:space="preserve">Программу комплексного развития </w:t>
      </w:r>
    </w:p>
    <w:p w:rsidR="001A4133" w:rsidRDefault="001A4133" w:rsidP="001A4133">
      <w:pPr>
        <w:spacing w:after="0" w:line="240" w:lineRule="auto"/>
        <w:ind w:firstLine="709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системы коммунальной</w:t>
      </w:r>
      <w:r w:rsidRPr="0038579B">
        <w:rPr>
          <w:rFonts w:ascii="Times New Roman" w:hAnsi="Times New Roman" w:cs="Times New Roman"/>
          <w:lang w:eastAsia="ar-SA"/>
        </w:rPr>
        <w:t xml:space="preserve"> инфраструктуры Новотельбинского сельского </w:t>
      </w:r>
    </w:p>
    <w:p w:rsidR="001A4133" w:rsidRDefault="001A4133" w:rsidP="001A4133">
      <w:pPr>
        <w:spacing w:after="0" w:line="240" w:lineRule="auto"/>
        <w:ind w:firstLine="709"/>
        <w:rPr>
          <w:rFonts w:ascii="Times New Roman" w:hAnsi="Times New Roman" w:cs="Times New Roman"/>
          <w:lang w:eastAsia="ar-SA"/>
        </w:rPr>
      </w:pPr>
      <w:r w:rsidRPr="0038579B">
        <w:rPr>
          <w:rFonts w:ascii="Times New Roman" w:hAnsi="Times New Roman" w:cs="Times New Roman"/>
          <w:lang w:eastAsia="ar-SA"/>
        </w:rPr>
        <w:t xml:space="preserve">поселения Куйтунского муниципального района </w:t>
      </w:r>
    </w:p>
    <w:p w:rsidR="001A4133" w:rsidRDefault="001A4133" w:rsidP="001A4133">
      <w:pPr>
        <w:spacing w:after="0" w:line="240" w:lineRule="auto"/>
        <w:ind w:firstLine="709"/>
        <w:rPr>
          <w:rFonts w:ascii="Times New Roman" w:hAnsi="Times New Roman" w:cs="Times New Roman"/>
          <w:lang w:eastAsia="ar-SA"/>
        </w:rPr>
      </w:pPr>
      <w:r w:rsidRPr="0038579B">
        <w:rPr>
          <w:rFonts w:ascii="Times New Roman" w:hAnsi="Times New Roman" w:cs="Times New Roman"/>
          <w:lang w:eastAsia="ar-SA"/>
        </w:rPr>
        <w:t>Иркутской области на 201</w:t>
      </w:r>
      <w:r>
        <w:rPr>
          <w:rFonts w:ascii="Times New Roman" w:hAnsi="Times New Roman" w:cs="Times New Roman"/>
          <w:lang w:eastAsia="ar-SA"/>
        </w:rPr>
        <w:t>4</w:t>
      </w:r>
      <w:r w:rsidRPr="0038579B">
        <w:rPr>
          <w:rFonts w:ascii="Times New Roman" w:hAnsi="Times New Roman" w:cs="Times New Roman"/>
          <w:lang w:eastAsia="ar-SA"/>
        </w:rPr>
        <w:t>-20</w:t>
      </w:r>
      <w:r>
        <w:rPr>
          <w:rFonts w:ascii="Times New Roman" w:hAnsi="Times New Roman" w:cs="Times New Roman"/>
          <w:lang w:eastAsia="ar-SA"/>
        </w:rPr>
        <w:t>34</w:t>
      </w:r>
      <w:r w:rsidRPr="0038579B">
        <w:rPr>
          <w:rFonts w:ascii="Times New Roman" w:hAnsi="Times New Roman" w:cs="Times New Roman"/>
          <w:lang w:eastAsia="ar-SA"/>
        </w:rPr>
        <w:t xml:space="preserve"> гг.</w:t>
      </w:r>
    </w:p>
    <w:p w:rsidR="001A4133" w:rsidRPr="0038579B" w:rsidRDefault="001A4133" w:rsidP="001A413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A4133" w:rsidRDefault="001A4133" w:rsidP="001A4133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Руководствуясь Федеральным законом от 06.10.2003 г. « Об общих принципах организации местного самоуправления в Российской Федерации», Уставом Новотельбинского сельского поселения, постановлением Правительства Российской Федерации от 14.06.2013 г. </w:t>
      </w:r>
      <w:r>
        <w:rPr>
          <w:rFonts w:ascii="Times New Roman" w:hAnsi="Times New Roman" w:cs="Times New Roman"/>
        </w:rPr>
        <w:br/>
        <w:t>№ 502 « Об утверждении требований к программам комплексного развития систем коммунальной инфраструктуры поселений, городских округов», в соответствии с приказом министерства регионального развития систем коммунальной инфраструктуры муниципальных образований», Дума Новотельбинского муниципального образования</w:t>
      </w:r>
    </w:p>
    <w:p w:rsidR="001A4133" w:rsidRDefault="001A4133" w:rsidP="001A413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A4133" w:rsidRDefault="001A4133" w:rsidP="001A413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A4133" w:rsidRDefault="001A4133" w:rsidP="001A413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РЕШИЛА:</w:t>
      </w:r>
    </w:p>
    <w:p w:rsidR="001A4133" w:rsidRDefault="001A4133" w:rsidP="001A413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A4133" w:rsidRDefault="001A4133" w:rsidP="001A4133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1.Внести в решение Новотельбинского муниципального образования от «</w:t>
      </w: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сентября </w:t>
      </w:r>
      <w:r>
        <w:rPr>
          <w:rFonts w:ascii="Times New Roman" w:hAnsi="Times New Roman" w:cs="Times New Roman"/>
        </w:rPr>
        <w:t xml:space="preserve">2017 г. № </w:t>
      </w:r>
      <w:r>
        <w:rPr>
          <w:rFonts w:ascii="Times New Roman" w:hAnsi="Times New Roman" w:cs="Times New Roman"/>
        </w:rPr>
        <w:t>15/1</w:t>
      </w:r>
      <w:r>
        <w:rPr>
          <w:rFonts w:ascii="Times New Roman" w:hAnsi="Times New Roman" w:cs="Times New Roman"/>
        </w:rPr>
        <w:t xml:space="preserve"> «Об утверждении </w:t>
      </w:r>
      <w:r w:rsidRPr="0038579B">
        <w:rPr>
          <w:rFonts w:ascii="Times New Roman" w:hAnsi="Times New Roman" w:cs="Times New Roman"/>
          <w:lang w:eastAsia="ar-SA"/>
        </w:rPr>
        <w:t>Программ</w:t>
      </w:r>
      <w:r>
        <w:rPr>
          <w:rFonts w:ascii="Times New Roman" w:hAnsi="Times New Roman" w:cs="Times New Roman"/>
          <w:lang w:eastAsia="ar-SA"/>
        </w:rPr>
        <w:t>ы</w:t>
      </w:r>
      <w:r w:rsidRPr="0038579B">
        <w:rPr>
          <w:rFonts w:ascii="Times New Roman" w:hAnsi="Times New Roman" w:cs="Times New Roman"/>
          <w:lang w:eastAsia="ar-SA"/>
        </w:rPr>
        <w:t xml:space="preserve"> комплексного развития </w:t>
      </w:r>
      <w:r>
        <w:rPr>
          <w:rFonts w:ascii="Times New Roman" w:hAnsi="Times New Roman" w:cs="Times New Roman"/>
        </w:rPr>
        <w:t>системы коммунальной</w:t>
      </w:r>
      <w:r w:rsidRPr="0038579B">
        <w:rPr>
          <w:rFonts w:ascii="Times New Roman" w:hAnsi="Times New Roman" w:cs="Times New Roman"/>
          <w:lang w:eastAsia="ar-SA"/>
        </w:rPr>
        <w:t xml:space="preserve"> инфраструктуры Новотельбинского сельского поселения Куйтунского муниципального района Иркутской области на 201</w:t>
      </w:r>
      <w:r>
        <w:rPr>
          <w:rFonts w:ascii="Times New Roman" w:hAnsi="Times New Roman" w:cs="Times New Roman"/>
          <w:lang w:eastAsia="ar-SA"/>
        </w:rPr>
        <w:t>4</w:t>
      </w:r>
      <w:r w:rsidRPr="0038579B">
        <w:rPr>
          <w:rFonts w:ascii="Times New Roman" w:hAnsi="Times New Roman" w:cs="Times New Roman"/>
          <w:lang w:eastAsia="ar-SA"/>
        </w:rPr>
        <w:t>-20</w:t>
      </w:r>
      <w:r>
        <w:rPr>
          <w:rFonts w:ascii="Times New Roman" w:hAnsi="Times New Roman" w:cs="Times New Roman"/>
          <w:lang w:eastAsia="ar-SA"/>
        </w:rPr>
        <w:t>34</w:t>
      </w:r>
      <w:r w:rsidRPr="0038579B">
        <w:rPr>
          <w:rFonts w:ascii="Times New Roman" w:hAnsi="Times New Roman" w:cs="Times New Roman"/>
          <w:lang w:eastAsia="ar-SA"/>
        </w:rPr>
        <w:t xml:space="preserve"> гг.</w:t>
      </w:r>
      <w:r w:rsidRPr="003857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следующие изменения:</w:t>
      </w:r>
    </w:p>
    <w:p w:rsidR="001A4133" w:rsidRDefault="001A4133" w:rsidP="001A4133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 тексту решения цифры 20</w:t>
      </w: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 заменить на цифры 2032;</w:t>
      </w:r>
    </w:p>
    <w:p w:rsidR="001A4133" w:rsidRDefault="001A4133" w:rsidP="001A4133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 тексту Программы </w:t>
      </w:r>
      <w:r w:rsidRPr="0038579B">
        <w:rPr>
          <w:rFonts w:ascii="Times New Roman" w:hAnsi="Times New Roman" w:cs="Times New Roman"/>
          <w:lang w:eastAsia="ar-SA"/>
        </w:rPr>
        <w:t xml:space="preserve">комплексного развития </w:t>
      </w:r>
      <w:r>
        <w:rPr>
          <w:rFonts w:ascii="Times New Roman" w:hAnsi="Times New Roman" w:cs="Times New Roman"/>
        </w:rPr>
        <w:t>системы коммунальной</w:t>
      </w:r>
      <w:r w:rsidRPr="0038579B">
        <w:rPr>
          <w:rFonts w:ascii="Times New Roman" w:hAnsi="Times New Roman" w:cs="Times New Roman"/>
          <w:lang w:eastAsia="ar-SA"/>
        </w:rPr>
        <w:t xml:space="preserve"> инфраструктуры Новотельбинского сельского поселения Куйтунского муниципального района Иркутской области на 201</w:t>
      </w:r>
      <w:r>
        <w:rPr>
          <w:rFonts w:ascii="Times New Roman" w:hAnsi="Times New Roman" w:cs="Times New Roman"/>
          <w:lang w:eastAsia="ar-SA"/>
        </w:rPr>
        <w:t>4</w:t>
      </w:r>
      <w:r w:rsidRPr="0038579B">
        <w:rPr>
          <w:rFonts w:ascii="Times New Roman" w:hAnsi="Times New Roman" w:cs="Times New Roman"/>
          <w:lang w:eastAsia="ar-SA"/>
        </w:rPr>
        <w:t>-20</w:t>
      </w:r>
      <w:r>
        <w:rPr>
          <w:rFonts w:ascii="Times New Roman" w:hAnsi="Times New Roman" w:cs="Times New Roman"/>
          <w:lang w:eastAsia="ar-SA"/>
        </w:rPr>
        <w:t>34</w:t>
      </w:r>
      <w:r w:rsidRPr="0038579B">
        <w:rPr>
          <w:rFonts w:ascii="Times New Roman" w:hAnsi="Times New Roman" w:cs="Times New Roman"/>
          <w:lang w:eastAsia="ar-SA"/>
        </w:rPr>
        <w:t xml:space="preserve"> гг.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</w:rPr>
        <w:t>заменить на цифры 201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-2032;</w:t>
      </w:r>
    </w:p>
    <w:p w:rsidR="001A4133" w:rsidRDefault="001A4133" w:rsidP="001A4133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Приложение № 1 к муниципальной долгосрочной целевой программе «Комплексного развития системы коммунальной</w:t>
      </w:r>
      <w:r w:rsidRPr="0038579B">
        <w:rPr>
          <w:rFonts w:ascii="Times New Roman" w:hAnsi="Times New Roman" w:cs="Times New Roman"/>
          <w:lang w:eastAsia="ar-SA"/>
        </w:rPr>
        <w:t xml:space="preserve"> инфраструктуры </w:t>
      </w:r>
      <w:r>
        <w:rPr>
          <w:rFonts w:ascii="Times New Roman" w:hAnsi="Times New Roman" w:cs="Times New Roman"/>
        </w:rPr>
        <w:t>Новотельбинского сельского поселения на 201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годы» изложить в следующей редакции:</w:t>
      </w:r>
    </w:p>
    <w:p w:rsidR="001A4133" w:rsidRDefault="001A4133" w:rsidP="001A413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A4133" w:rsidRDefault="001A4133" w:rsidP="001A413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1A4133" w:rsidRDefault="001A4133" w:rsidP="001A413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долгосрочной целевой программе </w:t>
      </w:r>
    </w:p>
    <w:p w:rsidR="001A4133" w:rsidRDefault="001A4133" w:rsidP="001A413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«Комплексного развития системы коммунальной</w:t>
      </w:r>
      <w:r w:rsidRPr="0038579B">
        <w:rPr>
          <w:rFonts w:ascii="Times New Roman" w:hAnsi="Times New Roman" w:cs="Times New Roman"/>
          <w:lang w:eastAsia="ar-SA"/>
        </w:rPr>
        <w:t xml:space="preserve"> инфраструктуры</w:t>
      </w:r>
    </w:p>
    <w:p w:rsidR="001A4133" w:rsidRDefault="001A4133" w:rsidP="001A413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Новотельбинском сельском поселении на 201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-2032 годы»</w:t>
      </w:r>
    </w:p>
    <w:p w:rsidR="001A4133" w:rsidRDefault="001A4133" w:rsidP="001A413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A4133" w:rsidRDefault="001A4133" w:rsidP="001A413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программных мероприятий муниципальной долгосрочной целевой программы «Комплексного развития системы коммунальной инфраструктуры Новотельбинского сельского поселения на 201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-2032 годы»</w:t>
      </w:r>
    </w:p>
    <w:p w:rsidR="001A4133" w:rsidRDefault="001A4133" w:rsidP="001A413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A4133" w:rsidRDefault="001A4133" w:rsidP="001A413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A4133" w:rsidRDefault="001A4133" w:rsidP="001A413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A4133" w:rsidRDefault="001A4133" w:rsidP="001A413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A4133" w:rsidRDefault="001A4133" w:rsidP="001A413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A4133" w:rsidRDefault="001A4133" w:rsidP="001A413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A4133" w:rsidRDefault="001A4133" w:rsidP="001A413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A4133" w:rsidRDefault="001A4133" w:rsidP="001A413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A4133" w:rsidRDefault="001A4133" w:rsidP="001A413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4"/>
        <w:tblW w:w="9648" w:type="dxa"/>
        <w:tblLayout w:type="fixed"/>
        <w:tblLook w:val="01E0" w:firstRow="1" w:lastRow="1" w:firstColumn="1" w:lastColumn="1" w:noHBand="0" w:noVBand="0"/>
      </w:tblPr>
      <w:tblGrid>
        <w:gridCol w:w="782"/>
        <w:gridCol w:w="4006"/>
        <w:gridCol w:w="98"/>
        <w:gridCol w:w="82"/>
        <w:gridCol w:w="243"/>
        <w:gridCol w:w="657"/>
        <w:gridCol w:w="336"/>
        <w:gridCol w:w="992"/>
        <w:gridCol w:w="112"/>
        <w:gridCol w:w="1080"/>
        <w:gridCol w:w="84"/>
        <w:gridCol w:w="1176"/>
      </w:tblGrid>
      <w:tr w:rsidR="00C20582" w:rsidRPr="007F23A1" w:rsidTr="0027614B">
        <w:trPr>
          <w:trHeight w:val="255"/>
        </w:trPr>
        <w:tc>
          <w:tcPr>
            <w:tcW w:w="782" w:type="dxa"/>
            <w:vMerge w:val="restart"/>
          </w:tcPr>
          <w:p w:rsidR="00C20582" w:rsidRPr="007F23A1" w:rsidRDefault="00C20582" w:rsidP="0027614B">
            <w:pPr>
              <w:jc w:val="center"/>
              <w:rPr>
                <w:b/>
                <w:sz w:val="24"/>
                <w:szCs w:val="24"/>
              </w:rPr>
            </w:pPr>
            <w:r w:rsidRPr="007F23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06" w:type="dxa"/>
            <w:vMerge w:val="restart"/>
          </w:tcPr>
          <w:p w:rsidR="00C20582" w:rsidRPr="007F23A1" w:rsidRDefault="00C20582" w:rsidP="0027614B">
            <w:pPr>
              <w:jc w:val="center"/>
              <w:rPr>
                <w:b/>
                <w:sz w:val="24"/>
                <w:szCs w:val="24"/>
              </w:rPr>
            </w:pPr>
            <w:r w:rsidRPr="007F23A1">
              <w:rPr>
                <w:b/>
                <w:sz w:val="24"/>
                <w:szCs w:val="24"/>
              </w:rPr>
              <w:t>Технические мероприятия</w:t>
            </w:r>
          </w:p>
        </w:tc>
        <w:tc>
          <w:tcPr>
            <w:tcW w:w="1080" w:type="dxa"/>
            <w:gridSpan w:val="4"/>
            <w:vMerge w:val="restart"/>
          </w:tcPr>
          <w:p w:rsidR="00C20582" w:rsidRPr="007F23A1" w:rsidRDefault="00C20582" w:rsidP="0027614B">
            <w:pPr>
              <w:jc w:val="center"/>
              <w:rPr>
                <w:b/>
                <w:sz w:val="24"/>
                <w:szCs w:val="24"/>
              </w:rPr>
            </w:pPr>
            <w:r w:rsidRPr="007F23A1">
              <w:rPr>
                <w:b/>
                <w:sz w:val="24"/>
                <w:szCs w:val="24"/>
              </w:rPr>
              <w:t>расчетный срок реализации</w:t>
            </w:r>
          </w:p>
        </w:tc>
        <w:tc>
          <w:tcPr>
            <w:tcW w:w="3780" w:type="dxa"/>
            <w:gridSpan w:val="6"/>
          </w:tcPr>
          <w:p w:rsidR="00C20582" w:rsidRPr="007F23A1" w:rsidRDefault="00C20582" w:rsidP="0027614B">
            <w:pPr>
              <w:jc w:val="center"/>
              <w:rPr>
                <w:b/>
                <w:sz w:val="24"/>
                <w:szCs w:val="24"/>
              </w:rPr>
            </w:pPr>
            <w:r w:rsidRPr="007F23A1">
              <w:rPr>
                <w:b/>
                <w:sz w:val="24"/>
                <w:szCs w:val="24"/>
              </w:rPr>
              <w:t>Финансирование</w:t>
            </w:r>
          </w:p>
        </w:tc>
      </w:tr>
      <w:tr w:rsidR="00C20582" w:rsidRPr="007F23A1" w:rsidTr="0027614B">
        <w:trPr>
          <w:trHeight w:val="285"/>
        </w:trPr>
        <w:tc>
          <w:tcPr>
            <w:tcW w:w="782" w:type="dxa"/>
            <w:vMerge/>
          </w:tcPr>
          <w:p w:rsidR="00C20582" w:rsidRPr="007F23A1" w:rsidRDefault="00C20582" w:rsidP="00276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C20582" w:rsidRPr="007F23A1" w:rsidRDefault="00C20582" w:rsidP="00276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</w:tcPr>
          <w:p w:rsidR="00C20582" w:rsidRPr="007F23A1" w:rsidRDefault="00C20582" w:rsidP="002761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C20582" w:rsidRPr="007F23A1" w:rsidRDefault="00C20582" w:rsidP="0027614B">
            <w:pPr>
              <w:jc w:val="center"/>
              <w:rPr>
                <w:b/>
                <w:sz w:val="24"/>
                <w:szCs w:val="24"/>
              </w:rPr>
            </w:pPr>
            <w:r w:rsidRPr="007F23A1">
              <w:rPr>
                <w:b/>
                <w:sz w:val="24"/>
                <w:szCs w:val="24"/>
              </w:rPr>
              <w:t>местный бюджет</w:t>
            </w:r>
          </w:p>
          <w:p w:rsidR="00C20582" w:rsidRPr="007F23A1" w:rsidRDefault="00C20582" w:rsidP="0027614B">
            <w:pPr>
              <w:jc w:val="center"/>
              <w:rPr>
                <w:b/>
                <w:sz w:val="24"/>
                <w:szCs w:val="24"/>
              </w:rPr>
            </w:pPr>
            <w:r w:rsidRPr="007F23A1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</w:tcPr>
          <w:p w:rsidR="00C20582" w:rsidRPr="007F23A1" w:rsidRDefault="00C20582" w:rsidP="0027614B">
            <w:pPr>
              <w:jc w:val="center"/>
              <w:rPr>
                <w:b/>
                <w:sz w:val="24"/>
                <w:szCs w:val="24"/>
              </w:rPr>
            </w:pPr>
            <w:r w:rsidRPr="007F23A1">
              <w:rPr>
                <w:b/>
                <w:sz w:val="24"/>
                <w:szCs w:val="24"/>
              </w:rPr>
              <w:t>региональный бюджет</w:t>
            </w:r>
          </w:p>
          <w:p w:rsidR="00C20582" w:rsidRPr="007F23A1" w:rsidRDefault="00C20582" w:rsidP="0027614B">
            <w:pPr>
              <w:jc w:val="center"/>
              <w:rPr>
                <w:b/>
                <w:sz w:val="24"/>
                <w:szCs w:val="24"/>
              </w:rPr>
            </w:pPr>
            <w:r w:rsidRPr="007F23A1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</w:tcPr>
          <w:p w:rsidR="00C20582" w:rsidRPr="007F23A1" w:rsidRDefault="00C20582" w:rsidP="0027614B">
            <w:pPr>
              <w:jc w:val="center"/>
              <w:rPr>
                <w:b/>
                <w:sz w:val="24"/>
                <w:szCs w:val="24"/>
              </w:rPr>
            </w:pPr>
            <w:r w:rsidRPr="007F23A1">
              <w:rPr>
                <w:b/>
                <w:sz w:val="24"/>
                <w:szCs w:val="24"/>
              </w:rPr>
              <w:t>внебюджетные средства</w:t>
            </w:r>
          </w:p>
          <w:p w:rsidR="00C20582" w:rsidRPr="007F23A1" w:rsidRDefault="00C20582" w:rsidP="0027614B">
            <w:pPr>
              <w:jc w:val="center"/>
              <w:rPr>
                <w:b/>
                <w:sz w:val="24"/>
                <w:szCs w:val="24"/>
              </w:rPr>
            </w:pPr>
            <w:r w:rsidRPr="007F23A1">
              <w:rPr>
                <w:b/>
                <w:sz w:val="24"/>
                <w:szCs w:val="24"/>
              </w:rPr>
              <w:t>тыс. руб.</w:t>
            </w:r>
          </w:p>
        </w:tc>
      </w:tr>
      <w:tr w:rsidR="00C20582" w:rsidRPr="007F23A1" w:rsidTr="0027614B">
        <w:trPr>
          <w:trHeight w:val="435"/>
        </w:trPr>
        <w:tc>
          <w:tcPr>
            <w:tcW w:w="9648" w:type="dxa"/>
            <w:gridSpan w:val="1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F23A1">
              <w:rPr>
                <w:b/>
                <w:sz w:val="24"/>
                <w:szCs w:val="24"/>
              </w:rPr>
              <w:t>Социальная инфраструктура</w:t>
            </w:r>
          </w:p>
        </w:tc>
      </w:tr>
      <w:tr w:rsidR="00C20582" w:rsidRPr="007F23A1" w:rsidTr="0027614B">
        <w:trPr>
          <w:trHeight w:val="375"/>
        </w:trPr>
        <w:tc>
          <w:tcPr>
            <w:tcW w:w="782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1.</w:t>
            </w:r>
          </w:p>
        </w:tc>
        <w:tc>
          <w:tcPr>
            <w:tcW w:w="4104" w:type="dxa"/>
            <w:gridSpan w:val="2"/>
          </w:tcPr>
          <w:p w:rsidR="00C20582" w:rsidRPr="007F23A1" w:rsidRDefault="00C20582" w:rsidP="00276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- строительство общедоступной детской площадки</w:t>
            </w:r>
          </w:p>
        </w:tc>
        <w:tc>
          <w:tcPr>
            <w:tcW w:w="982" w:type="dxa"/>
            <w:gridSpan w:val="3"/>
          </w:tcPr>
          <w:p w:rsidR="00C20582" w:rsidRPr="007F23A1" w:rsidRDefault="00C20582" w:rsidP="00C20582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3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 xml:space="preserve">вступление в программу </w:t>
            </w:r>
          </w:p>
        </w:tc>
        <w:tc>
          <w:tcPr>
            <w:tcW w:w="1080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100,0</w:t>
            </w:r>
          </w:p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</w:tr>
      <w:tr w:rsidR="00C20582" w:rsidRPr="007F23A1" w:rsidTr="0027614B">
        <w:tc>
          <w:tcPr>
            <w:tcW w:w="8388" w:type="dxa"/>
            <w:gridSpan w:val="10"/>
          </w:tcPr>
          <w:p w:rsidR="00C20582" w:rsidRPr="007F23A1" w:rsidRDefault="00C20582" w:rsidP="0027614B">
            <w:pPr>
              <w:jc w:val="center"/>
              <w:rPr>
                <w:b/>
                <w:sz w:val="24"/>
                <w:szCs w:val="24"/>
              </w:rPr>
            </w:pPr>
            <w:r w:rsidRPr="007F23A1">
              <w:rPr>
                <w:b/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1260" w:type="dxa"/>
            <w:gridSpan w:val="2"/>
          </w:tcPr>
          <w:p w:rsidR="00C20582" w:rsidRPr="007F23A1" w:rsidRDefault="00C20582" w:rsidP="002761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0582" w:rsidRPr="007F23A1" w:rsidTr="0027614B">
        <w:tc>
          <w:tcPr>
            <w:tcW w:w="8388" w:type="dxa"/>
            <w:gridSpan w:val="10"/>
          </w:tcPr>
          <w:p w:rsidR="00C20582" w:rsidRPr="007F23A1" w:rsidRDefault="00C20582" w:rsidP="0027614B">
            <w:pPr>
              <w:jc w:val="center"/>
              <w:rPr>
                <w:b/>
                <w:i/>
                <w:sz w:val="24"/>
                <w:szCs w:val="24"/>
              </w:rPr>
            </w:pPr>
            <w:r w:rsidRPr="007F23A1">
              <w:rPr>
                <w:b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260" w:type="dxa"/>
            <w:gridSpan w:val="2"/>
          </w:tcPr>
          <w:p w:rsidR="00C20582" w:rsidRPr="007F23A1" w:rsidRDefault="00C20582" w:rsidP="0027614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20582" w:rsidRPr="007F23A1" w:rsidTr="0027614B">
        <w:trPr>
          <w:trHeight w:val="1065"/>
        </w:trPr>
        <w:tc>
          <w:tcPr>
            <w:tcW w:w="782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  <w:gridSpan w:val="2"/>
          </w:tcPr>
          <w:p w:rsidR="00C20582" w:rsidRPr="007F23A1" w:rsidRDefault="00C20582" w:rsidP="0027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b/>
                <w:i/>
                <w:sz w:val="24"/>
                <w:szCs w:val="24"/>
              </w:rPr>
            </w:pPr>
            <w:r w:rsidRPr="007F23A1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-</w:t>
            </w:r>
            <w:r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ремонт</w:t>
            </w:r>
            <w:r w:rsidRPr="007F23A1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 xml:space="preserve"> водопроводных сетей (летних) – </w:t>
            </w:r>
            <w:r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 xml:space="preserve">6,8 </w:t>
            </w:r>
            <w:r w:rsidRPr="007F23A1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 xml:space="preserve">км. Для обеспечения </w:t>
            </w:r>
            <w:r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водоснабжением жилой застройки в п. Новая Тельба</w:t>
            </w:r>
            <w:r w:rsidRPr="007F23A1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.</w:t>
            </w:r>
          </w:p>
        </w:tc>
        <w:tc>
          <w:tcPr>
            <w:tcW w:w="982" w:type="dxa"/>
            <w:gridSpan w:val="3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40" w:type="dxa"/>
            <w:gridSpan w:val="3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1 000000,0</w:t>
            </w:r>
          </w:p>
        </w:tc>
        <w:tc>
          <w:tcPr>
            <w:tcW w:w="1260" w:type="dxa"/>
            <w:gridSpan w:val="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</w:tr>
      <w:tr w:rsidR="00C20582" w:rsidRPr="007F23A1" w:rsidTr="0027614B">
        <w:trPr>
          <w:trHeight w:val="1380"/>
        </w:trPr>
        <w:tc>
          <w:tcPr>
            <w:tcW w:w="782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  <w:gridSpan w:val="2"/>
          </w:tcPr>
          <w:p w:rsidR="00C20582" w:rsidRPr="007F23A1" w:rsidRDefault="00C20582" w:rsidP="0027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</w:pPr>
            <w:r w:rsidRPr="007F23A1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-</w:t>
            </w:r>
            <w:r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капитальный ремонт</w:t>
            </w:r>
            <w:r w:rsidRPr="007F23A1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 xml:space="preserve"> водонапорн</w:t>
            </w:r>
            <w:r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ой</w:t>
            </w:r>
            <w:r w:rsidRPr="007F23A1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 xml:space="preserve"> башн</w:t>
            </w:r>
            <w:r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 xml:space="preserve">и для обеспечения населения водой и обеспечения </w:t>
            </w:r>
            <w:r w:rsidRPr="007F23A1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пожаротушения</w:t>
            </w:r>
            <w:r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 xml:space="preserve"> (ул. Ленина, 4)</w:t>
            </w:r>
            <w:r w:rsidRPr="007F23A1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.</w:t>
            </w:r>
          </w:p>
        </w:tc>
        <w:tc>
          <w:tcPr>
            <w:tcW w:w="982" w:type="dxa"/>
            <w:gridSpan w:val="3"/>
          </w:tcPr>
          <w:p w:rsidR="00C20582" w:rsidRPr="007F23A1" w:rsidRDefault="00C20582" w:rsidP="00C20582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9-20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  <w:gridSpan w:val="3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</w:t>
            </w:r>
          </w:p>
        </w:tc>
        <w:tc>
          <w:tcPr>
            <w:tcW w:w="1260" w:type="dxa"/>
            <w:gridSpan w:val="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</w:tr>
      <w:tr w:rsidR="00C20582" w:rsidRPr="007F23A1" w:rsidTr="0027614B">
        <w:trPr>
          <w:trHeight w:val="780"/>
        </w:trPr>
        <w:tc>
          <w:tcPr>
            <w:tcW w:w="782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  <w:gridSpan w:val="2"/>
          </w:tcPr>
          <w:p w:rsidR="00C20582" w:rsidRPr="007F23A1" w:rsidRDefault="00C20582" w:rsidP="0027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</w:pPr>
            <w:r w:rsidRPr="007F23A1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-</w:t>
            </w:r>
            <w:r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капитальный ремонт</w:t>
            </w:r>
            <w:r w:rsidRPr="007F23A1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 xml:space="preserve"> водонапорн</w:t>
            </w:r>
            <w:r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ой</w:t>
            </w:r>
            <w:r w:rsidRPr="007F23A1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 xml:space="preserve"> башн</w:t>
            </w:r>
            <w:r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 xml:space="preserve">и для обеспечения населения водой и обеспечения </w:t>
            </w:r>
            <w:r w:rsidRPr="007F23A1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пожаротушения</w:t>
            </w:r>
            <w:r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 xml:space="preserve"> (ул. Шолохова, 9)</w:t>
            </w:r>
            <w:r w:rsidRPr="007F23A1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.</w:t>
            </w:r>
          </w:p>
        </w:tc>
        <w:tc>
          <w:tcPr>
            <w:tcW w:w="982" w:type="dxa"/>
            <w:gridSpan w:val="3"/>
          </w:tcPr>
          <w:p w:rsidR="00C20582" w:rsidRPr="007F23A1" w:rsidRDefault="00C20582" w:rsidP="00C20582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21-20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  <w:gridSpan w:val="3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</w:t>
            </w:r>
          </w:p>
        </w:tc>
        <w:tc>
          <w:tcPr>
            <w:tcW w:w="1260" w:type="dxa"/>
            <w:gridSpan w:val="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</w:tr>
      <w:tr w:rsidR="00C20582" w:rsidRPr="007F23A1" w:rsidTr="0027614B">
        <w:trPr>
          <w:trHeight w:val="1095"/>
        </w:trPr>
        <w:tc>
          <w:tcPr>
            <w:tcW w:w="782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4</w:t>
            </w:r>
          </w:p>
        </w:tc>
        <w:tc>
          <w:tcPr>
            <w:tcW w:w="4104" w:type="dxa"/>
            <w:gridSpan w:val="2"/>
          </w:tcPr>
          <w:p w:rsidR="00C20582" w:rsidRPr="007F23A1" w:rsidRDefault="00C20582" w:rsidP="0027614B">
            <w:pPr>
              <w:widowControl w:val="0"/>
              <w:jc w:val="both"/>
              <w:rPr>
                <w:rFonts w:cs="MS Reference Sans Serif"/>
                <w:bCs/>
                <w:i/>
                <w:iCs/>
                <w:spacing w:val="-10"/>
                <w:sz w:val="24"/>
                <w:szCs w:val="24"/>
              </w:rPr>
            </w:pPr>
            <w:r w:rsidRPr="007F23A1">
              <w:rPr>
                <w:rFonts w:cs="MS Reference Sans Serif"/>
                <w:bCs/>
                <w:i/>
                <w:iCs/>
                <w:spacing w:val="-10"/>
                <w:sz w:val="24"/>
                <w:szCs w:val="24"/>
              </w:rPr>
              <w:t xml:space="preserve">- </w:t>
            </w:r>
            <w:r w:rsidRPr="007F23A1">
              <w:rPr>
                <w:sz w:val="24"/>
                <w:szCs w:val="24"/>
              </w:rPr>
              <w:t>устройство съездов к природным водоемам, обеспечивающих забор воды автотранспортом для   дополнительного пожаротушения.</w:t>
            </w:r>
          </w:p>
        </w:tc>
        <w:tc>
          <w:tcPr>
            <w:tcW w:w="982" w:type="dxa"/>
            <w:gridSpan w:val="3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7F23A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3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50,0</w:t>
            </w:r>
          </w:p>
        </w:tc>
      </w:tr>
      <w:tr w:rsidR="00C20582" w:rsidRPr="007F23A1" w:rsidTr="0027614B">
        <w:trPr>
          <w:trHeight w:val="223"/>
        </w:trPr>
        <w:tc>
          <w:tcPr>
            <w:tcW w:w="8388" w:type="dxa"/>
            <w:gridSpan w:val="10"/>
          </w:tcPr>
          <w:p w:rsidR="00C20582" w:rsidRPr="007F23A1" w:rsidRDefault="00C20582" w:rsidP="0027614B">
            <w:pPr>
              <w:jc w:val="center"/>
              <w:rPr>
                <w:b/>
                <w:i/>
                <w:sz w:val="24"/>
                <w:szCs w:val="24"/>
              </w:rPr>
            </w:pPr>
            <w:r w:rsidRPr="007F23A1">
              <w:rPr>
                <w:b/>
                <w:i/>
                <w:sz w:val="24"/>
                <w:szCs w:val="24"/>
              </w:rPr>
              <w:t>Утилизация твердых бытовых отходов</w:t>
            </w:r>
          </w:p>
        </w:tc>
        <w:tc>
          <w:tcPr>
            <w:tcW w:w="1260" w:type="dxa"/>
            <w:gridSpan w:val="2"/>
          </w:tcPr>
          <w:p w:rsidR="00C20582" w:rsidRPr="007F23A1" w:rsidRDefault="00C20582" w:rsidP="0027614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20582" w:rsidRPr="007F23A1" w:rsidTr="0027614B">
        <w:trPr>
          <w:trHeight w:val="855"/>
        </w:trPr>
        <w:tc>
          <w:tcPr>
            <w:tcW w:w="782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  <w:gridSpan w:val="2"/>
          </w:tcPr>
          <w:p w:rsidR="00C20582" w:rsidRPr="007F23A1" w:rsidRDefault="00C20582" w:rsidP="0027614B">
            <w:pPr>
              <w:contextualSpacing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 xml:space="preserve">- усовершенствование свалок-полигонов в </w:t>
            </w:r>
            <w:r>
              <w:rPr>
                <w:sz w:val="24"/>
                <w:szCs w:val="24"/>
              </w:rPr>
              <w:t>п</w:t>
            </w:r>
            <w:r w:rsidRPr="007F23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Новая Тельба</w:t>
            </w:r>
            <w:r w:rsidRPr="007F23A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7F23A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Заваль</w:t>
            </w:r>
            <w:r w:rsidRPr="007F23A1">
              <w:rPr>
                <w:sz w:val="24"/>
                <w:szCs w:val="24"/>
              </w:rPr>
              <w:t xml:space="preserve"> (огораживание, </w:t>
            </w:r>
            <w:proofErr w:type="spellStart"/>
            <w:r w:rsidRPr="007F23A1">
              <w:rPr>
                <w:sz w:val="24"/>
                <w:szCs w:val="24"/>
              </w:rPr>
              <w:t>гуртование</w:t>
            </w:r>
            <w:proofErr w:type="spellEnd"/>
            <w:r w:rsidRPr="007F23A1">
              <w:rPr>
                <w:sz w:val="24"/>
                <w:szCs w:val="24"/>
              </w:rPr>
              <w:t>)</w:t>
            </w:r>
          </w:p>
        </w:tc>
        <w:tc>
          <w:tcPr>
            <w:tcW w:w="982" w:type="dxa"/>
            <w:gridSpan w:val="3"/>
          </w:tcPr>
          <w:p w:rsidR="00C20582" w:rsidRPr="007F23A1" w:rsidRDefault="00C20582" w:rsidP="0027614B">
            <w:pPr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7F23A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3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7F23A1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1027430</wp:posOffset>
                      </wp:positionV>
                      <wp:extent cx="342900" cy="252095"/>
                      <wp:effectExtent l="0" t="0" r="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0582" w:rsidRPr="00921BA7" w:rsidRDefault="00C20582" w:rsidP="00C20582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D1770A6" wp14:editId="57493D69">
                                        <wp:extent cx="47625" cy="47625"/>
                                        <wp:effectExtent l="0" t="0" r="9525" b="9525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47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FC5CC52" wp14:editId="523C4433">
                                        <wp:extent cx="47625" cy="47625"/>
                                        <wp:effectExtent l="0" t="0" r="9525" b="9525"/>
                                        <wp:docPr id="7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47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D112D45" wp14:editId="47029A9D">
                                        <wp:extent cx="47625" cy="47625"/>
                                        <wp:effectExtent l="0" t="0" r="9525" b="9525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47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left:0;text-align:left;margin-left:39.6pt;margin-top:80.9pt;width:27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" stroked="f">
                      <v:textbox>
                        <w:txbxContent>
                          <w:p w:rsidR="00C20582" w:rsidRPr="00921BA7" w:rsidRDefault="00C20582" w:rsidP="00C2058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D1770A6" wp14:editId="57493D69">
                                  <wp:extent cx="47625" cy="47625"/>
                                  <wp:effectExtent l="0" t="0" r="9525" b="952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FC5CC52" wp14:editId="523C4433">
                                  <wp:extent cx="47625" cy="47625"/>
                                  <wp:effectExtent l="0" t="0" r="9525" b="952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112D45" wp14:editId="47029A9D">
                                  <wp:extent cx="47625" cy="47625"/>
                                  <wp:effectExtent l="0" t="0" r="9525" b="952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20582" w:rsidRPr="007F23A1" w:rsidTr="0027614B">
        <w:trPr>
          <w:trHeight w:val="1185"/>
        </w:trPr>
        <w:tc>
          <w:tcPr>
            <w:tcW w:w="782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  <w:gridSpan w:val="2"/>
          </w:tcPr>
          <w:p w:rsidR="00C20582" w:rsidRPr="007F23A1" w:rsidRDefault="00C20582" w:rsidP="0027614B">
            <w:pPr>
              <w:contextualSpacing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-оборудование подъездных путей, создание 500 метров санитарно-защитной зоны;</w:t>
            </w:r>
          </w:p>
        </w:tc>
        <w:tc>
          <w:tcPr>
            <w:tcW w:w="982" w:type="dxa"/>
            <w:gridSpan w:val="3"/>
          </w:tcPr>
          <w:p w:rsidR="00C20582" w:rsidRPr="007F23A1" w:rsidRDefault="00C20582" w:rsidP="0027614B">
            <w:pPr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3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</w:tr>
      <w:tr w:rsidR="00C20582" w:rsidRPr="007F23A1" w:rsidTr="0027614B">
        <w:trPr>
          <w:trHeight w:val="780"/>
        </w:trPr>
        <w:tc>
          <w:tcPr>
            <w:tcW w:w="782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04" w:type="dxa"/>
            <w:gridSpan w:val="2"/>
          </w:tcPr>
          <w:p w:rsidR="00C20582" w:rsidRPr="007F23A1" w:rsidRDefault="00C20582" w:rsidP="0027614B">
            <w:pPr>
              <w:contextualSpacing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 xml:space="preserve">- создание </w:t>
            </w:r>
            <w:proofErr w:type="spellStart"/>
            <w:r w:rsidRPr="007F23A1">
              <w:rPr>
                <w:sz w:val="24"/>
                <w:szCs w:val="24"/>
              </w:rPr>
              <w:t>спецавтопарка</w:t>
            </w:r>
            <w:proofErr w:type="spellEnd"/>
            <w:r w:rsidRPr="007F23A1">
              <w:rPr>
                <w:sz w:val="24"/>
                <w:szCs w:val="24"/>
              </w:rPr>
              <w:t xml:space="preserve"> по уборке поселения, оснащение мусоросборниками;</w:t>
            </w:r>
          </w:p>
        </w:tc>
        <w:tc>
          <w:tcPr>
            <w:tcW w:w="982" w:type="dxa"/>
            <w:gridSpan w:val="3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7F23A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3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</w:tr>
      <w:tr w:rsidR="00C20582" w:rsidRPr="007F23A1" w:rsidTr="0027614B">
        <w:trPr>
          <w:trHeight w:val="570"/>
        </w:trPr>
        <w:tc>
          <w:tcPr>
            <w:tcW w:w="8388" w:type="dxa"/>
            <w:gridSpan w:val="10"/>
          </w:tcPr>
          <w:p w:rsidR="00C20582" w:rsidRPr="007F23A1" w:rsidRDefault="00C20582" w:rsidP="0027614B">
            <w:pPr>
              <w:jc w:val="center"/>
              <w:rPr>
                <w:b/>
                <w:i/>
                <w:sz w:val="24"/>
                <w:szCs w:val="24"/>
              </w:rPr>
            </w:pPr>
            <w:r w:rsidRPr="007F23A1">
              <w:rPr>
                <w:b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1260" w:type="dxa"/>
            <w:gridSpan w:val="2"/>
          </w:tcPr>
          <w:p w:rsidR="00C20582" w:rsidRPr="007F23A1" w:rsidRDefault="00C20582" w:rsidP="0027614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20582" w:rsidRPr="007F23A1" w:rsidTr="0027614B">
        <w:tc>
          <w:tcPr>
            <w:tcW w:w="782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  <w:gridSpan w:val="4"/>
          </w:tcPr>
          <w:p w:rsidR="00C20582" w:rsidRPr="007F23A1" w:rsidRDefault="00C20582" w:rsidP="0027614B">
            <w:pPr>
              <w:autoSpaceDE w:val="0"/>
              <w:autoSpaceDN w:val="0"/>
              <w:adjustRightInd w:val="0"/>
              <w:jc w:val="both"/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</w:pPr>
            <w:r w:rsidRPr="007F23A1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-разработка схемы теплоснабжения специализированной организацией;</w:t>
            </w:r>
          </w:p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7F23A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104" w:type="dxa"/>
            <w:gridSpan w:val="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</w:tr>
      <w:tr w:rsidR="00C20582" w:rsidRPr="007F23A1" w:rsidTr="0027614B">
        <w:tc>
          <w:tcPr>
            <w:tcW w:w="782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2</w:t>
            </w:r>
          </w:p>
        </w:tc>
        <w:tc>
          <w:tcPr>
            <w:tcW w:w="4429" w:type="dxa"/>
            <w:gridSpan w:val="4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капитальный ремонт системы отопления МКУК «НСКЦ» п. Новая Тельба</w:t>
            </w:r>
          </w:p>
        </w:tc>
        <w:tc>
          <w:tcPr>
            <w:tcW w:w="993" w:type="dxa"/>
            <w:gridSpan w:val="2"/>
          </w:tcPr>
          <w:p w:rsidR="00C20582" w:rsidRPr="007F23A1" w:rsidRDefault="00C20582" w:rsidP="00C20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F23A1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5000000,0</w:t>
            </w:r>
          </w:p>
        </w:tc>
        <w:tc>
          <w:tcPr>
            <w:tcW w:w="1260" w:type="dxa"/>
            <w:gridSpan w:val="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</w:tr>
      <w:tr w:rsidR="00C20582" w:rsidRPr="007F23A1" w:rsidTr="0027614B">
        <w:tc>
          <w:tcPr>
            <w:tcW w:w="782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5</w:t>
            </w:r>
          </w:p>
        </w:tc>
        <w:tc>
          <w:tcPr>
            <w:tcW w:w="4429" w:type="dxa"/>
            <w:gridSpan w:val="4"/>
          </w:tcPr>
          <w:p w:rsidR="00C20582" w:rsidRPr="007F23A1" w:rsidRDefault="00C20582" w:rsidP="0027614B">
            <w:pPr>
              <w:autoSpaceDE w:val="0"/>
              <w:autoSpaceDN w:val="0"/>
              <w:adjustRightInd w:val="0"/>
              <w:ind w:right="-186"/>
              <w:jc w:val="both"/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</w:pPr>
            <w:r w:rsidRPr="007F23A1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 xml:space="preserve"> - строительство новых тепловых сете</w:t>
            </w:r>
            <w:r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 xml:space="preserve">й для    подсоединения   новых </w:t>
            </w:r>
            <w:r w:rsidRPr="007F23A1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потребителей тепловой энергии.</w:t>
            </w:r>
          </w:p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20582" w:rsidRPr="007F23A1" w:rsidRDefault="00C20582" w:rsidP="00C20582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7F23A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</w:tr>
      <w:tr w:rsidR="00C20582" w:rsidRPr="007F23A1" w:rsidTr="0027614B">
        <w:tc>
          <w:tcPr>
            <w:tcW w:w="782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6</w:t>
            </w:r>
          </w:p>
        </w:tc>
        <w:tc>
          <w:tcPr>
            <w:tcW w:w="4429" w:type="dxa"/>
            <w:gridSpan w:val="4"/>
          </w:tcPr>
          <w:p w:rsidR="00C20582" w:rsidRPr="007F23A1" w:rsidRDefault="00C20582" w:rsidP="0027614B">
            <w:pPr>
              <w:rPr>
                <w:b/>
                <w:i/>
                <w:sz w:val="24"/>
                <w:szCs w:val="24"/>
              </w:rPr>
            </w:pPr>
            <w:r w:rsidRPr="007F23A1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-заключить соглашение с организацией, осуществляющей поставки твердого т</w:t>
            </w:r>
            <w:r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 xml:space="preserve">оплива населению в р.п. Куйтун для обеспечения </w:t>
            </w:r>
            <w:r w:rsidRPr="007F23A1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 xml:space="preserve">населения </w:t>
            </w:r>
            <w:r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Новотельбин</w:t>
            </w:r>
            <w:r w:rsidRPr="007F23A1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ского сельского поселения твердым топливом</w:t>
            </w:r>
          </w:p>
        </w:tc>
        <w:tc>
          <w:tcPr>
            <w:tcW w:w="993" w:type="dxa"/>
            <w:gridSpan w:val="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C20582" w:rsidRPr="007F23A1" w:rsidRDefault="00C20582" w:rsidP="00C20582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04" w:type="dxa"/>
            <w:gridSpan w:val="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средства не предусмотрены</w:t>
            </w:r>
          </w:p>
        </w:tc>
        <w:tc>
          <w:tcPr>
            <w:tcW w:w="1080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</w:tr>
      <w:tr w:rsidR="00C20582" w:rsidRPr="007F23A1" w:rsidTr="0027614B">
        <w:tc>
          <w:tcPr>
            <w:tcW w:w="8388" w:type="dxa"/>
            <w:gridSpan w:val="10"/>
          </w:tcPr>
          <w:p w:rsidR="00C20582" w:rsidRPr="007F23A1" w:rsidRDefault="00C20582" w:rsidP="0027614B">
            <w:pPr>
              <w:jc w:val="center"/>
              <w:rPr>
                <w:b/>
                <w:i/>
                <w:sz w:val="24"/>
                <w:szCs w:val="24"/>
              </w:rPr>
            </w:pPr>
            <w:r w:rsidRPr="007F23A1">
              <w:rPr>
                <w:b/>
                <w:i/>
                <w:sz w:val="24"/>
                <w:szCs w:val="24"/>
              </w:rPr>
              <w:t>Электроснабжение</w:t>
            </w:r>
          </w:p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20582" w:rsidRPr="007F23A1" w:rsidRDefault="00C20582" w:rsidP="0027614B">
            <w:pPr>
              <w:rPr>
                <w:sz w:val="24"/>
                <w:szCs w:val="24"/>
              </w:rPr>
            </w:pPr>
          </w:p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</w:tr>
      <w:tr w:rsidR="00C20582" w:rsidRPr="007F23A1" w:rsidTr="0027614B">
        <w:tc>
          <w:tcPr>
            <w:tcW w:w="782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6" w:type="dxa"/>
            <w:gridSpan w:val="3"/>
          </w:tcPr>
          <w:p w:rsidR="00C20582" w:rsidRPr="007F23A1" w:rsidRDefault="00C20582" w:rsidP="0027614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</w:tr>
      <w:tr w:rsidR="00C20582" w:rsidRPr="007F23A1" w:rsidTr="0027614B">
        <w:tc>
          <w:tcPr>
            <w:tcW w:w="782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3"/>
          </w:tcPr>
          <w:p w:rsidR="00C20582" w:rsidRPr="007F23A1" w:rsidRDefault="00C20582" w:rsidP="00276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-Модернизация</w:t>
            </w:r>
            <w:r w:rsidRPr="007F23A1">
              <w:rPr>
                <w:sz w:val="24"/>
                <w:szCs w:val="24"/>
              </w:rPr>
              <w:t xml:space="preserve"> уличного освещения </w:t>
            </w:r>
          </w:p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(замена ламп на энергосберегающ</w:t>
            </w:r>
            <w:r>
              <w:rPr>
                <w:sz w:val="24"/>
                <w:szCs w:val="24"/>
              </w:rPr>
              <w:t>ие</w:t>
            </w:r>
            <w:r w:rsidRPr="007F23A1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gridSpan w:val="2"/>
          </w:tcPr>
          <w:p w:rsidR="00C20582" w:rsidRPr="007F23A1" w:rsidRDefault="00C20582" w:rsidP="00C20582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F23A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  <w:gridSpan w:val="3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  <w:r w:rsidRPr="007F23A1">
              <w:rPr>
                <w:sz w:val="24"/>
                <w:szCs w:val="24"/>
              </w:rPr>
              <w:t>200,0</w:t>
            </w:r>
          </w:p>
        </w:tc>
        <w:tc>
          <w:tcPr>
            <w:tcW w:w="1080" w:type="dxa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20582" w:rsidRPr="007F23A1" w:rsidRDefault="00C20582" w:rsidP="002761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0582" w:rsidRDefault="00C20582" w:rsidP="001A413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A4133" w:rsidRDefault="001A4133" w:rsidP="001A4133">
      <w:pPr>
        <w:pStyle w:val="a3"/>
        <w:rPr>
          <w:rFonts w:ascii="Times New Roman" w:hAnsi="Times New Roman" w:cs="Times New Roman"/>
        </w:rPr>
      </w:pPr>
    </w:p>
    <w:p w:rsidR="001A4133" w:rsidRPr="005726F1" w:rsidRDefault="001A4133" w:rsidP="001A4133">
      <w:pPr>
        <w:pStyle w:val="a3"/>
        <w:rPr>
          <w:rFonts w:ascii="Times New Roman" w:hAnsi="Times New Roman" w:cs="Times New Roman"/>
        </w:rPr>
      </w:pPr>
      <w:r w:rsidRPr="005726F1">
        <w:rPr>
          <w:rFonts w:ascii="Times New Roman" w:hAnsi="Times New Roman" w:cs="Times New Roman"/>
        </w:rPr>
        <w:t>2. Опубликовать Решение в газете «Муниципальный вестник.</w:t>
      </w:r>
    </w:p>
    <w:p w:rsidR="001A4133" w:rsidRPr="005726F1" w:rsidRDefault="001A4133" w:rsidP="001A4133">
      <w:pPr>
        <w:pStyle w:val="a3"/>
        <w:rPr>
          <w:rFonts w:ascii="Times New Roman" w:hAnsi="Times New Roman" w:cs="Times New Roman"/>
        </w:rPr>
      </w:pPr>
      <w:r w:rsidRPr="005726F1">
        <w:rPr>
          <w:rFonts w:ascii="Times New Roman" w:hAnsi="Times New Roman" w:cs="Times New Roman"/>
        </w:rPr>
        <w:t>3. Контроль за исполнением Решения оставляю за собой.</w:t>
      </w:r>
    </w:p>
    <w:p w:rsidR="001A4133" w:rsidRPr="005726F1" w:rsidRDefault="001A4133" w:rsidP="001A4133">
      <w:pPr>
        <w:pStyle w:val="a3"/>
        <w:rPr>
          <w:rFonts w:ascii="Times New Roman" w:hAnsi="Times New Roman" w:cs="Times New Roman"/>
        </w:rPr>
      </w:pPr>
      <w:r w:rsidRPr="005726F1">
        <w:rPr>
          <w:rFonts w:ascii="Times New Roman" w:hAnsi="Times New Roman" w:cs="Times New Roman"/>
        </w:rPr>
        <w:t>4. Решение вступает в силу с момента официального опубликования.</w:t>
      </w:r>
    </w:p>
    <w:p w:rsidR="001A4133" w:rsidRDefault="001A4133" w:rsidP="001A4133">
      <w:r>
        <w:t xml:space="preserve">  </w:t>
      </w:r>
    </w:p>
    <w:p w:rsidR="001A4133" w:rsidRDefault="001A4133" w:rsidP="001A4133"/>
    <w:p w:rsidR="001A4133" w:rsidRPr="005726F1" w:rsidRDefault="001A4133" w:rsidP="001A4133">
      <w:pPr>
        <w:pStyle w:val="a3"/>
        <w:rPr>
          <w:rFonts w:ascii="Times New Roman" w:hAnsi="Times New Roman" w:cs="Times New Roman"/>
        </w:rPr>
      </w:pPr>
      <w:r w:rsidRPr="005726F1">
        <w:rPr>
          <w:rFonts w:ascii="Times New Roman" w:hAnsi="Times New Roman" w:cs="Times New Roman"/>
        </w:rPr>
        <w:t xml:space="preserve">Глава Новотельбинского </w:t>
      </w:r>
    </w:p>
    <w:p w:rsidR="001A4133" w:rsidRPr="005726F1" w:rsidRDefault="001A4133" w:rsidP="001A4133">
      <w:pPr>
        <w:pStyle w:val="a3"/>
        <w:rPr>
          <w:rFonts w:ascii="Times New Roman" w:hAnsi="Times New Roman" w:cs="Times New Roman"/>
        </w:rPr>
      </w:pPr>
      <w:r w:rsidRPr="005726F1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                                              Н.М. Толстихина</w:t>
      </w:r>
    </w:p>
    <w:p w:rsidR="001A4133" w:rsidRDefault="001A4133" w:rsidP="001A4133"/>
    <w:p w:rsidR="00EF0DAA" w:rsidRDefault="00EF0DAA"/>
    <w:sectPr w:rsidR="00EF0DAA" w:rsidSect="0051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33"/>
    <w:rsid w:val="001A4133"/>
    <w:rsid w:val="00C20582"/>
    <w:rsid w:val="00E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E5735-0129-4CD3-B986-CB4E1492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1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133"/>
    <w:pPr>
      <w:spacing w:after="0" w:line="240" w:lineRule="auto"/>
    </w:pPr>
  </w:style>
  <w:style w:type="table" w:styleId="a4">
    <w:name w:val="Table Grid"/>
    <w:basedOn w:val="a1"/>
    <w:rsid w:val="001A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2018-06-25T15:06:00Z</dcterms:created>
  <dcterms:modified xsi:type="dcterms:W3CDTF">2018-06-25T15:27:00Z</dcterms:modified>
</cp:coreProperties>
</file>