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E7" w:rsidRPr="00631E6B" w:rsidRDefault="00B579E7" w:rsidP="00B579E7">
      <w:pPr>
        <w:jc w:val="center"/>
        <w:rPr>
          <w:b/>
          <w:bCs/>
        </w:rPr>
      </w:pPr>
      <w:r w:rsidRPr="00631E6B">
        <w:rPr>
          <w:b/>
          <w:bCs/>
        </w:rPr>
        <w:t>РОССИЙСКАЯ  ФЕДЕРАЦИЯ</w:t>
      </w:r>
    </w:p>
    <w:p w:rsidR="00B579E7" w:rsidRPr="00631E6B" w:rsidRDefault="00B579E7" w:rsidP="00B579E7">
      <w:pPr>
        <w:pStyle w:val="2"/>
        <w:jc w:val="center"/>
        <w:rPr>
          <w:b/>
          <w:bCs/>
          <w:sz w:val="24"/>
          <w:szCs w:val="24"/>
        </w:rPr>
      </w:pPr>
      <w:r w:rsidRPr="00631E6B">
        <w:rPr>
          <w:b/>
          <w:bCs/>
          <w:sz w:val="24"/>
          <w:szCs w:val="24"/>
        </w:rPr>
        <w:t>ИРКУТСКАЯ  ОБЛАСТЬ</w:t>
      </w:r>
    </w:p>
    <w:p w:rsidR="00B579E7" w:rsidRPr="00631E6B" w:rsidRDefault="00B579E7" w:rsidP="00B579E7">
      <w:pPr>
        <w:jc w:val="center"/>
      </w:pPr>
    </w:p>
    <w:p w:rsidR="00B579E7" w:rsidRPr="00631E6B" w:rsidRDefault="00B579E7" w:rsidP="00B579E7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НОВОТЕЛЬБИНСКОГО</w:t>
      </w:r>
    </w:p>
    <w:p w:rsidR="00B579E7" w:rsidRPr="00631E6B" w:rsidRDefault="00B579E7" w:rsidP="00B579E7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B579E7" w:rsidRPr="00B03FEB" w:rsidRDefault="00B579E7" w:rsidP="00B579E7">
      <w:pPr>
        <w:rPr>
          <w:b/>
          <w:bCs/>
        </w:rPr>
      </w:pPr>
    </w:p>
    <w:p w:rsidR="00B579E7" w:rsidRDefault="00B579E7" w:rsidP="00B579E7">
      <w:pPr>
        <w:pStyle w:val="3"/>
        <w:rPr>
          <w:sz w:val="28"/>
        </w:rPr>
      </w:pPr>
      <w:r>
        <w:rPr>
          <w:sz w:val="28"/>
        </w:rPr>
        <w:t>П О С Т А Н О В Л Е Н И Е</w:t>
      </w:r>
    </w:p>
    <w:p w:rsidR="00B579E7" w:rsidRPr="00631E6B" w:rsidRDefault="00B579E7" w:rsidP="00B579E7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B579E7" w:rsidRPr="00631E6B" w:rsidRDefault="00B579E7" w:rsidP="00B579E7">
      <w:pPr>
        <w:ind w:firstLine="540"/>
      </w:pPr>
    </w:p>
    <w:p w:rsidR="00B579E7" w:rsidRDefault="00B579E7" w:rsidP="00B579E7">
      <w:r>
        <w:rPr>
          <w:b/>
          <w:bCs/>
        </w:rPr>
        <w:t>«</w:t>
      </w:r>
      <w:r>
        <w:rPr>
          <w:b/>
          <w:bCs/>
        </w:rPr>
        <w:t>14</w:t>
      </w:r>
      <w:r w:rsidRPr="001F6C2E">
        <w:rPr>
          <w:b/>
          <w:bCs/>
        </w:rPr>
        <w:t xml:space="preserve">» </w:t>
      </w:r>
      <w:r>
        <w:rPr>
          <w:b/>
          <w:bCs/>
        </w:rPr>
        <w:t xml:space="preserve">апреля </w:t>
      </w:r>
      <w:r w:rsidRPr="001F6C2E">
        <w:rPr>
          <w:b/>
          <w:bCs/>
        </w:rPr>
        <w:t>2017 г.</w:t>
      </w:r>
      <w:r w:rsidRPr="001F6C2E">
        <w:rPr>
          <w:bCs/>
        </w:rPr>
        <w:t xml:space="preserve"> </w:t>
      </w:r>
      <w:r>
        <w:rPr>
          <w:bCs/>
        </w:rPr>
        <w:t xml:space="preserve">               </w:t>
      </w:r>
      <w:r>
        <w:rPr>
          <w:b/>
          <w:bCs/>
        </w:rPr>
        <w:t>п. Новая Тельба</w:t>
      </w:r>
      <w:r w:rsidRPr="00631E6B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631E6B">
        <w:rPr>
          <w:b/>
          <w:bCs/>
        </w:rPr>
        <w:t xml:space="preserve">      </w:t>
      </w:r>
      <w:r>
        <w:rPr>
          <w:b/>
          <w:bCs/>
        </w:rPr>
        <w:t xml:space="preserve">                      №</w:t>
      </w:r>
      <w:r>
        <w:rPr>
          <w:b/>
          <w:bCs/>
        </w:rPr>
        <w:t xml:space="preserve"> 46</w:t>
      </w:r>
    </w:p>
    <w:p w:rsidR="00B579E7" w:rsidRDefault="00B579E7" w:rsidP="00B579E7">
      <w:pPr>
        <w:jc w:val="both"/>
      </w:pPr>
    </w:p>
    <w:p w:rsidR="00B579E7" w:rsidRDefault="00B579E7" w:rsidP="00B579E7">
      <w:pPr>
        <w:jc w:val="both"/>
      </w:pPr>
      <w:r>
        <w:t>Об  утверждении  Порядка  осуществления  органом  внутреннего  муниципального финансового контроля полномочий по контролю в финансово-бюджетной сфере</w:t>
      </w:r>
    </w:p>
    <w:p w:rsidR="00B579E7" w:rsidRPr="00E56BC9" w:rsidRDefault="00B579E7" w:rsidP="00B579E7"/>
    <w:p w:rsidR="00B579E7" w:rsidRPr="001A1190" w:rsidRDefault="00B579E7" w:rsidP="00B579E7">
      <w:pPr>
        <w:ind w:firstLine="708"/>
        <w:jc w:val="both"/>
      </w:pPr>
      <w:r>
        <w:t>В  соответствии  со  статьями  265,  269.2  Бюджетного  кодекса  Российской  Федерации, руководствуясь ст. ст. 32, 44</w:t>
      </w:r>
      <w:r w:rsidRPr="001A1190">
        <w:t xml:space="preserve"> Устава </w:t>
      </w:r>
      <w:r>
        <w:t>Новотельбинского</w:t>
      </w:r>
      <w:r w:rsidRPr="001A1190">
        <w:t xml:space="preserve"> муниципального образования, администрация </w:t>
      </w:r>
      <w:r>
        <w:t>Новотельбинского</w:t>
      </w:r>
      <w:r w:rsidRPr="001A1190">
        <w:t xml:space="preserve"> муниципального образования</w:t>
      </w:r>
    </w:p>
    <w:p w:rsidR="00B579E7" w:rsidRDefault="00B579E7" w:rsidP="00B579E7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B03FEB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B579E7" w:rsidRPr="00D63727" w:rsidRDefault="00B579E7" w:rsidP="00B579E7"/>
    <w:p w:rsidR="00B579E7" w:rsidRDefault="00B579E7" w:rsidP="00B579E7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</w:pPr>
      <w:r>
        <w:t xml:space="preserve">Утвердить  Порядок осуществления  внутреннего  муниципального  финансового контроля полномочий по контролю в финансово-бюджетной сфере, согласно приложению 1 к настоящему постановлению. </w:t>
      </w:r>
    </w:p>
    <w:p w:rsidR="00B579E7" w:rsidRPr="001A2F1B" w:rsidRDefault="00B579E7" w:rsidP="00B579E7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</w:pPr>
      <w:r w:rsidRPr="001A2F1B">
        <w:rPr>
          <w:bCs/>
          <w:iCs/>
          <w:color w:val="000000"/>
        </w:rPr>
        <w:t xml:space="preserve">Разместить настоящее постановление на официальном сайте администрации </w:t>
      </w:r>
      <w:r>
        <w:t>Новотельбинского</w:t>
      </w:r>
      <w:r w:rsidRPr="001A2F1B">
        <w:rPr>
          <w:bCs/>
          <w:iCs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B579E7" w:rsidRPr="001A2F1B" w:rsidRDefault="00B579E7" w:rsidP="00B579E7">
      <w:pPr>
        <w:numPr>
          <w:ilvl w:val="0"/>
          <w:numId w:val="1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Pr="001A2F1B">
        <w:rPr>
          <w:bCs/>
          <w:iCs/>
          <w:color w:val="000000"/>
        </w:rPr>
        <w:t xml:space="preserve">Контроль </w:t>
      </w:r>
      <w:r>
        <w:rPr>
          <w:bCs/>
          <w:iCs/>
          <w:color w:val="000000"/>
        </w:rPr>
        <w:t>за исполнением</w:t>
      </w:r>
      <w:r w:rsidRPr="001A2F1B">
        <w:rPr>
          <w:bCs/>
          <w:iCs/>
          <w:color w:val="000000"/>
        </w:rPr>
        <w:t xml:space="preserve"> настоящего постановления </w:t>
      </w:r>
      <w:r>
        <w:rPr>
          <w:bCs/>
          <w:iCs/>
          <w:color w:val="000000"/>
        </w:rPr>
        <w:t>возлагаю на себя.</w:t>
      </w:r>
    </w:p>
    <w:p w:rsidR="00B579E7" w:rsidRPr="001A2F1B" w:rsidRDefault="00B579E7" w:rsidP="00B579E7">
      <w:pPr>
        <w:jc w:val="both"/>
      </w:pPr>
    </w:p>
    <w:p w:rsidR="00B579E7" w:rsidRDefault="00B579E7" w:rsidP="00B579E7"/>
    <w:p w:rsidR="00B579E7" w:rsidRDefault="00B579E7" w:rsidP="00B5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>Глава Новотельбинского муниципального образования</w:t>
      </w:r>
      <w:r>
        <w:tab/>
        <w:t xml:space="preserve">               </w:t>
      </w:r>
      <w:r w:rsidRPr="006A0E45">
        <w:tab/>
      </w:r>
      <w:r>
        <w:t xml:space="preserve">       Толстихина Н.М.</w:t>
      </w:r>
      <w:r w:rsidRPr="006A0E45">
        <w:tab/>
      </w:r>
    </w:p>
    <w:p w:rsidR="00B579E7" w:rsidRDefault="00B579E7" w:rsidP="00B579E7">
      <w:pPr>
        <w:ind w:left="3540" w:firstLine="708"/>
        <w:jc w:val="right"/>
      </w:pPr>
    </w:p>
    <w:p w:rsidR="00B579E7" w:rsidRDefault="00B579E7" w:rsidP="00B579E7">
      <w:pPr>
        <w:ind w:left="3540" w:firstLine="708"/>
        <w:jc w:val="right"/>
      </w:pPr>
    </w:p>
    <w:p w:rsidR="00B579E7" w:rsidRDefault="00B579E7" w:rsidP="00B579E7">
      <w:pPr>
        <w:ind w:left="3540" w:firstLine="708"/>
        <w:jc w:val="right"/>
      </w:pPr>
    </w:p>
    <w:p w:rsidR="00B579E7" w:rsidRDefault="00B579E7" w:rsidP="00B579E7">
      <w:pPr>
        <w:ind w:left="3540" w:firstLine="708"/>
        <w:jc w:val="right"/>
      </w:pPr>
    </w:p>
    <w:p w:rsidR="00B579E7" w:rsidRDefault="00B579E7" w:rsidP="00B579E7"/>
    <w:p w:rsidR="00B579E7" w:rsidRDefault="00B579E7" w:rsidP="00B579E7"/>
    <w:p w:rsidR="00B579E7" w:rsidRDefault="00B579E7" w:rsidP="00B579E7">
      <w:pPr>
        <w:ind w:left="3540" w:firstLine="708"/>
        <w:jc w:val="right"/>
      </w:pPr>
    </w:p>
    <w:p w:rsidR="00B579E7" w:rsidRDefault="00B579E7" w:rsidP="00B579E7"/>
    <w:p w:rsidR="00B579E7" w:rsidRDefault="00B579E7" w:rsidP="00B579E7">
      <w:pPr>
        <w:ind w:left="3540" w:firstLine="708"/>
        <w:jc w:val="right"/>
        <w:sectPr w:rsidR="00B579E7" w:rsidSect="00611887"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:rsidR="00B579E7" w:rsidRDefault="00B579E7" w:rsidP="00B579E7">
      <w:pPr>
        <w:ind w:left="3540" w:firstLine="708"/>
        <w:jc w:val="right"/>
      </w:pPr>
    </w:p>
    <w:p w:rsidR="00B579E7" w:rsidRDefault="00B579E7" w:rsidP="00B579E7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B579E7" w:rsidRPr="008D51A2" w:rsidRDefault="00B579E7" w:rsidP="00B579E7">
      <w:pPr>
        <w:ind w:left="3540" w:firstLine="708"/>
        <w:jc w:val="right"/>
      </w:pPr>
      <w:r w:rsidRPr="008D51A2">
        <w:t xml:space="preserve">к </w:t>
      </w:r>
      <w:r>
        <w:t>постановлению</w:t>
      </w:r>
      <w:r w:rsidRPr="008D51A2">
        <w:t xml:space="preserve"> </w:t>
      </w:r>
      <w:r>
        <w:t>администрации</w:t>
      </w:r>
    </w:p>
    <w:p w:rsidR="00B579E7" w:rsidRDefault="00B579E7" w:rsidP="00B579E7">
      <w:pPr>
        <w:jc w:val="right"/>
      </w:pPr>
      <w:r>
        <w:t xml:space="preserve">                </w:t>
      </w:r>
      <w:r w:rsidRPr="008D51A2">
        <w:t xml:space="preserve">                       </w:t>
      </w:r>
      <w:r>
        <w:t xml:space="preserve">                              Новотельбинского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</w:t>
      </w:r>
      <w:r w:rsidRPr="001F6C2E">
        <w:t>от «</w:t>
      </w:r>
      <w:r>
        <w:t>14</w:t>
      </w:r>
      <w:r w:rsidRPr="001F6C2E">
        <w:t>»</w:t>
      </w:r>
      <w:r>
        <w:t xml:space="preserve"> апреля </w:t>
      </w:r>
      <w:r w:rsidRPr="001F6C2E">
        <w:t>2017 г. №</w:t>
      </w:r>
      <w:r>
        <w:t xml:space="preserve"> </w:t>
      </w:r>
      <w:r>
        <w:t>46</w:t>
      </w:r>
      <w:bookmarkStart w:id="0" w:name="_GoBack"/>
      <w:bookmarkEnd w:id="0"/>
    </w:p>
    <w:p w:rsidR="00B579E7" w:rsidRDefault="00B579E7" w:rsidP="00B579E7"/>
    <w:p w:rsidR="00B579E7" w:rsidRDefault="00B579E7" w:rsidP="00B579E7">
      <w:pPr>
        <w:jc w:val="center"/>
      </w:pPr>
      <w:r>
        <w:t>Порядок</w:t>
      </w:r>
    </w:p>
    <w:p w:rsidR="00B579E7" w:rsidRDefault="00B579E7" w:rsidP="00B579E7">
      <w:pPr>
        <w:jc w:val="center"/>
      </w:pPr>
      <w:r>
        <w:t xml:space="preserve">осуществления органом внутреннего муниципального финансового контроля </w:t>
      </w:r>
    </w:p>
    <w:p w:rsidR="00B579E7" w:rsidRDefault="00B579E7" w:rsidP="00B579E7">
      <w:pPr>
        <w:jc w:val="center"/>
      </w:pPr>
      <w:r>
        <w:t>полномочий по контролю в финансово-бюджетной сфере</w:t>
      </w:r>
    </w:p>
    <w:p w:rsidR="00B579E7" w:rsidRDefault="00B579E7" w:rsidP="00B579E7">
      <w:pPr>
        <w:jc w:val="center"/>
      </w:pPr>
    </w:p>
    <w:p w:rsidR="00B579E7" w:rsidRDefault="00B579E7" w:rsidP="00B579E7">
      <w:pPr>
        <w:jc w:val="center"/>
      </w:pPr>
      <w:r>
        <w:t>1.Общие положения</w:t>
      </w:r>
    </w:p>
    <w:p w:rsidR="00B579E7" w:rsidRDefault="00B579E7" w:rsidP="00B579E7">
      <w:pPr>
        <w:jc w:val="center"/>
      </w:pPr>
    </w:p>
    <w:p w:rsidR="00B579E7" w:rsidRDefault="00B579E7" w:rsidP="00B579E7">
      <w:pPr>
        <w:ind w:firstLine="708"/>
        <w:jc w:val="both"/>
      </w:pPr>
      <w:r>
        <w:t xml:space="preserve">1.1. Настоящий Порядок разработан в  соответствии со статьями 265, 266.1, 267.1, 269.1,  269.2,  270.2  и  определяет  порядок  осуществления администрацией Новотельбинского муниципального образования (далее  -  орган контроля),  полномочий  по  внутреннему  муниципальному  финансовому  контролю (далее - деятельность по контролю).  </w:t>
      </w:r>
    </w:p>
    <w:p w:rsidR="00B579E7" w:rsidRDefault="00B579E7" w:rsidP="00B579E7">
      <w:pPr>
        <w:ind w:firstLine="708"/>
        <w:jc w:val="both"/>
      </w:pPr>
      <w:r>
        <w:t xml:space="preserve">1.2.  Внутренний муниципальный финансовый контроль осуществляется должностным лицом администрации Новотельбинского муниципального образования (далее - должностное лицо органа контроля).  </w:t>
      </w:r>
    </w:p>
    <w:p w:rsidR="00B579E7" w:rsidRDefault="00B579E7" w:rsidP="00B579E7">
      <w:pPr>
        <w:ind w:firstLine="708"/>
        <w:jc w:val="both"/>
      </w:pPr>
      <w:r>
        <w:t>1.3. 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579E7" w:rsidRDefault="00B579E7" w:rsidP="00B579E7">
      <w:pPr>
        <w:ind w:firstLine="708"/>
        <w:jc w:val="both"/>
      </w:pPr>
      <w:r>
        <w:t>1.4. 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79E7" w:rsidRDefault="00B579E7" w:rsidP="00B579E7">
      <w:pPr>
        <w:ind w:firstLine="708"/>
        <w:jc w:val="both"/>
      </w:pPr>
      <w:r>
        <w:t>1.5.  Орган контроля осуществляет контроль за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579E7" w:rsidRDefault="00B579E7" w:rsidP="00B579E7">
      <w:pPr>
        <w:ind w:firstLine="708"/>
        <w:jc w:val="both"/>
      </w:pPr>
      <w:r>
        <w:t>1.6. Объектами контроля в финансово-бюджетной сфере являются:</w:t>
      </w:r>
    </w:p>
    <w:p w:rsidR="00B579E7" w:rsidRDefault="00B579E7" w:rsidP="00B579E7">
      <w:pPr>
        <w:ind w:firstLine="708"/>
        <w:jc w:val="both"/>
      </w:pPr>
      <w:r>
        <w:t>1.6.1.  Главные  распорядители  (распорядители,  получатели)  бюджетных  средств,  главные  администраторы  (администраторы)  доходов  бюджета,  главные администраторы (администраторы) источников финансирования дефицита бюджета;</w:t>
      </w:r>
    </w:p>
    <w:p w:rsidR="00B579E7" w:rsidRDefault="00B579E7" w:rsidP="00B579E7">
      <w:pPr>
        <w:ind w:firstLine="708"/>
        <w:jc w:val="both"/>
      </w:pPr>
      <w:r>
        <w:t>1.6.2.  Главные  распорядители  (распорядители)  и  получатели  средств 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 из  другого  бюджета  бюджетной  системы  Российской  Федерации,  а также  достижения  ими  показателей  результативности  использования  указанных средств,  соответствующих  целевым  показателям  и  индикаторам,  предусмотренным муниципальными  программами;</w:t>
      </w:r>
    </w:p>
    <w:p w:rsidR="00B579E7" w:rsidRDefault="00B579E7" w:rsidP="00B579E7">
      <w:pPr>
        <w:ind w:firstLine="708"/>
        <w:jc w:val="both"/>
      </w:pPr>
      <w:r>
        <w:t>1.6.3. Муниципальные учреждения.</w:t>
      </w:r>
    </w:p>
    <w:p w:rsidR="00B579E7" w:rsidRDefault="00B579E7" w:rsidP="00B579E7">
      <w:pPr>
        <w:ind w:firstLine="708"/>
        <w:jc w:val="both"/>
      </w:pPr>
      <w:r>
        <w:t>1.7.  Методами осуществления внутреннего муниципального финансового контроля являются: проверка, ревизия, обследование, санкционирование операций.</w:t>
      </w:r>
    </w:p>
    <w:p w:rsidR="00B579E7" w:rsidRDefault="00B579E7" w:rsidP="00B579E7">
      <w:pPr>
        <w:ind w:firstLine="708"/>
        <w:jc w:val="both"/>
      </w:pPr>
      <w:r>
        <w:t>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579E7" w:rsidRDefault="00B579E7" w:rsidP="00B579E7">
      <w:pPr>
        <w:ind w:firstLine="708"/>
        <w:jc w:val="both"/>
      </w:pPr>
      <w:r>
        <w:lastRenderedPageBreak/>
        <w:t>Под   ревизией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579E7" w:rsidRDefault="00B579E7" w:rsidP="00B579E7">
      <w:pPr>
        <w:ind w:firstLine="708"/>
        <w:jc w:val="both"/>
      </w:pPr>
      <w:r>
        <w:t>Результаты проверки, ревизии оформляются актом.</w:t>
      </w:r>
    </w:p>
    <w:p w:rsidR="00B579E7" w:rsidRDefault="00B579E7" w:rsidP="00B579E7">
      <w:pPr>
        <w:ind w:firstLine="708"/>
        <w:jc w:val="both"/>
      </w:pPr>
      <w:r>
        <w:t>1.8. Проверки подразделяются на камеральные и выездные, в том числе встречные проверки.</w:t>
      </w:r>
    </w:p>
    <w:p w:rsidR="00B579E7" w:rsidRDefault="00B579E7" w:rsidP="00B579E7">
      <w:pPr>
        <w:ind w:firstLine="708"/>
        <w:jc w:val="both"/>
      </w:pPr>
      <w:r>
        <w:t>Под камеральными проверками в настоящем Порядке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B579E7" w:rsidRDefault="00B579E7" w:rsidP="00B579E7">
      <w:pPr>
        <w:ind w:firstLine="708"/>
        <w:jc w:val="both"/>
      </w:pPr>
      <w:r>
        <w:t>Под выездными проверками в настоящем Порядке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579E7" w:rsidRDefault="00B579E7" w:rsidP="00B579E7">
      <w:pPr>
        <w:ind w:firstLine="708"/>
        <w:jc w:val="both"/>
      </w:pPr>
      <w:r>
        <w:t>Под встречными проверками в настоящем Порядке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579E7" w:rsidRDefault="00B579E7" w:rsidP="00B579E7">
      <w:pPr>
        <w:ind w:firstLine="708"/>
        <w:jc w:val="both"/>
      </w:pPr>
      <w:r>
        <w:t>Встречные проверки назначаются и проводятся в порядке, установленном для выездных или камеральных проверок соответственно.  Срок проведения встречных проверок не может превышать 20 рабочих дней.  Результаты встречной проверки оформляются актом, который прилагается к материалам выездной или камеральной проверки соответственно.  По результатам встречной проверки меры принуждения к объекту встречной проверки не применяются.</w:t>
      </w:r>
    </w:p>
    <w:p w:rsidR="00B579E7" w:rsidRDefault="00B579E7" w:rsidP="00B579E7">
      <w:pPr>
        <w:ind w:firstLine="708"/>
        <w:jc w:val="both"/>
      </w:pPr>
      <w:r>
        <w:t>1.9.  Под обследованием в настоящем Порядке понимаются анализ и оценка состояния определенной сферы деятельности объекта контроля.</w:t>
      </w:r>
    </w:p>
    <w:p w:rsidR="00B579E7" w:rsidRDefault="00B579E7" w:rsidP="00B579E7">
      <w:pPr>
        <w:ind w:firstLine="708"/>
        <w:jc w:val="both"/>
      </w:pPr>
      <w:r>
        <w:t>Результаты обследования оформляются заключением.</w:t>
      </w:r>
    </w:p>
    <w:p w:rsidR="00B579E7" w:rsidRDefault="00B579E7" w:rsidP="00B579E7">
      <w:pPr>
        <w:ind w:firstLine="708"/>
        <w:jc w:val="both"/>
      </w:pPr>
      <w:r>
        <w:t>1.10.  Под санкционированием операций в целях настоящего Порядка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 них  информации  требованиям  бюджетного  законодательства  Российской Федерации  и  иных  нормативных  правовых  актов,  регулирующих  бюджетные правоотношения.</w:t>
      </w:r>
    </w:p>
    <w:p w:rsidR="00B579E7" w:rsidRDefault="00B579E7" w:rsidP="00B579E7">
      <w:pPr>
        <w:ind w:firstLine="708"/>
        <w:jc w:val="both"/>
      </w:pPr>
      <w:r>
        <w:t xml:space="preserve">1.11.  Деятельность по контролю подразделяется на плановую и внеплановую и осуществляется посредством проведения плановых и внеплановых проверок, </w:t>
      </w:r>
    </w:p>
    <w:p w:rsidR="00B579E7" w:rsidRDefault="00B579E7" w:rsidP="00B579E7">
      <w:pPr>
        <w:ind w:firstLine="708"/>
        <w:jc w:val="both"/>
      </w:pPr>
      <w:r>
        <w:t>1.12.  Плановые контрольные мероприятия осуществляются в соответствии с планом контрольных мероприятий, утверждаемого руководителем органа контроля.</w:t>
      </w:r>
    </w:p>
    <w:p w:rsidR="00B579E7" w:rsidRDefault="00B579E7" w:rsidP="00B579E7">
      <w:pPr>
        <w:ind w:firstLine="708"/>
        <w:jc w:val="both"/>
      </w:pPr>
      <w:r>
        <w:t>1.13.  Решение о проведении проверки, ревизии или обследования оформляется распоряжением руководителя органа контроля.</w:t>
      </w:r>
    </w:p>
    <w:p w:rsidR="00B579E7" w:rsidRDefault="00B579E7" w:rsidP="00B579E7">
      <w:pPr>
        <w:ind w:firstLine="708"/>
        <w:jc w:val="both"/>
      </w:pPr>
      <w:r>
        <w:t>1.14.Должностное лицо органа контроля имеет право:</w:t>
      </w:r>
    </w:p>
    <w:p w:rsidR="00B579E7" w:rsidRDefault="00B579E7" w:rsidP="00B579E7">
      <w:pPr>
        <w:ind w:firstLine="708"/>
        <w:jc w:val="both"/>
      </w:pPr>
      <w:r>
        <w:t>а) запрашивать и получать на основании мотивированного запроса в письменной форме  информацию,  документы  и  материалы,  объяснения  в  письменной  и  устной формах, необходимые для проведения контрольных мероприятий;</w:t>
      </w:r>
    </w:p>
    <w:p w:rsidR="00B579E7" w:rsidRDefault="00B579E7" w:rsidP="00B579E7">
      <w:pPr>
        <w:ind w:firstLine="708"/>
        <w:jc w:val="both"/>
      </w:pPr>
      <w:r>
        <w:t xml:space="preserve">б)  при  осуществлении  плановых  и  внеплановых  выездных  проверок  (ревизий) беспрепятственно при предъявлении копии распоряжения о проведении выездной проверки (ревизии)  посещать  помещения  и  территории,  которые  занимают  лица,  в  отношении которых  осуществляется  проверка  (ревизия),  требовать  предъявления  поставленных товаров, результатов выполненных работ, оказанных услуг; </w:t>
      </w:r>
    </w:p>
    <w:p w:rsidR="00B579E7" w:rsidRDefault="00B579E7" w:rsidP="00B579E7">
      <w:pPr>
        <w:ind w:firstLine="708"/>
        <w:jc w:val="both"/>
      </w:pPr>
      <w:r>
        <w:t>в) проводить  экспертизы,  необходимые  при  проведении  контрольных мероприятий,  и  (или)  привлекать  независимых  экспертов  для  проведения  таких экспертиз;</w:t>
      </w:r>
    </w:p>
    <w:p w:rsidR="00B579E7" w:rsidRDefault="00B579E7" w:rsidP="00B579E7">
      <w:pPr>
        <w:ind w:firstLine="708"/>
        <w:jc w:val="both"/>
      </w:pPr>
      <w:r>
        <w:lastRenderedPageBreak/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579E7" w:rsidRDefault="00B579E7" w:rsidP="00B579E7">
      <w:pPr>
        <w:ind w:firstLine="708"/>
        <w:jc w:val="both"/>
      </w:pPr>
      <w: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579E7" w:rsidRDefault="00B579E7" w:rsidP="00B579E7">
      <w:pPr>
        <w:ind w:firstLine="708"/>
        <w:jc w:val="both"/>
      </w:pPr>
      <w:r>
        <w:t>е) осуществлять производство по делам об административных правонарушениях в порядке,  установленном  законодательством  Российской  Федерации  об административных правонарушениях, и принимать меры по их предотвращению.</w:t>
      </w:r>
    </w:p>
    <w:p w:rsidR="00B579E7" w:rsidRDefault="00B579E7" w:rsidP="00B579E7">
      <w:pPr>
        <w:ind w:firstLine="708"/>
        <w:jc w:val="both"/>
      </w:pPr>
      <w:r>
        <w:t>1.15.  Орган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79E7" w:rsidRDefault="00B579E7" w:rsidP="00B579E7">
      <w:pPr>
        <w:ind w:firstLine="708"/>
        <w:jc w:val="both"/>
      </w:pPr>
      <w:r>
        <w:t>1.16. Должностное лицо органа контроля обязано:</w:t>
      </w:r>
    </w:p>
    <w:p w:rsidR="00B579E7" w:rsidRDefault="00B579E7" w:rsidP="00B579E7">
      <w:pPr>
        <w:ind w:firstLine="708"/>
        <w:jc w:val="both"/>
      </w:pPr>
      <w:r>
        <w:t>а) своевременно и в полной мере исполнять предоставленные в соответствии с законодательством  Российской  Федерации  полномочия  по  предупреждению, выявлению и пресечению нарушений в финансово-бюджетной сфере;</w:t>
      </w:r>
    </w:p>
    <w:p w:rsidR="00B579E7" w:rsidRDefault="00B579E7" w:rsidP="00B579E7">
      <w:pPr>
        <w:ind w:firstLine="708"/>
        <w:jc w:val="both"/>
      </w:pPr>
      <w:r>
        <w:t>б) соблюдать  требования  нормативных  правовых  актов  в  установленной  сфере деятельности;</w:t>
      </w:r>
    </w:p>
    <w:p w:rsidR="00B579E7" w:rsidRDefault="00B579E7" w:rsidP="00B579E7">
      <w:pPr>
        <w:ind w:firstLine="708"/>
        <w:jc w:val="both"/>
      </w:pPr>
      <w:r>
        <w:t>в) проводить  контрольные  мероприятия  в  соответствии  с  распоряжением  органа контроля о проведении контрольного мероприятия;</w:t>
      </w:r>
    </w:p>
    <w:p w:rsidR="00B579E7" w:rsidRDefault="00B579E7" w:rsidP="00B579E7">
      <w:pPr>
        <w:ind w:firstLine="708"/>
        <w:jc w:val="both"/>
      </w:pPr>
      <w:r>
        <w:t>г) знакомить  руководителя  или  уполномоченное  должностное  лицо  объекта контроля  (далее  -  представитель  объекта  контроля)  с  копией  распоряжения  на  проведение проверки (ревизии), с распоряжением о приостановлении, возобновлении и продлении срока проведения  проверки  (ревизии),  об  изменении  состава  проверочной  ( ревизионной) группы, а также с результатами контрольных мероприятий (актами и заключениями);</w:t>
      </w:r>
    </w:p>
    <w:p w:rsidR="00B579E7" w:rsidRDefault="00B579E7" w:rsidP="00B579E7">
      <w:pPr>
        <w:ind w:firstLine="708"/>
        <w:jc w:val="both"/>
      </w:pPr>
      <w:r>
        <w:t>д) при  выявлении  факта  совершения  действия  (бездействия),  содержащего признаки  состава  преступления,  направлять  в  правоохранительные  органы информацию  о  таком  факте  и  (или)  документы  и  иные  материалы,  подтверждающие такой факт, в течение трех рабочих дней со дня выявления такого факта.</w:t>
      </w:r>
    </w:p>
    <w:p w:rsidR="00B579E7" w:rsidRDefault="00B579E7" w:rsidP="00B579E7">
      <w:pPr>
        <w:ind w:firstLine="708"/>
        <w:jc w:val="both"/>
      </w:pPr>
      <w:r>
        <w:t>1.17. Должностное лицо органа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B579E7" w:rsidRDefault="00B579E7" w:rsidP="00B579E7">
      <w:pPr>
        <w:ind w:firstLine="708"/>
        <w:jc w:val="both"/>
      </w:pPr>
      <w:r>
        <w:t>1.18.  Запросы  о  представлении  информации,  документов  и  материалов, предусмотренные  настоящим  Порядком,  акты  проверок  и  ревизий,  заключения, подготовленные  по  результатам  проведенных  обследований,  представления  и предписания вручаются представителю объекта контроля либо направляются заказным почтовым  отправлением  с  уведомлением  о  вручении  или  иным  способом, свидетельствующим  о  дате  его  получения  адресатом,  в  том  числе  с  применением автоматизированных информационных систем.</w:t>
      </w:r>
    </w:p>
    <w:p w:rsidR="00B579E7" w:rsidRDefault="00B579E7" w:rsidP="00B579E7">
      <w:pPr>
        <w:ind w:firstLine="708"/>
        <w:jc w:val="both"/>
      </w:pPr>
      <w:r>
        <w:t>1.19.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B579E7" w:rsidRDefault="00B579E7" w:rsidP="00B579E7">
      <w:pPr>
        <w:ind w:firstLine="708"/>
        <w:jc w:val="both"/>
      </w:pPr>
      <w:r>
        <w:t>1.20. 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B579E7" w:rsidRDefault="00B579E7" w:rsidP="00B579E7">
      <w:pPr>
        <w:ind w:firstLine="708"/>
        <w:jc w:val="both"/>
      </w:pPr>
      <w:r>
        <w:t xml:space="preserve">1.21.  Все документы, составляемые должностным лицом органа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B579E7" w:rsidRDefault="00B579E7" w:rsidP="00B579E7">
      <w:pPr>
        <w:jc w:val="center"/>
      </w:pPr>
    </w:p>
    <w:p w:rsidR="00B579E7" w:rsidRDefault="00B579E7" w:rsidP="00B579E7">
      <w:pPr>
        <w:jc w:val="center"/>
      </w:pPr>
      <w:r>
        <w:t>2. Требования к планированию деятельности по контролю</w:t>
      </w:r>
    </w:p>
    <w:p w:rsidR="00B579E7" w:rsidRDefault="00B579E7" w:rsidP="00B579E7">
      <w:pPr>
        <w:jc w:val="center"/>
      </w:pPr>
    </w:p>
    <w:p w:rsidR="00B579E7" w:rsidRDefault="00B579E7" w:rsidP="00B579E7">
      <w:pPr>
        <w:ind w:firstLine="708"/>
        <w:jc w:val="both"/>
      </w:pPr>
      <w:r>
        <w:lastRenderedPageBreak/>
        <w:t>2.1. 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 постановлением органа контроля не позднее 1 декабря текущего календарного года.</w:t>
      </w:r>
    </w:p>
    <w:p w:rsidR="00B579E7" w:rsidRDefault="00B579E7" w:rsidP="00B579E7">
      <w:pPr>
        <w:ind w:firstLine="708"/>
        <w:jc w:val="both"/>
      </w:pPr>
      <w:r>
        <w:t>2.2.  План контрольных мероприятий составляется с учетом проведенных проверок контрольно-счетного органа муниципального образования, анализа контрольной деятельности за прошедший период.</w:t>
      </w:r>
    </w:p>
    <w:p w:rsidR="00B579E7" w:rsidRDefault="00B579E7" w:rsidP="00B579E7">
      <w:pPr>
        <w:ind w:firstLine="708"/>
        <w:jc w:val="both"/>
      </w:pPr>
      <w:r>
        <w:t>2.3.  Отбор контрольных мероприятий осуществляется исходя из следующих критериев:</w:t>
      </w:r>
    </w:p>
    <w:p w:rsidR="00B579E7" w:rsidRDefault="00B579E7" w:rsidP="00B579E7">
      <w:pPr>
        <w:ind w:firstLine="708"/>
        <w:jc w:val="both"/>
      </w:pPr>
      <w:r>
        <w:t>а) существенность  и  значимость  мероприятий,  осуществляемых  объектами контроля,  в отношении  которых  предполагается  проведение  финансового  контроля,  и (или) направления и объемов бюджетных расходов;</w:t>
      </w:r>
    </w:p>
    <w:p w:rsidR="00B579E7" w:rsidRDefault="00B579E7" w:rsidP="00B579E7">
      <w:pPr>
        <w:ind w:firstLine="708"/>
        <w:jc w:val="both"/>
      </w:pPr>
      <w:r>
        <w:t>б) длительность  периода,  прошедшего  с  момента  проведения  идентичного контрольного  мероприятия  должностным  лицом  органа  контроля  (в  случае,  если указанный период превышает 3 года, данный критерий имеет наивысший приоритет);</w:t>
      </w:r>
    </w:p>
    <w:p w:rsidR="00B579E7" w:rsidRDefault="00B579E7" w:rsidP="00B579E7">
      <w:pPr>
        <w:ind w:firstLine="708"/>
        <w:jc w:val="both"/>
      </w:pPr>
      <w:r>
        <w:t>2.4. Внеплановым контрольным мероприятием является контрольное мероприятие, не включенное в план проведения контрольных мероприятий.</w:t>
      </w:r>
    </w:p>
    <w:p w:rsidR="00B579E7" w:rsidRDefault="00B579E7" w:rsidP="00B579E7">
      <w:pPr>
        <w:ind w:firstLine="708"/>
        <w:jc w:val="both"/>
      </w:pPr>
      <w:r>
        <w:t>Внеплановые контрольные мероприятия проводятся по следующим основаниям:</w:t>
      </w:r>
    </w:p>
    <w:p w:rsidR="00B579E7" w:rsidRDefault="00B579E7" w:rsidP="00B579E7">
      <w:pPr>
        <w:ind w:firstLine="708"/>
        <w:jc w:val="both"/>
      </w:pPr>
      <w:r>
        <w:t>а) в  случае  получения  от  органов  государственной  власти,  органов  местного самоуправления,  органов  Федерального  казначейства,  органов  прокуратуры  и  иных правоохранительных  органов,  юридических  лиц  информация  о  наличии  признаков нарушений,  о  предполагаемых  или  выявленных  нарушениях  бюджетного законодательства;</w:t>
      </w:r>
    </w:p>
    <w:p w:rsidR="00B579E7" w:rsidRDefault="00B579E7" w:rsidP="00B579E7">
      <w:pPr>
        <w:ind w:firstLine="708"/>
        <w:jc w:val="both"/>
      </w:pPr>
      <w:r>
        <w:t>б) в случае реорганизации (ликвидации) объекта контроля;</w:t>
      </w:r>
    </w:p>
    <w:p w:rsidR="00B579E7" w:rsidRDefault="00B579E7" w:rsidP="00B579E7">
      <w:pPr>
        <w:ind w:firstLine="708"/>
        <w:jc w:val="both"/>
      </w:pPr>
      <w:r>
        <w:t>в) в  случаях  контроля  исполнения  устранения  ранее  выявленных  нарушений бюджетного  законодательства  Российской  Федерации  и  иных  нормативных  правовых актов, регулирующих бюджетные правоотношения.</w:t>
      </w:r>
    </w:p>
    <w:p w:rsidR="00B579E7" w:rsidRDefault="00B579E7" w:rsidP="00B579E7">
      <w:pPr>
        <w:ind w:firstLine="708"/>
        <w:jc w:val="both"/>
      </w:pPr>
      <w:r>
        <w:t>2.5.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B579E7" w:rsidRPr="00DE61C1" w:rsidRDefault="00B579E7" w:rsidP="00B579E7">
      <w:pPr>
        <w:ind w:firstLine="708"/>
        <w:jc w:val="both"/>
      </w:pPr>
      <w:r>
        <w:t xml:space="preserve">2.6.  В плане контрольных мероприятий указываются: </w:t>
      </w:r>
      <w:r w:rsidRPr="00DE61C1">
        <w:t xml:space="preserve">наименование </w:t>
      </w:r>
      <w:r>
        <w:t xml:space="preserve">и предмет </w:t>
      </w:r>
      <w:r w:rsidRPr="00DE61C1">
        <w:t xml:space="preserve">контрольного мероприятия, наименование объекта контроля, </w:t>
      </w:r>
      <w:r>
        <w:t xml:space="preserve">проверяемый период, </w:t>
      </w:r>
      <w:r w:rsidRPr="00DE61C1">
        <w:t>период проведения контрольного мероприятия, должностное лицо, ответственное за проведение контрольного мероприятия.</w:t>
      </w:r>
    </w:p>
    <w:p w:rsidR="00B579E7" w:rsidRDefault="00B579E7" w:rsidP="00B579E7">
      <w:pPr>
        <w:ind w:firstLine="708"/>
        <w:jc w:val="both"/>
      </w:pPr>
      <w:r>
        <w:t>2.7.  Внесение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приказом органа контроля.</w:t>
      </w:r>
    </w:p>
    <w:p w:rsidR="00B579E7" w:rsidRDefault="00B579E7" w:rsidP="00B579E7">
      <w:pPr>
        <w:ind w:firstLine="708"/>
        <w:jc w:val="both"/>
      </w:pPr>
      <w:r>
        <w:t>2.8. 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Новотельбинского муниципального образования в информационно-телекоммуникационной сети «Интернет» не позднее трех рабочих дней со дня их утверждения.</w:t>
      </w:r>
    </w:p>
    <w:p w:rsidR="00B579E7" w:rsidRDefault="00B579E7" w:rsidP="00B579E7">
      <w:pPr>
        <w:jc w:val="center"/>
      </w:pPr>
    </w:p>
    <w:p w:rsidR="00B579E7" w:rsidRPr="00D417BE" w:rsidRDefault="00B579E7" w:rsidP="00B579E7">
      <w:pPr>
        <w:jc w:val="center"/>
      </w:pPr>
      <w:r w:rsidRPr="00D417BE">
        <w:t xml:space="preserve">3. Требования к проведению контрольных мероприятий  </w:t>
      </w:r>
    </w:p>
    <w:p w:rsidR="00B579E7" w:rsidRPr="00D417BE" w:rsidRDefault="00B579E7" w:rsidP="00B579E7">
      <w:r w:rsidRPr="00D417BE">
        <w:t xml:space="preserve"> </w:t>
      </w:r>
    </w:p>
    <w:p w:rsidR="00B579E7" w:rsidRPr="00D417BE" w:rsidRDefault="00B579E7" w:rsidP="00B579E7">
      <w:pPr>
        <w:ind w:firstLine="708"/>
        <w:jc w:val="both"/>
      </w:pPr>
      <w:r w:rsidRPr="00D417BE">
        <w:t>3.1. 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3.2. Контрольное мероприятие проводится на основании распоряжения  органа  контроля о  его  назначении,  в  котором  указываются  наименование  объекта  контроля, проверяемый период,  тема и основание проведения контрольного мероприятия,  метод </w:t>
      </w:r>
      <w:r w:rsidRPr="00D417BE">
        <w:lastRenderedPageBreak/>
        <w:t xml:space="preserve">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B579E7" w:rsidRPr="00D417BE" w:rsidRDefault="00B579E7" w:rsidP="00B579E7">
      <w:pPr>
        <w:ind w:firstLine="708"/>
        <w:jc w:val="both"/>
      </w:pPr>
      <w:r>
        <w:t xml:space="preserve">3.3.  Решение о </w:t>
      </w:r>
      <w:r w:rsidRPr="00D417BE">
        <w:t>приостан</w:t>
      </w:r>
      <w:r>
        <w:t>овлении проведения контрольного мероприятия принимается руководителем органа контроля на основании</w:t>
      </w:r>
      <w:r w:rsidRPr="00D417BE">
        <w:t xml:space="preserve"> мотивированного обращения должностного лица органа контроля. На время приостановления проведения контрольного мероприятия течение его срока прерывается. </w:t>
      </w:r>
    </w:p>
    <w:p w:rsidR="00B579E7" w:rsidRPr="00D417BE" w:rsidRDefault="00B579E7" w:rsidP="00B579E7">
      <w:pPr>
        <w:ind w:firstLine="708"/>
        <w:jc w:val="both"/>
      </w:pPr>
      <w:r>
        <w:t xml:space="preserve">3.4.  Решение о возобновлении проведения контрольного мероприятия принимается руководителем органа контроля после устранения </w:t>
      </w:r>
      <w:r w:rsidRPr="00D417BE">
        <w:t xml:space="preserve">причин приостановления проведения контрольного мероприятия. </w:t>
      </w:r>
    </w:p>
    <w:p w:rsidR="00B579E7" w:rsidRPr="00D417BE" w:rsidRDefault="00B579E7" w:rsidP="00B579E7">
      <w:pPr>
        <w:ind w:firstLine="708"/>
        <w:jc w:val="both"/>
      </w:pPr>
      <w:r>
        <w:t xml:space="preserve">3.5.  Решение о приостановлении </w:t>
      </w:r>
      <w:r w:rsidRPr="00D417BE">
        <w:t>(возобновле</w:t>
      </w:r>
      <w:r>
        <w:t xml:space="preserve">нии) проведения </w:t>
      </w:r>
      <w:r w:rsidRPr="00D417BE">
        <w:t xml:space="preserve">контрольного </w:t>
      </w:r>
      <w:r>
        <w:t xml:space="preserve">мероприятия оформляется распоряжением органа контроля. Копия решения </w:t>
      </w:r>
      <w:r w:rsidRPr="00D417BE">
        <w:t xml:space="preserve">о </w:t>
      </w:r>
      <w:r>
        <w:t xml:space="preserve">приостановлении (возобновлении) проведения контрольного </w:t>
      </w:r>
      <w:r w:rsidRPr="00D417BE">
        <w:t>мероприятия направляе</w:t>
      </w:r>
      <w:r>
        <w:t xml:space="preserve">тся в адрес объекта контроля в </w:t>
      </w:r>
      <w:r w:rsidRPr="00D417BE">
        <w:t xml:space="preserve">срок, не превышающий двух рабочих дней со </w:t>
      </w:r>
      <w:r>
        <w:t>д</w:t>
      </w:r>
      <w:r w:rsidRPr="00D417BE">
        <w:t>ня принятия такого решения.</w:t>
      </w:r>
    </w:p>
    <w:p w:rsidR="00B579E7" w:rsidRPr="00D417BE" w:rsidRDefault="00B579E7" w:rsidP="00B579E7">
      <w:pPr>
        <w:jc w:val="both"/>
      </w:pPr>
    </w:p>
    <w:p w:rsidR="00B579E7" w:rsidRPr="00D417BE" w:rsidRDefault="00B579E7" w:rsidP="00B579E7">
      <w:pPr>
        <w:numPr>
          <w:ilvl w:val="0"/>
          <w:numId w:val="1"/>
        </w:numPr>
        <w:jc w:val="center"/>
      </w:pPr>
      <w:r w:rsidRPr="00D417BE">
        <w:t>Проведение обследования</w:t>
      </w:r>
    </w:p>
    <w:p w:rsidR="00B579E7" w:rsidRPr="00D417BE" w:rsidRDefault="00B579E7" w:rsidP="00B579E7">
      <w:pPr>
        <w:ind w:left="708"/>
      </w:pPr>
    </w:p>
    <w:p w:rsidR="00B579E7" w:rsidRPr="00D417BE" w:rsidRDefault="00B579E7" w:rsidP="00B579E7">
      <w:pPr>
        <w:ind w:firstLine="708"/>
        <w:jc w:val="both"/>
      </w:pPr>
      <w:r>
        <w:t>4.1.  При проведении обследования осуществляются анализ и оценка</w:t>
      </w:r>
      <w:r w:rsidRPr="00D417BE">
        <w:t xml:space="preserve"> состояния сферы деятельности объекта контроля, определенной </w:t>
      </w:r>
      <w:r>
        <w:t>распоряжением</w:t>
      </w:r>
      <w:r w:rsidRPr="00D417BE">
        <w:t xml:space="preserve"> органа контроля. </w:t>
      </w:r>
    </w:p>
    <w:p w:rsidR="00B579E7" w:rsidRPr="00D417BE" w:rsidRDefault="00B579E7" w:rsidP="00B579E7">
      <w:pPr>
        <w:ind w:firstLine="708"/>
        <w:jc w:val="both"/>
      </w:pPr>
      <w:r>
        <w:t xml:space="preserve">4.2.  Обследование (за </w:t>
      </w:r>
      <w:r w:rsidRPr="00D417BE">
        <w:t>исключ</w:t>
      </w:r>
      <w:r>
        <w:t xml:space="preserve">ением обследования, проводимого в рамках камеральных и выездных проверок, ревизий) проводится в порядке и сроки, </w:t>
      </w:r>
      <w:r w:rsidRPr="00D417BE">
        <w:t xml:space="preserve">установленные для выездных проверок (ревизий).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4.3. При проведении обследования могут проводиться исследования и экспертизы с </w:t>
      </w:r>
      <w:r>
        <w:t xml:space="preserve">использованием фото-, видео-  и аудиотехники, а также иных видов техники </w:t>
      </w:r>
      <w:r w:rsidRPr="00D417BE">
        <w:t xml:space="preserve">и приборов, в том числе измерительных приборов. </w:t>
      </w:r>
    </w:p>
    <w:p w:rsidR="00B579E7" w:rsidRPr="00D417BE" w:rsidRDefault="00B579E7" w:rsidP="00B579E7">
      <w:pPr>
        <w:ind w:firstLine="708"/>
        <w:jc w:val="both"/>
      </w:pPr>
      <w:r w:rsidRPr="00D417BE">
        <w:t>4.4. По результатам проведения обследования оформляется заключение, которое подписывается должностным лицом органа контрол</w:t>
      </w:r>
      <w:r>
        <w:t xml:space="preserve">я не позднее </w:t>
      </w:r>
      <w:r w:rsidRPr="00D417BE">
        <w:t xml:space="preserve">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 </w:t>
      </w:r>
    </w:p>
    <w:p w:rsidR="00B579E7" w:rsidRPr="00D417BE" w:rsidRDefault="00B579E7" w:rsidP="00B579E7">
      <w:pPr>
        <w:ind w:firstLine="708"/>
        <w:jc w:val="both"/>
      </w:pPr>
      <w:r>
        <w:t xml:space="preserve">4.5. Заключение и иные материалы обследования подлежат </w:t>
      </w:r>
      <w:r w:rsidRPr="00D417BE">
        <w:t xml:space="preserve">рассмотрению руководителем органа контроля в течение 30 дней со дня подписания заключения. </w:t>
      </w:r>
    </w:p>
    <w:p w:rsidR="00B579E7" w:rsidRPr="00D417BE" w:rsidRDefault="00B579E7" w:rsidP="00B579E7">
      <w:pPr>
        <w:ind w:firstLine="708"/>
        <w:jc w:val="both"/>
      </w:pPr>
      <w:r>
        <w:t>4.6.  По итогам рассмотрения заключения, подготовленного по</w:t>
      </w:r>
      <w:r w:rsidRPr="00D417BE">
        <w:t xml:space="preserve"> результатам проведения обс</w:t>
      </w:r>
      <w:r>
        <w:t xml:space="preserve">ледования, руководитель органа </w:t>
      </w:r>
      <w:r w:rsidRPr="00D417BE">
        <w:t xml:space="preserve">контроля может назначить проведение выездной проверки (ревизии). </w:t>
      </w:r>
    </w:p>
    <w:p w:rsidR="00B579E7" w:rsidRPr="00D417BE" w:rsidRDefault="00B579E7" w:rsidP="00B579E7">
      <w:pPr>
        <w:jc w:val="both"/>
      </w:pPr>
    </w:p>
    <w:p w:rsidR="00B579E7" w:rsidRPr="00D417BE" w:rsidRDefault="00B579E7" w:rsidP="00B579E7">
      <w:pPr>
        <w:numPr>
          <w:ilvl w:val="0"/>
          <w:numId w:val="2"/>
        </w:numPr>
        <w:jc w:val="center"/>
      </w:pPr>
      <w:r w:rsidRPr="00D417BE">
        <w:t>Проведение камеральной проверки</w:t>
      </w:r>
    </w:p>
    <w:p w:rsidR="00B579E7" w:rsidRPr="00D417BE" w:rsidRDefault="00B579E7" w:rsidP="00B579E7">
      <w:pPr>
        <w:ind w:left="1068"/>
      </w:pPr>
    </w:p>
    <w:p w:rsidR="00B579E7" w:rsidRPr="00D417BE" w:rsidRDefault="00B579E7" w:rsidP="00B579E7">
      <w:pPr>
        <w:ind w:firstLine="708"/>
        <w:jc w:val="both"/>
      </w:pPr>
      <w:r>
        <w:t xml:space="preserve">5.1.  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</w:t>
      </w:r>
      <w:r w:rsidRPr="00D417BE">
        <w:t>долж</w:t>
      </w:r>
      <w:r>
        <w:t xml:space="preserve">ностного лица органа контроля, а </w:t>
      </w:r>
      <w:r w:rsidRPr="00D417BE">
        <w:t xml:space="preserve">также информации, документов и материалов, полученных в ходе встречных проверок. </w:t>
      </w:r>
    </w:p>
    <w:p w:rsidR="00B579E7" w:rsidRPr="00D417BE" w:rsidRDefault="00B579E7" w:rsidP="00B579E7">
      <w:pPr>
        <w:ind w:firstLine="708"/>
        <w:jc w:val="both"/>
      </w:pPr>
      <w:r>
        <w:t>5.2.  Камеральная проверка проводится в течение 30 рабочих дней со</w:t>
      </w:r>
      <w:r w:rsidRPr="00D417BE">
        <w:t xml:space="preserve"> дня </w:t>
      </w:r>
      <w:r>
        <w:t xml:space="preserve">получения от объекта контроля информации, </w:t>
      </w:r>
      <w:r w:rsidRPr="00D417BE">
        <w:t>докуме</w:t>
      </w:r>
      <w:r>
        <w:t xml:space="preserve">нтов и материалов, </w:t>
      </w:r>
      <w:r w:rsidRPr="00D417BE">
        <w:t xml:space="preserve">представленных по запросу должностного лица органа контроля. </w:t>
      </w:r>
    </w:p>
    <w:p w:rsidR="00B579E7" w:rsidRPr="00D417BE" w:rsidRDefault="00B579E7" w:rsidP="00B579E7">
      <w:pPr>
        <w:ind w:firstLine="708"/>
        <w:jc w:val="both"/>
      </w:pPr>
      <w:r>
        <w:t xml:space="preserve">5.3.  По результатам камеральной проверки оформляется акт, </w:t>
      </w:r>
      <w:r w:rsidRPr="00D417BE">
        <w:t xml:space="preserve">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B579E7" w:rsidRPr="00D417BE" w:rsidRDefault="00B579E7" w:rsidP="00B579E7">
      <w:pPr>
        <w:ind w:firstLine="708"/>
        <w:jc w:val="both"/>
      </w:pPr>
      <w:r w:rsidRPr="00D417BE">
        <w:lastRenderedPageBreak/>
        <w:t xml:space="preserve">5.4. Акт камеральной проверки в течение 3 рабочих дней со дня его подписания вручается (направляется) представителю объекта контроля. </w:t>
      </w:r>
    </w:p>
    <w:p w:rsidR="00B579E7" w:rsidRPr="00D417BE" w:rsidRDefault="00B579E7" w:rsidP="00B579E7">
      <w:pPr>
        <w:ind w:firstLine="708"/>
        <w:jc w:val="both"/>
      </w:pPr>
      <w:r>
        <w:t xml:space="preserve">5.5. Объект контроля вправе представить письменные возражения на </w:t>
      </w:r>
      <w:r w:rsidRPr="00D417BE">
        <w:t xml:space="preserve">акт, оформленный по результатам камеральной проверки, в течение 5 рабочих дней со дня </w:t>
      </w:r>
      <w:r>
        <w:t xml:space="preserve">получения акта. Письменные возражения объекта контроля проверки приобщаются </w:t>
      </w:r>
      <w:r w:rsidRPr="00D417BE">
        <w:t xml:space="preserve">к материалам проверки. </w:t>
      </w:r>
    </w:p>
    <w:p w:rsidR="00B579E7" w:rsidRPr="00D417BE" w:rsidRDefault="00B579E7" w:rsidP="00B579E7">
      <w:pPr>
        <w:ind w:firstLine="708"/>
        <w:jc w:val="both"/>
      </w:pPr>
      <w:r>
        <w:t xml:space="preserve">5.6. Материалы камеральной проверки подлежат рассмотрению </w:t>
      </w:r>
      <w:r w:rsidRPr="00D417BE">
        <w:t>руководителем орга</w:t>
      </w:r>
      <w:r>
        <w:t>на контроля в течение 30</w:t>
      </w:r>
      <w:r w:rsidRPr="00D417BE">
        <w:t xml:space="preserve"> дней со дня подписания акта.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5.7. По результатам рассмотрения акта и иных материалов камеральной проверки руководитель органа контроля принимает решение: </w:t>
      </w:r>
    </w:p>
    <w:p w:rsidR="00B579E7" w:rsidRPr="00D417BE" w:rsidRDefault="00B579E7" w:rsidP="00B579E7">
      <w:pPr>
        <w:ind w:firstLine="708"/>
        <w:jc w:val="both"/>
      </w:pPr>
      <w:r>
        <w:t>а) о применении мер принуждения, к которым в</w:t>
      </w:r>
      <w:r w:rsidRPr="00D417BE">
        <w:t xml:space="preserve"> целях</w:t>
      </w:r>
      <w:r>
        <w:t xml:space="preserve"> настоящего </w:t>
      </w:r>
      <w:r w:rsidRPr="00D417BE">
        <w:t xml:space="preserve">Порядка относятся представления, предписания, направляемые объекту контроля в соответствии с  законодательством  Российской  Федерации,  а  также  уведомления  о  применении бюджетных мер принуждения;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б) об отсутствии оснований для применения мер принуждения;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в) о проведении выездной проверки (ревизии). </w:t>
      </w:r>
    </w:p>
    <w:p w:rsidR="00B579E7" w:rsidRPr="00D417BE" w:rsidRDefault="00B579E7" w:rsidP="00B579E7">
      <w:pPr>
        <w:jc w:val="center"/>
      </w:pPr>
    </w:p>
    <w:p w:rsidR="00B579E7" w:rsidRPr="00D417BE" w:rsidRDefault="00B579E7" w:rsidP="00B579E7">
      <w:pPr>
        <w:numPr>
          <w:ilvl w:val="0"/>
          <w:numId w:val="2"/>
        </w:numPr>
        <w:jc w:val="center"/>
      </w:pPr>
      <w:r w:rsidRPr="00D417BE">
        <w:t>Проведение выездной проверки (ревизии)</w:t>
      </w:r>
    </w:p>
    <w:p w:rsidR="00B579E7" w:rsidRPr="00D417BE" w:rsidRDefault="00B579E7" w:rsidP="00B579E7">
      <w:pPr>
        <w:ind w:left="1068"/>
      </w:pPr>
    </w:p>
    <w:p w:rsidR="00B579E7" w:rsidRPr="00D417BE" w:rsidRDefault="00B579E7" w:rsidP="00B579E7">
      <w:pPr>
        <w:ind w:firstLine="708"/>
        <w:jc w:val="both"/>
      </w:pPr>
      <w:r>
        <w:t xml:space="preserve">6.1. Выездная проверка (ревизия) проводится по месту нахождения </w:t>
      </w:r>
      <w:r w:rsidRPr="00D417BE">
        <w:t xml:space="preserve">объекта контроля.    Под ревизией понимается комплексная проверка деятельности объекта </w:t>
      </w:r>
      <w:r>
        <w:t xml:space="preserve">контроля, которая выражается в проведении контрольных действий по документальному и фактическому изучению законности всей </w:t>
      </w:r>
      <w:r w:rsidRPr="00D417BE">
        <w:t>совокупности</w:t>
      </w:r>
      <w:r>
        <w:t xml:space="preserve"> совершенных финансовых и хозяйственных </w:t>
      </w:r>
      <w:r w:rsidRPr="00D417BE">
        <w:t>операций,</w:t>
      </w:r>
      <w:r>
        <w:t xml:space="preserve"> достоверности и правильност</w:t>
      </w:r>
      <w:r w:rsidRPr="00D417BE">
        <w:t xml:space="preserve">и </w:t>
      </w:r>
      <w:r>
        <w:t xml:space="preserve">их отражения в </w:t>
      </w:r>
      <w:r w:rsidRPr="00D417BE">
        <w:t>б</w:t>
      </w:r>
      <w:r>
        <w:t xml:space="preserve">юджетной (бухгалтерской) </w:t>
      </w:r>
      <w:r w:rsidRPr="00D417BE">
        <w:t xml:space="preserve">отчетности. </w:t>
      </w:r>
    </w:p>
    <w:p w:rsidR="00B579E7" w:rsidRPr="00D417BE" w:rsidRDefault="00B579E7" w:rsidP="00B579E7">
      <w:pPr>
        <w:ind w:firstLine="708"/>
        <w:jc w:val="both"/>
      </w:pPr>
      <w:r>
        <w:t xml:space="preserve">Под выездной проверкой понимается проверка, в ходе которой, в том </w:t>
      </w:r>
      <w:r w:rsidRPr="00D417BE">
        <w:t xml:space="preserve">числе </w:t>
      </w:r>
      <w:r>
        <w:t>определяется фактическое соответствие совершенных операций данным</w:t>
      </w:r>
      <w:r w:rsidRPr="00D417BE">
        <w:t xml:space="preserve"> бюджетной (бухгалтерской) отчетности и первичных документов. </w:t>
      </w:r>
    </w:p>
    <w:p w:rsidR="00B579E7" w:rsidRPr="00D417BE" w:rsidRDefault="00B579E7" w:rsidP="00B579E7">
      <w:pPr>
        <w:ind w:firstLine="708"/>
        <w:jc w:val="both"/>
      </w:pPr>
      <w:r>
        <w:t xml:space="preserve">6.2.  Срок проведения выездной проверки (ревизии) составляет не более 30 </w:t>
      </w:r>
      <w:r w:rsidRPr="00D417BE">
        <w:t xml:space="preserve">рабочих дней. </w:t>
      </w:r>
    </w:p>
    <w:p w:rsidR="00B579E7" w:rsidRPr="00D417BE" w:rsidRDefault="00B579E7" w:rsidP="00B579E7">
      <w:pPr>
        <w:ind w:firstLine="708"/>
        <w:jc w:val="both"/>
      </w:pPr>
      <w:r>
        <w:t xml:space="preserve">6.3.  Руководитель органа контроля может продлить срок проведения </w:t>
      </w:r>
      <w:r w:rsidRPr="00D417BE">
        <w:t xml:space="preserve">выездной </w:t>
      </w:r>
      <w:r>
        <w:t xml:space="preserve">проверки (ревизии) на основании мотивированного обращения </w:t>
      </w:r>
      <w:r w:rsidRPr="00D417BE">
        <w:t>должностно</w:t>
      </w:r>
      <w:r>
        <w:t xml:space="preserve">го </w:t>
      </w:r>
      <w:r w:rsidRPr="00D417BE">
        <w:t>лица</w:t>
      </w:r>
      <w:r>
        <w:t xml:space="preserve"> </w:t>
      </w:r>
      <w:r w:rsidRPr="00D417BE">
        <w:t xml:space="preserve">органа контроля, но не более чем на 20 рабочих дней. </w:t>
      </w:r>
    </w:p>
    <w:p w:rsidR="00B579E7" w:rsidRPr="00D417BE" w:rsidRDefault="00B579E7" w:rsidP="00B579E7">
      <w:pPr>
        <w:ind w:firstLine="708"/>
        <w:jc w:val="both"/>
      </w:pPr>
      <w:r w:rsidRPr="00D417BE">
        <w:t>6.4. В случае обнаружения подделок, подлогов, хищений, злоупотреблений и при необходимости  пресечения  данных  противоправных  действий  должностное  лицо органа контроля  изымает необходимые документы и материалы с учетом ограничений, установленных  законодательством  Российской  Федерации,  оставляет  акт  изъятия  и копии  или  опись  изъятых  документов  в  соответствующих  делах,  а  в  случае обнаружения  данных,  указывающих  на  признаки  состава  преступления,  опечатывает кассы,  кассовые  и  служебные  пом</w:t>
      </w:r>
      <w:r>
        <w:t xml:space="preserve">ещения,  склады  и  архивы. Форма акта </w:t>
      </w:r>
      <w:r w:rsidRPr="00D417BE">
        <w:t xml:space="preserve">изъятия утверждается </w:t>
      </w:r>
      <w:r>
        <w:t>распоряжением органа контроля</w:t>
      </w:r>
      <w:r w:rsidRPr="00D417BE">
        <w:t xml:space="preserve">. </w:t>
      </w:r>
    </w:p>
    <w:p w:rsidR="00B579E7" w:rsidRPr="00D417BE" w:rsidRDefault="00B579E7" w:rsidP="00B579E7">
      <w:pPr>
        <w:ind w:firstLine="708"/>
        <w:jc w:val="both"/>
      </w:pPr>
      <w:r>
        <w:t xml:space="preserve">6.5. Руководитель органа контроля на основании мотивированного </w:t>
      </w:r>
      <w:r w:rsidRPr="00D417BE">
        <w:t xml:space="preserve">обращения должностного лица органа контроля может назначить: </w:t>
      </w:r>
      <w:r>
        <w:t xml:space="preserve">проведение обследования; </w:t>
      </w:r>
      <w:r w:rsidRPr="00D417BE">
        <w:t xml:space="preserve">проведение встречной проверки. </w:t>
      </w:r>
    </w:p>
    <w:p w:rsidR="00B579E7" w:rsidRPr="00D417BE" w:rsidRDefault="00B579E7" w:rsidP="00B579E7">
      <w:pPr>
        <w:ind w:firstLine="708"/>
        <w:jc w:val="both"/>
      </w:pPr>
      <w:r>
        <w:t>Лица и организации, в отношении которых проводится встречная проверка, обязаны представить по запросу (требованию) должностного</w:t>
      </w:r>
      <w:r w:rsidRPr="00D417BE">
        <w:t xml:space="preserve"> лица</w:t>
      </w:r>
      <w:r>
        <w:t xml:space="preserve"> органа</w:t>
      </w:r>
      <w:r w:rsidRPr="00D417BE">
        <w:t xml:space="preserve"> контроля</w:t>
      </w:r>
      <w:r>
        <w:t xml:space="preserve"> информацию, документы и материалы, относящиеся к </w:t>
      </w:r>
      <w:r w:rsidRPr="00D417BE">
        <w:t>тематике</w:t>
      </w:r>
      <w:r>
        <w:t xml:space="preserve"> выездной </w:t>
      </w:r>
      <w:r w:rsidRPr="00D417BE">
        <w:t xml:space="preserve">проверки (ревизии). </w:t>
      </w:r>
    </w:p>
    <w:p w:rsidR="00B579E7" w:rsidRPr="00D417BE" w:rsidRDefault="00B579E7" w:rsidP="00B579E7">
      <w:pPr>
        <w:ind w:firstLine="708"/>
        <w:jc w:val="both"/>
      </w:pPr>
      <w:r w:rsidRPr="00D417BE">
        <w:t>6.6</w:t>
      </w:r>
      <w:r>
        <w:t>. По результатам обследования о</w:t>
      </w:r>
      <w:r w:rsidRPr="00D417BE">
        <w:t xml:space="preserve">формляется заключение, которое прилагается к материалам выездной проверки (ревизии). </w:t>
      </w:r>
    </w:p>
    <w:p w:rsidR="00B579E7" w:rsidRPr="00D417BE" w:rsidRDefault="00B579E7" w:rsidP="00B579E7">
      <w:pPr>
        <w:ind w:firstLine="708"/>
        <w:jc w:val="both"/>
      </w:pPr>
      <w:r>
        <w:t>6.7.  В ходе</w:t>
      </w:r>
      <w:r w:rsidRPr="00D417BE">
        <w:t xml:space="preserve"> вые</w:t>
      </w:r>
      <w:r>
        <w:t>здной проверки (ревизии) проводятся контрольные действия по документальному и фактическому изучению деятельности объекта</w:t>
      </w:r>
      <w:r w:rsidRPr="00D417BE">
        <w:t xml:space="preserve"> контроля. </w:t>
      </w:r>
      <w:r>
        <w:t xml:space="preserve">Контрольные действия по документальному изучению проводятся в </w:t>
      </w:r>
      <w:r w:rsidRPr="00D417BE">
        <w:t xml:space="preserve">отношении </w:t>
      </w:r>
      <w:r>
        <w:t xml:space="preserve">финансовых, </w:t>
      </w:r>
      <w:r>
        <w:lastRenderedPageBreak/>
        <w:t xml:space="preserve">бухгалтерских, </w:t>
      </w:r>
      <w:r w:rsidRPr="00D417BE">
        <w:t>от</w:t>
      </w:r>
      <w:r>
        <w:t xml:space="preserve">четных документов, документов о планировании и </w:t>
      </w:r>
      <w:r w:rsidRPr="00D417BE">
        <w:t xml:space="preserve">осуществлении закупок и иных документов объекта контроля, а также путем анализа и </w:t>
      </w:r>
      <w:r>
        <w:t xml:space="preserve">оценки полученной из них информации с учетом информации по устным </w:t>
      </w:r>
      <w:r w:rsidRPr="00D417BE">
        <w:t xml:space="preserve">и </w:t>
      </w:r>
      <w:r>
        <w:t xml:space="preserve">письменным объяснениям, справкам и </w:t>
      </w:r>
      <w:r w:rsidRPr="00D417BE">
        <w:t>св</w:t>
      </w:r>
      <w:r>
        <w:t>едениям должностных,</w:t>
      </w:r>
      <w:r w:rsidRPr="00D417BE">
        <w:t xml:space="preserve"> материально </w:t>
      </w:r>
      <w:r>
        <w:t>ответственных и иных лиц объекта контроля и осуществления других действий</w:t>
      </w:r>
      <w:r w:rsidRPr="00D417BE">
        <w:t xml:space="preserve"> по </w:t>
      </w:r>
      <w:r>
        <w:t xml:space="preserve">контролю.  Контрольные действия по фактическому изучению проводятся </w:t>
      </w:r>
      <w:r w:rsidRPr="00D417BE">
        <w:t xml:space="preserve">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579E7" w:rsidRPr="00D417BE" w:rsidRDefault="00B579E7" w:rsidP="00B579E7">
      <w:pPr>
        <w:ind w:firstLine="708"/>
        <w:jc w:val="both"/>
      </w:pPr>
      <w:r>
        <w:t xml:space="preserve">6.8.  Проведение выездной проверки (ревизии) может быть </w:t>
      </w:r>
      <w:r w:rsidRPr="00D417BE">
        <w:t xml:space="preserve">приостановлено </w:t>
      </w:r>
      <w:r>
        <w:t xml:space="preserve">руководителем органа контроля на основании мотивированного </w:t>
      </w:r>
      <w:r w:rsidRPr="00D417BE">
        <w:t xml:space="preserve">обращения должностного лица органа контроля: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а) на период проведения встречной проверки и (или) обследования; </w:t>
      </w:r>
    </w:p>
    <w:p w:rsidR="00B579E7" w:rsidRPr="00D417BE" w:rsidRDefault="00B579E7" w:rsidP="00B579E7">
      <w:pPr>
        <w:ind w:firstLine="708"/>
        <w:jc w:val="both"/>
      </w:pPr>
      <w:r>
        <w:t xml:space="preserve">б) </w:t>
      </w:r>
      <w:r w:rsidRPr="00D417BE">
        <w:t xml:space="preserve">при  отсутствии  или  неудовлетворительном  состоянии  бухгалтерского (бюджетного) учета у объекта контроля  -  на период восстановления объектом контроля документов,  необходимых  для  проведения  выездной  проверки  (ревизии),  а  также приведения  объектом  контроля  в  надлежащее  состояние  документов  учета  и отчетности;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в) на период организации и проведения экспертиз; </w:t>
      </w:r>
    </w:p>
    <w:p w:rsidR="00B579E7" w:rsidRPr="00D417BE" w:rsidRDefault="00B579E7" w:rsidP="00B579E7">
      <w:pPr>
        <w:ind w:firstLine="708"/>
        <w:jc w:val="both"/>
      </w:pPr>
      <w:r>
        <w:t xml:space="preserve">г) </w:t>
      </w:r>
      <w:r w:rsidRPr="00D417BE">
        <w:t xml:space="preserve">на  период  исполнения  запросов,  направленных  в  компетентные государственные органы; </w:t>
      </w:r>
    </w:p>
    <w:p w:rsidR="00B579E7" w:rsidRPr="00D417BE" w:rsidRDefault="00B579E7" w:rsidP="00B579E7">
      <w:pPr>
        <w:ind w:firstLine="708"/>
        <w:jc w:val="both"/>
      </w:pPr>
      <w:r>
        <w:t xml:space="preserve">д) </w:t>
      </w:r>
      <w:r w:rsidRPr="00D417BE">
        <w:t xml:space="preserve">в  случае  непредставления  объектом  контроля  информации,  документов  и материалов,  и  (или)  представления  неполного  комплекта  истребуемых  информации, документов  и  материалов,  и  (или)  воспрепятствования  проведению  контрольного мероприятия, и (или) уклонения от проведения контрольного мероприятия;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е) при необходимости обследования имущества и (или) документов, находящихся не по месту нахождения объекта контроля.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6.9.  На время приостановления проведения выездной проверки (ревизии) течение ее срока прерывается. </w:t>
      </w:r>
    </w:p>
    <w:p w:rsidR="00B579E7" w:rsidRPr="00D417BE" w:rsidRDefault="00B579E7" w:rsidP="00B579E7">
      <w:pPr>
        <w:ind w:firstLine="708"/>
        <w:jc w:val="both"/>
      </w:pPr>
      <w:r>
        <w:t xml:space="preserve">6.10. Руководитель органа контроля, принявший решение о </w:t>
      </w:r>
      <w:r w:rsidRPr="00D417BE">
        <w:t xml:space="preserve">приостановлении </w:t>
      </w:r>
      <w:r>
        <w:t xml:space="preserve">проведения выездной проверки (ревизии), в течение 3 рабочих дней со дня </w:t>
      </w:r>
      <w:r w:rsidRPr="00D417BE">
        <w:t xml:space="preserve">его принятия: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B579E7" w:rsidRPr="00D417BE" w:rsidRDefault="00B579E7" w:rsidP="00B579E7">
      <w:pPr>
        <w:ind w:firstLine="708"/>
        <w:jc w:val="both"/>
      </w:pPr>
      <w:r>
        <w:t xml:space="preserve">б) </w:t>
      </w:r>
      <w:r w:rsidRPr="00D417BE">
        <w:t xml:space="preserve">может  принять  меры  по  устранению  препятствий  в  проведении  выездной проверки  (ревизии),  предусмотренные  законодательством  Российской  Федерации  и способствующие возобновлению проведения выездной проверки (ревизии). </w:t>
      </w:r>
    </w:p>
    <w:p w:rsidR="00B579E7" w:rsidRPr="00D417BE" w:rsidRDefault="00B579E7" w:rsidP="00B579E7">
      <w:pPr>
        <w:ind w:firstLine="708"/>
        <w:jc w:val="both"/>
      </w:pPr>
      <w:r w:rsidRPr="00D417BE">
        <w:t>6.11. Руководитель орга</w:t>
      </w:r>
      <w:r>
        <w:t xml:space="preserve">на контроля в течение 3 рабочих дней </w:t>
      </w:r>
      <w:r w:rsidRPr="00D417BE">
        <w:t xml:space="preserve">со дня получения сведений об устранении причин приостановления выездной проверки (ревизии): </w:t>
      </w:r>
    </w:p>
    <w:p w:rsidR="00B579E7" w:rsidRPr="00D417BE" w:rsidRDefault="00B579E7" w:rsidP="00B579E7">
      <w:pPr>
        <w:ind w:firstLine="708"/>
        <w:jc w:val="both"/>
      </w:pPr>
      <w:r w:rsidRPr="00D417BE">
        <w:t xml:space="preserve">а) принимает решение о возобновлении проведения выездной проверки (ревизии); </w:t>
      </w:r>
    </w:p>
    <w:p w:rsidR="00B579E7" w:rsidRPr="00D417BE" w:rsidRDefault="00B579E7" w:rsidP="00B579E7">
      <w:pPr>
        <w:ind w:firstLine="708"/>
        <w:jc w:val="both"/>
      </w:pPr>
      <w:r>
        <w:t xml:space="preserve">б) информирует </w:t>
      </w:r>
      <w:r w:rsidRPr="00D417BE">
        <w:t xml:space="preserve">о  возобновлении  проведения  выездной  проверки  (ревизии) объект контроля.  </w:t>
      </w:r>
    </w:p>
    <w:p w:rsidR="00B579E7" w:rsidRPr="00D417BE" w:rsidRDefault="00B579E7" w:rsidP="00B579E7">
      <w:pPr>
        <w:ind w:firstLine="708"/>
        <w:jc w:val="both"/>
      </w:pPr>
      <w:r>
        <w:t xml:space="preserve">6.12. После окончания контрольных действий, предусмотренных пунктом </w:t>
      </w:r>
      <w:r w:rsidRPr="00D417BE">
        <w:t>6.7.</w:t>
      </w:r>
      <w:r>
        <w:t xml:space="preserve"> настоящего </w:t>
      </w:r>
      <w:r w:rsidRPr="00D417BE">
        <w:t>Порядка, и иных мероприятий, проводимых в рамках выездной проверки (ревизии)  должностное  лицо  органа  контроля  подписывает  справку  о  завершении контрольных  действий  и  вручает  ее  представителю  объекта  контроля  не  позднее последнего дня срока проведения выездной проверки.</w:t>
      </w:r>
    </w:p>
    <w:p w:rsidR="00B579E7" w:rsidRPr="00D417BE" w:rsidRDefault="00B579E7" w:rsidP="00B579E7">
      <w:pPr>
        <w:ind w:firstLine="708"/>
        <w:jc w:val="both"/>
      </w:pPr>
      <w:r w:rsidRPr="00D417BE">
        <w:t>6.13.</w:t>
      </w:r>
      <w:r>
        <w:t xml:space="preserve"> По результатам выездной </w:t>
      </w:r>
      <w:r w:rsidRPr="00D417BE">
        <w:t>проверки</w:t>
      </w:r>
      <w:r>
        <w:t xml:space="preserve"> (ревизии) оформляется акт, который должен быть подписан должностным лицом органа контроля и руководителем </w:t>
      </w:r>
      <w:r w:rsidRPr="00D417BE">
        <w:t>(заместителем руководителя) органа контроля в течение 10 рабочих дней, исчисляемых со дня, следующего за днем подписания справки о завершении контрольных действий.</w:t>
      </w:r>
    </w:p>
    <w:p w:rsidR="00B579E7" w:rsidRPr="00D417BE" w:rsidRDefault="00B579E7" w:rsidP="00B579E7">
      <w:pPr>
        <w:ind w:firstLine="708"/>
        <w:jc w:val="both"/>
      </w:pPr>
      <w:r>
        <w:t xml:space="preserve">6.14.  К акту выездной проверки (ревизии) (кроме акта встречной проверки и заключения, подготовленного по результатам проведения </w:t>
      </w:r>
      <w:r w:rsidRPr="00D417BE">
        <w:t>обследования)</w:t>
      </w:r>
      <w:r>
        <w:t xml:space="preserve"> </w:t>
      </w:r>
      <w:r w:rsidRPr="00D417BE">
        <w:t>прилагаются предметы  и  документы,  результаты  экспертиз  (исследований),  фото -,  видео   и аудиоматериалы, полученные в ходе пр</w:t>
      </w:r>
      <w:r>
        <w:t>оведения контрольных мероприяти</w:t>
      </w:r>
      <w:r w:rsidRPr="00D417BE">
        <w:t>й.</w:t>
      </w:r>
    </w:p>
    <w:p w:rsidR="00B579E7" w:rsidRPr="00D417BE" w:rsidRDefault="00B579E7" w:rsidP="00B579E7">
      <w:pPr>
        <w:ind w:firstLine="708"/>
        <w:jc w:val="both"/>
      </w:pPr>
      <w:r>
        <w:lastRenderedPageBreak/>
        <w:t xml:space="preserve">6.15.  Акт выездной проверки (ревизии) в течение 3 рабочих дней со дня </w:t>
      </w:r>
      <w:r w:rsidRPr="00D417BE">
        <w:t xml:space="preserve">его подписания вручается (направляется) </w:t>
      </w:r>
      <w:r>
        <w:t xml:space="preserve">представителю объекта контроля </w:t>
      </w:r>
      <w:r w:rsidRPr="00D417BE">
        <w:t>в соответствии с настоящим Порядком.</w:t>
      </w:r>
    </w:p>
    <w:p w:rsidR="00B579E7" w:rsidRPr="00D417BE" w:rsidRDefault="00B579E7" w:rsidP="00B579E7">
      <w:pPr>
        <w:ind w:firstLine="708"/>
        <w:jc w:val="both"/>
      </w:pPr>
      <w:r w:rsidRPr="00D417BE">
        <w:t>6.16.</w:t>
      </w:r>
      <w:r>
        <w:t xml:space="preserve"> Объект контроля вправе представить письменные возражения на акт </w:t>
      </w:r>
      <w:r w:rsidRPr="00D417BE">
        <w:t xml:space="preserve">выездной  проверки  (ревизии)   в  течение  5  рабочих </w:t>
      </w:r>
      <w:r>
        <w:t xml:space="preserve"> дней  со  дня  его  получения. </w:t>
      </w:r>
      <w:r w:rsidRPr="00D417BE">
        <w:t>Письменные  возражения  объекта  контроля  прилагаются  к  материалам  выездной проверки (ревизии).</w:t>
      </w:r>
    </w:p>
    <w:p w:rsidR="00B579E7" w:rsidRPr="00D417BE" w:rsidRDefault="00B579E7" w:rsidP="00B579E7">
      <w:pPr>
        <w:ind w:firstLine="708"/>
        <w:jc w:val="both"/>
      </w:pPr>
      <w:r>
        <w:t xml:space="preserve">6.17.  По результатам проведения выездной проверки (ревизии) </w:t>
      </w:r>
      <w:r w:rsidRPr="00D417BE">
        <w:t>руководитель (заместитель руководителя) органа контроля принимает решение:</w:t>
      </w:r>
    </w:p>
    <w:p w:rsidR="00B579E7" w:rsidRPr="00D417BE" w:rsidRDefault="00B579E7" w:rsidP="00B579E7">
      <w:pPr>
        <w:ind w:firstLine="708"/>
        <w:jc w:val="both"/>
      </w:pPr>
      <w:r w:rsidRPr="00D417BE">
        <w:t>а) о применении мер принуждения;</w:t>
      </w:r>
    </w:p>
    <w:p w:rsidR="00B579E7" w:rsidRPr="00D417BE" w:rsidRDefault="00B579E7" w:rsidP="00B579E7">
      <w:pPr>
        <w:ind w:firstLine="708"/>
        <w:jc w:val="both"/>
      </w:pPr>
      <w:r w:rsidRPr="00D417BE">
        <w:t>б) об отсутствии оснований для применения мер принуждения;</w:t>
      </w:r>
    </w:p>
    <w:p w:rsidR="00B579E7" w:rsidRPr="00D417BE" w:rsidRDefault="00B579E7" w:rsidP="00B579E7">
      <w:pPr>
        <w:ind w:firstLine="708"/>
        <w:jc w:val="both"/>
      </w:pPr>
      <w:r w:rsidRPr="00D417BE">
        <w:t>в)  о  назначении  внеплановой  выездной  проверки  (ревизии)  при  представлении объектом  контроля  письменных  возражений,  а  так  же  при  представлении  объектом контроля  письменных  возражений,  а  так  же  при  представлении  объектом  контроля дополнительных информаций, документов и материалов, относящихся к проверяемому периоду,  влияющих  на  выводы,  сделанные  по  результатам  выездной  проверки (ревизии).</w:t>
      </w:r>
    </w:p>
    <w:p w:rsidR="00B579E7" w:rsidRPr="00D417BE" w:rsidRDefault="00B579E7" w:rsidP="00B579E7">
      <w:pPr>
        <w:jc w:val="center"/>
      </w:pPr>
    </w:p>
    <w:p w:rsidR="00B579E7" w:rsidRPr="00D417BE" w:rsidRDefault="00B579E7" w:rsidP="00B579E7">
      <w:pPr>
        <w:numPr>
          <w:ilvl w:val="0"/>
          <w:numId w:val="2"/>
        </w:numPr>
        <w:jc w:val="center"/>
      </w:pPr>
      <w:r w:rsidRPr="00D417BE">
        <w:t>Реализация результатов проведения контрольных мероприятий.</w:t>
      </w:r>
    </w:p>
    <w:p w:rsidR="00B579E7" w:rsidRPr="00D417BE" w:rsidRDefault="00B579E7" w:rsidP="00B579E7">
      <w:pPr>
        <w:ind w:left="1068"/>
      </w:pPr>
    </w:p>
    <w:p w:rsidR="00B579E7" w:rsidRPr="00D417BE" w:rsidRDefault="00B579E7" w:rsidP="00B579E7">
      <w:pPr>
        <w:ind w:firstLine="708"/>
        <w:jc w:val="both"/>
      </w:pPr>
      <w:r>
        <w:t xml:space="preserve">7.1.  При осуществлении полномочий по внутреннему финансовому контролю </w:t>
      </w:r>
      <w:r w:rsidRPr="00D417BE">
        <w:t>в сфере бюджетных правоотношений орган контроля направляет:</w:t>
      </w:r>
    </w:p>
    <w:p w:rsidR="00B579E7" w:rsidRPr="00D417BE" w:rsidRDefault="00B579E7" w:rsidP="00B579E7">
      <w:pPr>
        <w:ind w:firstLine="708"/>
        <w:jc w:val="both"/>
      </w:pPr>
      <w:r>
        <w:t xml:space="preserve">а) представления, содержащие </w:t>
      </w:r>
      <w:r w:rsidRPr="00D417BE">
        <w:t>обязатель</w:t>
      </w:r>
      <w:r>
        <w:t xml:space="preserve">ную для рассмотрения </w:t>
      </w:r>
      <w:r w:rsidRPr="00D417BE">
        <w:t>информацию  о выявленных нарушениях бюджетного законодательства Российской Федерации и иных нормативных  правовых  актов,  регулирующих  бюджетные  правоотношения  и требования о принятии мер по их</w:t>
      </w:r>
      <w:r>
        <w:t xml:space="preserve"> устранению, а так же устранени</w:t>
      </w:r>
      <w:r w:rsidRPr="00D417BE">
        <w:t>е причин и условий таких нарушений;</w:t>
      </w:r>
    </w:p>
    <w:p w:rsidR="00B579E7" w:rsidRPr="00D417BE" w:rsidRDefault="00B579E7" w:rsidP="00B579E7">
      <w:pPr>
        <w:ind w:firstLine="708"/>
        <w:jc w:val="both"/>
      </w:pPr>
      <w:r>
        <w:t xml:space="preserve">б) </w:t>
      </w:r>
      <w:r w:rsidRPr="00D417BE">
        <w:t xml:space="preserve">предписания  об  устранении  нарушений  бюджетного  законодательства Российской  Федерации  и  иных  нормативных  правовых  актов,  регулирующих бюджетные  правоотношения,  и  (или)  о  возмещении  ущерба,  причиненного  такими нарушениями </w:t>
      </w:r>
      <w:r>
        <w:t xml:space="preserve">Новотельбинскому </w:t>
      </w:r>
      <w:r w:rsidRPr="00D417BE">
        <w:t>муниципальн</w:t>
      </w:r>
      <w:r>
        <w:t>ому образованию</w:t>
      </w:r>
      <w:r w:rsidRPr="00D417BE">
        <w:t>;</w:t>
      </w:r>
    </w:p>
    <w:p w:rsidR="00B579E7" w:rsidRPr="00D417BE" w:rsidRDefault="00B579E7" w:rsidP="00B579E7">
      <w:pPr>
        <w:ind w:firstLine="708"/>
        <w:jc w:val="both"/>
      </w:pPr>
      <w:r w:rsidRPr="00D417BE">
        <w:t>в) уведомления о применении бюджетных мер принуждения.</w:t>
      </w:r>
    </w:p>
    <w:p w:rsidR="00B579E7" w:rsidRPr="00D417BE" w:rsidRDefault="00B579E7" w:rsidP="00B579E7">
      <w:pPr>
        <w:ind w:firstLine="708"/>
        <w:jc w:val="both"/>
      </w:pPr>
      <w:r>
        <w:t>7.2. При установлении по результатам проведения контрольного мероприятия нарушений</w:t>
      </w:r>
      <w:r w:rsidRPr="00D417BE">
        <w:t xml:space="preserve"> бюджет</w:t>
      </w:r>
      <w:r>
        <w:t>ного законодательства Российской Федерации руководитель (заместитель руководителя) органа контроля принимает решение о применении бюджетных мер принуждения в соответствии с законодательством</w:t>
      </w:r>
      <w:r w:rsidRPr="00D417BE">
        <w:t xml:space="preserve"> Российской Федерации. </w:t>
      </w:r>
    </w:p>
    <w:p w:rsidR="00B579E7" w:rsidRPr="00D417BE" w:rsidRDefault="00B579E7" w:rsidP="00B579E7">
      <w:pPr>
        <w:ind w:firstLine="708"/>
        <w:jc w:val="both"/>
      </w:pPr>
      <w:r>
        <w:t>7.3. Представления и предписания в течение 30 рабочих дней со дня принятия решения о применении бюджетных мер принуждения вручаются</w:t>
      </w:r>
      <w:r w:rsidRPr="00D417BE">
        <w:t xml:space="preserve"> (направляются) представителю объекта контроля в соответствии с настоящим Порядком.</w:t>
      </w:r>
    </w:p>
    <w:p w:rsidR="00B579E7" w:rsidRPr="00D417BE" w:rsidRDefault="00B579E7" w:rsidP="00B579E7">
      <w:pPr>
        <w:ind w:firstLine="708"/>
        <w:jc w:val="both"/>
      </w:pPr>
      <w:r>
        <w:t xml:space="preserve">7.4. Отмена представлений и предписаний </w:t>
      </w:r>
      <w:r w:rsidRPr="00D417BE">
        <w:t>ор</w:t>
      </w:r>
      <w:r>
        <w:t xml:space="preserve">гана контроля осуществляется в судебном порядке, а так же осуществляется руководителем (заместителем руководителя) органа контроля по результатам обжалования решений, действий </w:t>
      </w:r>
      <w:r w:rsidRPr="00D417BE">
        <w:t>(бездействий) должностного лица органа контроля.</w:t>
      </w:r>
    </w:p>
    <w:p w:rsidR="00B579E7" w:rsidRPr="00D417BE" w:rsidRDefault="00B579E7" w:rsidP="00B579E7">
      <w:pPr>
        <w:ind w:firstLine="708"/>
        <w:jc w:val="both"/>
      </w:pPr>
      <w:r w:rsidRPr="00D417BE">
        <w:t>7.5.  Должност</w:t>
      </w:r>
      <w:r>
        <w:t xml:space="preserve">ное лицо органа контроля осуществляет контроль за </w:t>
      </w:r>
      <w:r w:rsidRPr="00D417BE">
        <w:t>исполнением объектами контроля представлений и предписаний.</w:t>
      </w:r>
    </w:p>
    <w:p w:rsidR="00B579E7" w:rsidRPr="00D417BE" w:rsidRDefault="00B579E7" w:rsidP="00B579E7">
      <w:pPr>
        <w:ind w:firstLine="708"/>
        <w:jc w:val="both"/>
      </w:pPr>
      <w:r w:rsidRPr="00D417BE">
        <w:t>7.6</w:t>
      </w:r>
      <w:r>
        <w:t xml:space="preserve">. </w:t>
      </w:r>
      <w:r w:rsidRPr="00D53BB0">
        <w:t xml:space="preserve">Неисполнение предписаний </w:t>
      </w:r>
      <w:r>
        <w:t xml:space="preserve">органа контроля о возмещении </w:t>
      </w:r>
      <w:r w:rsidRPr="00D53BB0">
        <w:t xml:space="preserve">причиненного нарушением </w:t>
      </w:r>
      <w:hyperlink r:id="rId5" w:history="1">
        <w:r w:rsidRPr="00D53BB0">
          <w:t>бюджетного законодательства</w:t>
        </w:r>
      </w:hyperlink>
      <w:r w:rsidRPr="00D53BB0">
        <w:t xml:space="preserve"> Российской Федерации и иных нормативных правовых актов, регулирующих бюджетные правоотношения, </w:t>
      </w:r>
      <w:r>
        <w:t xml:space="preserve">Новотельбинскому </w:t>
      </w:r>
      <w:r w:rsidRPr="00D53BB0">
        <w:t xml:space="preserve">муниципальному образованию ущерба является основанием для обращения в суд с исковым заявлением о возмещении ущерба, причиненного </w:t>
      </w:r>
      <w:r>
        <w:t xml:space="preserve">Новотельбинскому </w:t>
      </w:r>
      <w:r w:rsidRPr="00D53BB0">
        <w:t>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579E7" w:rsidRPr="00D417BE" w:rsidRDefault="00B579E7" w:rsidP="00B579E7">
      <w:pPr>
        <w:ind w:firstLine="708"/>
        <w:jc w:val="both"/>
      </w:pPr>
      <w:r w:rsidRPr="00D417BE">
        <w:lastRenderedPageBreak/>
        <w:t xml:space="preserve">7.7.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</w:t>
      </w:r>
      <w:r>
        <w:t xml:space="preserve">органа (должностного лица), такие материалы направляются для рассмотрения в </w:t>
      </w:r>
      <w:r w:rsidRPr="00D417BE">
        <w:t>порядке, установленном законодательством Российской Федерации.</w:t>
      </w:r>
    </w:p>
    <w:p w:rsidR="00B579E7" w:rsidRPr="00D417BE" w:rsidRDefault="00B579E7" w:rsidP="00B579E7">
      <w:pPr>
        <w:ind w:firstLine="708"/>
        <w:jc w:val="both"/>
      </w:pPr>
      <w:r>
        <w:t xml:space="preserve">7.8.  Формы и требования к содержанию представлений и предписаний, уведомлений о применении бюджетных мер принуждения, иных документов, </w:t>
      </w:r>
      <w:r w:rsidRPr="00D417BE">
        <w:t>предусмотренных настоящим Порядком, устанавливаются органом контроля.</w:t>
      </w:r>
    </w:p>
    <w:p w:rsidR="00B579E7" w:rsidRPr="00D417BE" w:rsidRDefault="00B579E7" w:rsidP="00B579E7">
      <w:pPr>
        <w:jc w:val="center"/>
      </w:pPr>
    </w:p>
    <w:p w:rsidR="00B579E7" w:rsidRPr="00D417BE" w:rsidRDefault="00B579E7" w:rsidP="00B579E7">
      <w:pPr>
        <w:jc w:val="center"/>
      </w:pPr>
      <w:r w:rsidRPr="00D417BE">
        <w:t>8. Требования к составлению отчетности о результатах проведения контрольных мероприятий</w:t>
      </w:r>
    </w:p>
    <w:p w:rsidR="00B579E7" w:rsidRPr="00D417BE" w:rsidRDefault="00B579E7" w:rsidP="00B579E7">
      <w:pPr>
        <w:jc w:val="center"/>
      </w:pPr>
    </w:p>
    <w:p w:rsidR="00B579E7" w:rsidRPr="00D417BE" w:rsidRDefault="00B579E7" w:rsidP="00B579E7">
      <w:pPr>
        <w:ind w:firstLine="708"/>
        <w:jc w:val="both"/>
      </w:pPr>
      <w:r w:rsidRPr="00D417BE"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 же анализа информации о результатах проведения контрольных мероприятий орган контроля ежегодно составляет отчет.</w:t>
      </w:r>
    </w:p>
    <w:p w:rsidR="00373F8C" w:rsidRDefault="00B579E7" w:rsidP="00B579E7">
      <w:r w:rsidRPr="00D417BE">
        <w:t xml:space="preserve">8.2.  Отчет подписывается руководителем органа контроля и размещается на официальном сайте администрации </w:t>
      </w:r>
      <w:r>
        <w:t xml:space="preserve">Новотельбинского муниципального  </w:t>
      </w:r>
    </w:p>
    <w:sectPr w:rsidR="0037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AD70C21"/>
    <w:multiLevelType w:val="hybridMultilevel"/>
    <w:tmpl w:val="22628854"/>
    <w:lvl w:ilvl="0" w:tplc="234ECF7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7"/>
    <w:rsid w:val="00373F8C"/>
    <w:rsid w:val="00B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C0B5-7A33-4C41-A4A6-CACAA9D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579E7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579E7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579E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579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579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79E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4361</Words>
  <Characters>24861</Characters>
  <Application>Microsoft Office Word</Application>
  <DocSecurity>0</DocSecurity>
  <Lines>207</Lines>
  <Paragraphs>58</Paragraphs>
  <ScaleCrop>false</ScaleCrop>
  <Company/>
  <LinksUpToDate>false</LinksUpToDate>
  <CharactersWithSpaces>29164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2017-04-19T02:47:00Z</dcterms:created>
  <dcterms:modified xsi:type="dcterms:W3CDTF">2017-04-19T02:49:00Z</dcterms:modified>
</cp:coreProperties>
</file>