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2B6E" w:rsidRPr="00E42B6E" w:rsidRDefault="00E42B6E" w:rsidP="00E42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2B6E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E42B6E" w:rsidRPr="00E42B6E" w:rsidRDefault="00E42B6E" w:rsidP="00E42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2B6E">
        <w:rPr>
          <w:rFonts w:ascii="Times New Roman" w:eastAsia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E42B6E" w:rsidRPr="00E42B6E" w:rsidRDefault="00E42B6E" w:rsidP="00E42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2B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КУЙТУНСКИЙ РАЙОН </w:t>
      </w:r>
    </w:p>
    <w:p w:rsidR="00E42B6E" w:rsidRPr="00E42B6E" w:rsidRDefault="00E42B6E" w:rsidP="00E42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2B6E">
        <w:rPr>
          <w:rFonts w:ascii="Times New Roman" w:eastAsia="Times New Roman" w:hAnsi="Times New Roman" w:cs="Times New Roman"/>
          <w:b/>
          <w:bCs/>
          <w:sz w:val="24"/>
          <w:szCs w:val="24"/>
        </w:rPr>
        <w:t>НОВОТЕЛЬБИНСКОЕ СЕЛЬСКОЕ</w:t>
      </w:r>
      <w:r w:rsidRPr="00E42B6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МУНИЦИПАЛЬНОЕ ОБРАЗОВАНИЕ</w:t>
      </w:r>
    </w:p>
    <w:p w:rsidR="00E42B6E" w:rsidRPr="00E42B6E" w:rsidRDefault="00E42B6E" w:rsidP="00E42B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2B6E" w:rsidRPr="00E42B6E" w:rsidRDefault="00E42B6E" w:rsidP="00E42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2B6E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E42B6E" w:rsidRPr="00E42B6E" w:rsidRDefault="00E42B6E" w:rsidP="00E42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2B6E" w:rsidRPr="00E42B6E" w:rsidRDefault="00E42B6E" w:rsidP="00E42B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B6E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E42B6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сентября </w:t>
      </w:r>
      <w:r w:rsidRPr="00E42B6E">
        <w:rPr>
          <w:rFonts w:ascii="Times New Roman" w:eastAsia="Times New Roman" w:hAnsi="Times New Roman" w:cs="Times New Roman"/>
          <w:sz w:val="24"/>
          <w:szCs w:val="24"/>
        </w:rPr>
        <w:t xml:space="preserve"> 2019 г.                         п. Новая Тельба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42B6E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2B6E" w:rsidRPr="00E42B6E" w:rsidRDefault="00E42B6E" w:rsidP="00E42B6E">
      <w:pPr>
        <w:spacing w:after="0" w:line="240" w:lineRule="auto"/>
        <w:ind w:left="113" w:right="113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E42B6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Об утверждении Положения об использовании и эксплуатации служебного </w:t>
      </w:r>
    </w:p>
    <w:p w:rsidR="00E42B6E" w:rsidRPr="00E42B6E" w:rsidRDefault="00E42B6E" w:rsidP="00E42B6E">
      <w:pPr>
        <w:spacing w:after="0" w:line="240" w:lineRule="auto"/>
        <w:ind w:left="113" w:right="113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E42B6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транспорта сотрудниками администрации </w:t>
      </w:r>
    </w:p>
    <w:p w:rsidR="00E42B6E" w:rsidRPr="00E42B6E" w:rsidRDefault="00E42B6E" w:rsidP="00E42B6E">
      <w:pPr>
        <w:spacing w:after="0" w:line="240" w:lineRule="auto"/>
        <w:ind w:left="113" w:right="113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E42B6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Новотельбинского сельского муниципального образования</w:t>
      </w:r>
    </w:p>
    <w:p w:rsidR="00E42B6E" w:rsidRPr="00E42B6E" w:rsidRDefault="00E42B6E" w:rsidP="00E42B6E">
      <w:pPr>
        <w:spacing w:after="0" w:line="240" w:lineRule="auto"/>
        <w:ind w:left="113" w:right="11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42B6E" w:rsidRPr="00E42B6E" w:rsidRDefault="00E42B6E" w:rsidP="00E42B6E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42B6E">
        <w:rPr>
          <w:rFonts w:ascii="Times New Roman" w:eastAsia="Calibri" w:hAnsi="Times New Roman" w:cs="Times New Roman"/>
          <w:sz w:val="26"/>
          <w:szCs w:val="26"/>
          <w:lang w:eastAsia="en-US"/>
        </w:rPr>
        <w:t>В целях упорядочения использования и эксплуатации служебного транспорта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E42B6E">
        <w:rPr>
          <w:rFonts w:ascii="Times New Roman" w:eastAsia="Calibri" w:hAnsi="Times New Roman" w:cs="Times New Roman"/>
          <w:sz w:val="26"/>
          <w:szCs w:val="26"/>
          <w:lang w:eastAsia="en-US"/>
        </w:rPr>
        <w:t>сотрудниками администрации, администрация Новотельбинского сельского муниципального образования</w:t>
      </w:r>
    </w:p>
    <w:p w:rsidR="00E42B6E" w:rsidRPr="00E42B6E" w:rsidRDefault="00E42B6E" w:rsidP="00E42B6E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42B6E" w:rsidRPr="00E42B6E" w:rsidRDefault="00E42B6E" w:rsidP="00E42B6E">
      <w:pPr>
        <w:spacing w:after="0" w:line="240" w:lineRule="auto"/>
        <w:ind w:left="113" w:right="113"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E42B6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ПОСТАНОВЛЯЕТ:</w:t>
      </w:r>
    </w:p>
    <w:p w:rsidR="00E42B6E" w:rsidRPr="00E42B6E" w:rsidRDefault="00E42B6E" w:rsidP="00E42B6E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42B6E" w:rsidRPr="00E42B6E" w:rsidRDefault="00E42B6E" w:rsidP="00E42B6E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42B6E">
        <w:rPr>
          <w:rFonts w:ascii="Times New Roman" w:eastAsia="Calibri" w:hAnsi="Times New Roman" w:cs="Times New Roman"/>
          <w:sz w:val="26"/>
          <w:szCs w:val="26"/>
          <w:lang w:eastAsia="en-US"/>
        </w:rPr>
        <w:t>1.Утвердить прилагаемое Положение об использовании и эксплуатации служебного транспорта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E42B6E">
        <w:rPr>
          <w:rFonts w:ascii="Times New Roman" w:eastAsia="Calibri" w:hAnsi="Times New Roman" w:cs="Times New Roman"/>
          <w:sz w:val="26"/>
          <w:szCs w:val="26"/>
          <w:lang w:eastAsia="en-US"/>
        </w:rPr>
        <w:t>сотрудниками администрации Новотельбинского сельского муниципального образования</w:t>
      </w:r>
    </w:p>
    <w:p w:rsidR="00E42B6E" w:rsidRPr="00E42B6E" w:rsidRDefault="00E42B6E" w:rsidP="00E42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2B6E">
        <w:rPr>
          <w:rFonts w:ascii="Times New Roman" w:eastAsia="Times New Roman" w:hAnsi="Times New Roman" w:cs="Times New Roman"/>
          <w:sz w:val="26"/>
          <w:szCs w:val="26"/>
        </w:rPr>
        <w:t>2.Контроль за выполнением настоящего постановления оставляю за собой.</w:t>
      </w:r>
    </w:p>
    <w:p w:rsidR="00E42B6E" w:rsidRPr="00E42B6E" w:rsidRDefault="00E42B6E" w:rsidP="00E42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2B6E">
        <w:rPr>
          <w:rFonts w:ascii="Times New Roman" w:eastAsia="Times New Roman" w:hAnsi="Times New Roman" w:cs="Times New Roman"/>
          <w:sz w:val="26"/>
          <w:szCs w:val="26"/>
        </w:rPr>
        <w:t>3.Настоящее постановление вступает в силу со дня его подписания.</w:t>
      </w:r>
    </w:p>
    <w:p w:rsidR="00E42B6E" w:rsidRPr="00E42B6E" w:rsidRDefault="00E42B6E" w:rsidP="00E42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2B6E" w:rsidRPr="00E42B6E" w:rsidRDefault="00E42B6E" w:rsidP="00E42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2B6E" w:rsidRPr="00E42B6E" w:rsidRDefault="00E42B6E" w:rsidP="00E42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2B6E" w:rsidRPr="00E42B6E" w:rsidRDefault="00E42B6E" w:rsidP="00E42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2B6E" w:rsidRPr="00E42B6E" w:rsidRDefault="00E42B6E" w:rsidP="00E42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2B6E" w:rsidRPr="00E42B6E" w:rsidRDefault="00E42B6E" w:rsidP="00E42B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42B6E">
        <w:rPr>
          <w:rFonts w:ascii="Times New Roman" w:eastAsia="Times New Roman" w:hAnsi="Times New Roman" w:cs="Times New Roman"/>
          <w:sz w:val="26"/>
          <w:szCs w:val="26"/>
        </w:rPr>
        <w:t>Глава Новотельбинского  сельского  ___________  А.П. Шашлов.</w:t>
      </w:r>
      <w:r w:rsidRPr="00E42B6E">
        <w:rPr>
          <w:rFonts w:ascii="Times New Roman" w:eastAsia="Times New Roman" w:hAnsi="Times New Roman" w:cs="Times New Roman"/>
          <w:sz w:val="26"/>
          <w:szCs w:val="26"/>
        </w:rPr>
        <w:br/>
        <w:t>муниципального образования</w:t>
      </w:r>
    </w:p>
    <w:p w:rsidR="00E42B6E" w:rsidRPr="00E42B6E" w:rsidRDefault="00E42B6E" w:rsidP="00E42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Положение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использовании и эксплуатации служебного автотранспорта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сотрудниками администрации Новотельбинского муниципального 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образования 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Положение об использовании и эксплуатации служебного автотранспорта сотрудниками администрации Новотельбинского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</w:t>
      </w: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(далее - Положение) разработано в целях эффективного использования автотранспортных средств, принадлежащих администрации Новотельбинского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(далее - Администрация), и определяет права, обязанности администрации, сотрудников администрации, а также порядок предоставления, использования и эксплуатации сотрудниками Администрации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>автотранспортных средств Администрации (далее - "Автомобили").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Par17"/>
      <w:bookmarkEnd w:id="0"/>
      <w:r w:rsidRPr="00E42B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 Общие положения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>Сотрудникам Администрации  предоставляется автомобиль, являющийся собственностью Администрации, под управлением водителя Администрации    Автомобиль предоставляется только в служебных целях – для поездок, связанных с выполнением сотрудниками Администрации должностных   обязанностей, предусмотренных их должностными инструкциями.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>Сотрудникам Администрации занимающим должность, предполагающую предоставление служебного автомобиля, автомобиль под управлением водителя Администрации предоставляется по согласованию с главой администрации.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>Сотрудники Администрации занимающие должность, не предполагающую предоставление служебного автомобиля, используют служебный автомобиль под управлением водителя Администрации по предварительной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>заявке (приложение 1) главе  Администрации.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1" w:name="Par23"/>
      <w:bookmarkEnd w:id="1"/>
      <w:r w:rsidRPr="00E42B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Допуск водителя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E42B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администрации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 управлению автомобилем</w:t>
      </w:r>
    </w:p>
    <w:p w:rsidR="00E42B6E" w:rsidRPr="00E42B6E" w:rsidRDefault="00E42B6E" w:rsidP="00E42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2B6E" w:rsidRPr="00E42B6E" w:rsidRDefault="00E42B6E" w:rsidP="00E42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B6E">
        <w:rPr>
          <w:rFonts w:ascii="Times New Roman" w:eastAsia="Calibri" w:hAnsi="Times New Roman" w:cs="Times New Roman"/>
          <w:sz w:val="28"/>
          <w:szCs w:val="28"/>
        </w:rPr>
        <w:t>Общим условием допуска водителя Администрации к управлению автомобилем является наличие у него:</w:t>
      </w:r>
    </w:p>
    <w:p w:rsidR="00E42B6E" w:rsidRPr="00E42B6E" w:rsidRDefault="00E42B6E" w:rsidP="00E42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B6E">
        <w:rPr>
          <w:rFonts w:ascii="Times New Roman" w:eastAsia="Calibri" w:hAnsi="Times New Roman" w:cs="Times New Roman"/>
          <w:sz w:val="28"/>
          <w:szCs w:val="28"/>
        </w:rPr>
        <w:t>- водительского удостоверения категории, соответствующей типу автомобиля;</w:t>
      </w:r>
    </w:p>
    <w:p w:rsidR="00E42B6E" w:rsidRPr="00E42B6E" w:rsidRDefault="00E42B6E" w:rsidP="00E42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B6E">
        <w:rPr>
          <w:rFonts w:ascii="Times New Roman" w:eastAsia="Calibri" w:hAnsi="Times New Roman" w:cs="Times New Roman"/>
          <w:sz w:val="28"/>
          <w:szCs w:val="28"/>
        </w:rPr>
        <w:t>- полиса обязательного страхования автогражданской ответственности на эксплуатируемый автомобиль;</w:t>
      </w:r>
    </w:p>
    <w:p w:rsidR="00E42B6E" w:rsidRPr="00E42B6E" w:rsidRDefault="00E42B6E" w:rsidP="00E42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B6E">
        <w:rPr>
          <w:rFonts w:ascii="Times New Roman" w:eastAsia="Calibri" w:hAnsi="Times New Roman" w:cs="Times New Roman"/>
          <w:sz w:val="28"/>
          <w:szCs w:val="28"/>
        </w:rPr>
        <w:t>- свидетельства о регистрации автомобиля;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-документа, подтверждающего прохождение им в день допуска медицинского освидетельствования на состояние алкогольного опьянения</w:t>
      </w:r>
      <w:r w:rsidRPr="00E42B6E">
        <w:rPr>
          <w:rFonts w:ascii="Times New Roman" w:eastAsia="Calibri" w:hAnsi="Times New Roman" w:cs="Times New Roman"/>
          <w:sz w:val="28"/>
          <w:vertAlign w:val="superscript"/>
          <w:lang w:eastAsia="en-US"/>
        </w:rPr>
        <w:footnoteReference w:id="2"/>
      </w: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>При выполнении водителем Администрации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>вышеназванных условий допуска к управлению автомобилем глава Администрации, уполномоченный выписывать путевой лист, выдает водителю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6" w:history="1">
        <w:r w:rsidRPr="00E42B6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путевой лист</w:t>
        </w:r>
      </w:hyperlink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>. Водитель заполняет путевой лист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>согласовывает маршрут движения 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>главой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Администрации,  которому предоставляется для использования автомобиль. Фактическое использование автомобиля для исполнения сотрудником Администрации должностных обязанностей подтверждается указанием в путевом листе мест отправления и назначения, времени выезда и возвращения, и заверяется подписью сотрудника, которому был предоставлен автомобиль.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>Путевой лист является основным документом учета работы автомобиля и заполнение всех его граф обязательно. Выдаваемый водителю путевой лист должен иметь порядковый номер, дату выдачи, штамп Администрации. Выпуск автомобиля на линию без путевого листа запрещается. </w:t>
      </w: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Путевой лист выписывается на автомобиль в единственном экземпляре, независимо от количества водителей, за которыми закреплен автомобиль, и выдается водителю перед выездом на линию на 1 день (сутки) работы автомобиля. В случаях, когда водитель в силу протяженности маршрута или характера перевозки не может выполнить задание в течение суток, устанавливается необходимый срок действия путевого листа. </w:t>
      </w: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Новый путевой лист выдается водителю только по возвращении полностью оформленного ранее выданного путевого листа. </w:t>
      </w: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Путевые листы регистрируются в журнале и подлежат хранению в отделе учета и отчетности Администрации.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Ответственный за использование автотранспорта заверяет в путевом листе время и место отпуска Автомобиля, показания спидометра и проверяет правильность записи маршрута водителем. </w:t>
      </w: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Запрещается использование служебного автотранспорта после установленного окончания рабочего времени, а также в выходные и праздничные дни, без разрешения главы администрации, специалиста администрации по социальным вопросам. </w:t>
      </w: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В случае использования автотранспорта сверхустановленного режима работы, а также срочных выездов должностное лицо информирует об этом главу Новотельбинского сельского поселения и делает запись в путевом листе. </w:t>
      </w: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Выезд автомобиля за пределы муниципального образования Куйтунский район и Иркутской области осуществляется только с письменного разрешения главы Новотельбинского сельского поселения. 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отсутствия водителя по представлению руководителей </w:t>
      </w: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структурных подразделений Администрации, сотрудники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>структурных подразделений, могут быть допущены (привлечены) к управлению автомобилями Администрации на кратковременной основе. При этом у данного сотрудника обязательно наличие: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>- водительского удостоверения категории, соответствующей типу автомобиля;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>- стажа вождения автомобиля не менее 5 лет;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>- документа, подтверждающего прохождение им в день допуска медицинского освидетельствования на состояние алкогольного опьянения</w:t>
      </w:r>
      <w:r w:rsidRPr="00E42B6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*</w:t>
      </w: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время действия </w:t>
      </w:r>
      <w:hyperlink r:id="rId7" w:history="1">
        <w:r w:rsidRPr="00E42B6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путевого листа</w:t>
        </w:r>
      </w:hyperlink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>, выданного такому сотруднику, на него в полной мере возлагаются все обязанности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>водителя автомобиля.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2" w:name="Par31"/>
      <w:bookmarkEnd w:id="2"/>
      <w:r w:rsidRPr="00E42B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3. Обязанности водителя Администрации 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 эксплуатации автомобиля Администрации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>Автомобиль Администрации базируется в закрепленном гараже.</w:t>
      </w: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Водитель, прибыв на работу, проходит визуальный осмотр и получает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>путевую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документацию. </w:t>
      </w: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Водитель производит внешний осмотр автомобиля, проверяет техническое состояние автомобиля (проверяет уровень охлаждающей и тормозной жидкости, жидкости в бачке омывателя стекол, уровень электролита в аккумуляторной батарее, давление в шинах и т.д.), вносит в путевой лист показание спидометра, данные о наличии горючего. </w:t>
      </w: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путевом листе отмечается время окончания работы. Эта запись заверяется сотрудником Администрации в распоряжение, которого выделен автомобиль. </w:t>
      </w: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После установленного окончания рабочего времени водитель ставит автомобиль в гараж.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Ответственный за эксплуатацию автомобиля водитель обязан: </w:t>
      </w: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использовать предоставленный автомобиль только по прямому назначению; </w:t>
      </w: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соблюдать установленные заводом-изготовителем автомобиля Правила и нормы технической эксплуатации автомобиля;</w:t>
      </w: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не эксплуатировать автомобиль в неисправном состоянии; </w:t>
      </w: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незамедлительно по выявлении каких-либо неисправностей в работе автомобиля прекращать его эксплуатацию с одновременным уведомлением об этом начальника отдела хозяйственного обеспечения Администрации; </w:t>
      </w: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кратчайшие сроки сообщать начальнику отдела хозяйственного обеспечения Администрации об изменении своих личных водительских документов: содержать автомобиль в надлежащем порядке и чистоте; </w:t>
      </w: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строго соблюдать правила внутреннего трудового распорядка администрации, дорожного движения, включая скоростной режим. </w:t>
      </w: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Ответственный за эксплуатацию автомобиля водитель администрации обязан строго соблюдать установленный в Администрации порядок оформления отчетных документов и предоставления документов по использованию, управлению и эксплуатации автомобиля. </w:t>
      </w: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Внесение каких-либо изменений в конструкцию или комплектацию предоставленного автомобиля, включая затемнение стекол, запрещено. </w:t>
      </w: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целях безопасности управления, использования и эксплуатации автомобиля категорически запрещается (за исключением особого распоряжения главы Новотельбинского сельского поселения): осуществлять перевозку пассажиров, не являющихся сотрудниками администрации; </w:t>
      </w: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осуществлять перевозку грузов, не принадлежащих администрации; </w:t>
      </w: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осуществлять буксировку транспортных средств, не принадлежащих администрации, с помощью автомобиля администрации. </w:t>
      </w: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Каждый служебный автомобиль Администрации соответствующим распоряжением (приказом) закрепляется за сотрудником (водителем), который является ответственным за эксплуатацию автомобиля.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Ответственный за эксплуатацию автомобиля обязан: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>- использовать автомобиль только по прямому производственному назначению;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>- соблюдать установленные заводом-изготовителем автомобиля правила и нормы технической эксплуатации автомобиля;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>- осуществлять текущий ремонт автомобиля;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>- не эксплуатировать автомобиль в неисправном состоянии;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>- не приступать к управлению автомобилем в случаях, когда по состоянию здоровья сотрудник не допущен медицинским специалистом к управлению автомобилем;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своевременно обращаться в Отдел учета и отчетности Администрации (бухгалтерию структурного подразделения) в целях получения </w:t>
      </w:r>
      <w:hyperlink r:id="rId8" w:history="1">
        <w:r w:rsidRPr="00E42B6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путевого листа</w:t>
        </w:r>
      </w:hyperlink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>- своевременно обновлять свои личные водительские документы: водительское удостоверение и медицинскую справку;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>- содержать автомобиль в надлежащем порядке и чистоте;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>- соблюдать периодичность предоставления автомобиля на техническое обслуживание;</w:t>
      </w:r>
    </w:p>
    <w:p w:rsidR="00E42B6E" w:rsidRPr="00E42B6E" w:rsidRDefault="00E42B6E" w:rsidP="00E42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2B6E">
        <w:rPr>
          <w:rFonts w:ascii="Times New Roman" w:eastAsia="Calibri" w:hAnsi="Times New Roman" w:cs="Times New Roman"/>
          <w:bCs/>
          <w:sz w:val="28"/>
          <w:szCs w:val="28"/>
        </w:rPr>
        <w:t>- оставлять автомобиль только на специально отведенных для стоянки/парковки автомобилей безопасных местах с принятием мер по обеспечению сохранности автомобиля;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строго соблюдать </w:t>
      </w:r>
      <w:hyperlink r:id="rId9" w:history="1">
        <w:r w:rsidRPr="00E42B6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Правила</w:t>
        </w:r>
      </w:hyperlink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дорожного движения, включая скоростной режим.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>Водитель обязан строго соблюдать порядок оформления отчетных документов и предоставлять ежемесячно в Отдел учета и отчетности Администрации (бухгалтерию структурного подразделения) отчетные документы по использованию, управлению и эксплуатации автомобиля.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Внесение каких-либо изменений в конструкцию или комплектацию предоставленного автомобиля, запрещено. 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Запрещается управление, использование и эксплуатация автомобиля сотрудниками Администрации во время своего очередного и дополнительного отпусков или периода временной нетрудоспособности. На время отпуска сотрудника Администрации, занимающего должность, </w:t>
      </w: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предполагающую предоставление служебного автомобиля, предоставленным ему автомобилем распоряжается глава Новотельбинского сельского поселения.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4. Обязанности сотрудника Администрации 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которому для исполнения 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должностных обязанностей предоставлен автомобиль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>Сотрудник Администрации (структурного подразделения), которому для исполнения должностных обязанностей предоставлен автомобиль, обязан: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>- использовать предоставленный автомобиль только для исполнения должностных обязанностей;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не допускать отклонения водителем от запланированного маршрута; 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>- не препятствовать водителю в управлении и эксплуатации автомобиля;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>- при нарушении водителем Правил дорожного движения, включая скоростной режим, напоминать об обязанности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>их строгого соблюдения;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>- не допускать перевозку на служебном автомобиле посторонних лиц (не являющихся сотрудниками Администрации (структурных подразделений).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3" w:name="Par60"/>
      <w:bookmarkStart w:id="4" w:name="Par67"/>
      <w:bookmarkEnd w:id="3"/>
      <w:bookmarkEnd w:id="4"/>
      <w:r w:rsidRPr="00E42B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5. Эксплуатация и техническое 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обслуживание автомобилей Администрации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>При использовании автомобиля Администрация осуществляет следующие расходы: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>- проведение технического обслуживания и ремонта автомобиля;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>- безналичная оплата бензина в количестве, установленном распоряжением Администрации. Оплата бензина, израсходованного в процессе эксплуатации автомобиля Администрации, находящихся в оперативном управлении структурных подразделений, производится за счет средств соответствующих подразделений.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планомерного и целевого использования бюджетных средств Администрация устанавливает следующие минимальные внутренние нормативные сроки службы (пробеги) для следующих запасных частей и комплектующих автомобиля, принадлежащих Администрации: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>- аккумуляторные батареи - 2 года с момента установки на автомобиль;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>- диски колесные - каждые 100 000 км пробега с начала эксплуатации;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>- шины автомобильные - каждые 40 000 км пробега с момента начала эксплуатации;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>- щетки стеклоочистителя (в сборе) - 1 год с момента установки на автомобиль;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>- аптечки автомобильные первой медицинской помощи - до истечения срока годности;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>- огнетушители автомобильные - до истечения срока годности;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>- знаки аварийные - 8 лет.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возникновения необходимости досрочного приобретения </w:t>
      </w: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Администрацией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>запасных частей к автомобилю из перечисленных выше, водитель, ответственный за эксплуатацию автомобиля, представляет Главе Администрации заявление о необходимости приобретения необходимых запасных частей с указанием объективной причины их досрочного выхода из строя. На основании дефектной ведомости, осуществляется приобретение запасных частей, вышедших из строя.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 не компенсирует водителю штрафы, связанные с невыполнением или ненадлежащим выполнением своих обязанностей в соответствии с действующим законодательством, настоящим Положением и другими внутренними документами Администрации. Администрация не возмещает сотруднику никакие расходы, связанные с эксплуатацией автомобиля, если они не оформлены товарным и кассовым чеком и/или другими документами строгой финансовой отчетности.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5" w:name="Par89"/>
      <w:bookmarkEnd w:id="5"/>
      <w:r w:rsidRPr="00E42B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6. Страхование автомобилей</w:t>
      </w:r>
    </w:p>
    <w:p w:rsidR="00E42B6E" w:rsidRPr="00E42B6E" w:rsidRDefault="00E42B6E" w:rsidP="00E42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2B6E" w:rsidRPr="00E42B6E" w:rsidRDefault="00E42B6E" w:rsidP="00E42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Автомобили, принадлежащие Администрации, подлежат страхованию в соответствии с Федеральным </w:t>
      </w:r>
      <w:hyperlink r:id="rId10" w:history="1">
        <w:r w:rsidRPr="00E42B6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>
        <w:rPr>
          <w:rFonts w:ascii="Calibri" w:eastAsia="Calibri" w:hAnsi="Calibri" w:cs="Times New Roman"/>
          <w:lang w:eastAsia="en-US"/>
        </w:rPr>
        <w:t xml:space="preserve"> </w:t>
      </w:r>
      <w:r w:rsidRPr="00E42B6E">
        <w:rPr>
          <w:rFonts w:ascii="Times New Roman" w:eastAsia="Calibri" w:hAnsi="Times New Roman" w:cs="Times New Roman"/>
          <w:sz w:val="28"/>
          <w:szCs w:val="28"/>
        </w:rPr>
        <w:t>от 25.04.2002 N40-ФЗ</w:t>
      </w: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"Об обязательном страховании гражданской ответственности владельцев транспортных средств".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" w:name="Par102"/>
      <w:bookmarkEnd w:id="6"/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7" w:name="Par110"/>
      <w:bookmarkEnd w:id="7"/>
      <w:r w:rsidRPr="00E42B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7. Ответственность за нарушение настоящего Положения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>Сотрудник, ответственный за эксплуатацию автомобиля, обязан компенсировать Администрации за счет собственных средств ущерб, возникший в результате: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>- умышленного причинения вреда автомобилю, иному транспортному средству или третьим лицам;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>- управления автомобилем в состоянии алкогольного (наркотического, токсического) опьянения;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управления автомобилем без </w:t>
      </w:r>
      <w:hyperlink r:id="rId11" w:history="1">
        <w:r w:rsidRPr="00E42B6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путевого листа</w:t>
        </w:r>
      </w:hyperlink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причинения вреда автомобилю вследствие </w:t>
      </w:r>
      <w:r w:rsidRPr="00E42B6E">
        <w:rPr>
          <w:rFonts w:ascii="Times New Roman" w:eastAsia="Calibri" w:hAnsi="Times New Roman" w:cs="Times New Roman"/>
          <w:bCs/>
          <w:sz w:val="28"/>
          <w:szCs w:val="28"/>
        </w:rPr>
        <w:t>непринятия мер по обеспечению сохранности автомобиля, а также в случае оставления автомобиля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42B6E">
        <w:rPr>
          <w:rFonts w:ascii="Times New Roman" w:eastAsia="Calibri" w:hAnsi="Times New Roman" w:cs="Times New Roman"/>
          <w:bCs/>
          <w:sz w:val="28"/>
          <w:szCs w:val="28"/>
        </w:rPr>
        <w:t>вне специально отведенных для стоянки/парковки автомобилей безопасных мест;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>- перевозки взрывоопасных и легковоспламеняющихся предметов и материалов;</w:t>
      </w:r>
    </w:p>
    <w:p w:rsidR="00E42B6E" w:rsidRPr="00E42B6E" w:rsidRDefault="00E42B6E" w:rsidP="00E42B6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>- использования автомобиля в неслужебных целях.</w:t>
      </w:r>
    </w:p>
    <w:p w:rsidR="00E42B6E" w:rsidRPr="00E42B6E" w:rsidRDefault="00E42B6E" w:rsidP="00E42B6E">
      <w:pPr>
        <w:spacing w:after="0" w:line="240" w:lineRule="auto"/>
        <w:ind w:right="-2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2B6E" w:rsidRPr="00E42B6E" w:rsidRDefault="00E42B6E" w:rsidP="00E42B6E">
      <w:pPr>
        <w:spacing w:after="0" w:line="240" w:lineRule="auto"/>
        <w:ind w:right="-2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2B6E" w:rsidRPr="00E42B6E" w:rsidRDefault="00E42B6E" w:rsidP="00E42B6E">
      <w:pPr>
        <w:spacing w:after="0" w:line="240" w:lineRule="auto"/>
        <w:ind w:right="-2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2B6E" w:rsidRPr="00E42B6E" w:rsidRDefault="00E42B6E" w:rsidP="00E42B6E">
      <w:pPr>
        <w:spacing w:after="0" w:line="240" w:lineRule="auto"/>
        <w:ind w:right="-2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2B6E" w:rsidRPr="00E42B6E" w:rsidRDefault="00E42B6E" w:rsidP="00E42B6E">
      <w:pPr>
        <w:spacing w:after="0" w:line="240" w:lineRule="auto"/>
        <w:ind w:right="-2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2B6E" w:rsidRPr="00E42B6E" w:rsidRDefault="00E42B6E" w:rsidP="00E42B6E">
      <w:pPr>
        <w:spacing w:after="0" w:line="240" w:lineRule="auto"/>
        <w:ind w:right="-2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2B6E" w:rsidRPr="00E42B6E" w:rsidRDefault="00E42B6E" w:rsidP="00E42B6E">
      <w:pPr>
        <w:spacing w:after="0" w:line="240" w:lineRule="auto"/>
        <w:ind w:right="-2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2B6E" w:rsidRPr="00E42B6E" w:rsidRDefault="00E42B6E" w:rsidP="00E42B6E">
      <w:pPr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2B6E" w:rsidRPr="00E42B6E" w:rsidRDefault="00E42B6E" w:rsidP="00E42B6E">
      <w:pPr>
        <w:spacing w:after="0" w:line="240" w:lineRule="auto"/>
        <w:ind w:right="-2"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1 </w:t>
      </w:r>
    </w:p>
    <w:p w:rsidR="00E42B6E" w:rsidRPr="00E42B6E" w:rsidRDefault="00E42B6E" w:rsidP="00E42B6E">
      <w:pPr>
        <w:spacing w:after="0" w:line="240" w:lineRule="auto"/>
        <w:ind w:right="-2"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>к положению</w:t>
      </w:r>
    </w:p>
    <w:p w:rsidR="00E42B6E" w:rsidRPr="00E42B6E" w:rsidRDefault="00E42B6E" w:rsidP="00E42B6E">
      <w:pPr>
        <w:spacing w:after="0" w:line="240" w:lineRule="auto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2B6E" w:rsidRPr="00E42B6E" w:rsidRDefault="00E42B6E" w:rsidP="00E42B6E">
      <w:pPr>
        <w:spacing w:after="0" w:line="240" w:lineRule="auto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>ЗАЯВКА</w:t>
      </w:r>
    </w:p>
    <w:p w:rsidR="00E42B6E" w:rsidRPr="00E42B6E" w:rsidRDefault="00E42B6E" w:rsidP="00E42B6E">
      <w:pPr>
        <w:spacing w:after="0" w:line="240" w:lineRule="auto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B6E">
        <w:rPr>
          <w:rFonts w:ascii="Times New Roman" w:eastAsia="Calibri" w:hAnsi="Times New Roman" w:cs="Times New Roman"/>
          <w:sz w:val="28"/>
          <w:szCs w:val="28"/>
          <w:lang w:eastAsia="en-US"/>
        </w:rPr>
        <w:t>на предоставление служебного автотранспорта</w:t>
      </w:r>
    </w:p>
    <w:p w:rsidR="00E42B6E" w:rsidRPr="00E42B6E" w:rsidRDefault="00E42B6E" w:rsidP="00E4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2B6E">
        <w:rPr>
          <w:rFonts w:ascii="Times New Roman" w:eastAsia="Times New Roman" w:hAnsi="Times New Roman" w:cs="Times New Roman"/>
          <w:sz w:val="24"/>
          <w:szCs w:val="24"/>
        </w:rPr>
        <w:t>на предоставление служебного автотранспорта</w:t>
      </w:r>
    </w:p>
    <w:p w:rsidR="00E42B6E" w:rsidRPr="00E42B6E" w:rsidRDefault="00E42B6E" w:rsidP="00E4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42B6E" w:rsidRPr="00E42B6E" w:rsidRDefault="00E42B6E" w:rsidP="00E4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2B6E">
        <w:rPr>
          <w:rFonts w:ascii="Times New Roman" w:eastAsia="Times New Roman" w:hAnsi="Times New Roman" w:cs="Times New Roman"/>
          <w:sz w:val="24"/>
          <w:szCs w:val="24"/>
        </w:rPr>
        <w:t xml:space="preserve"> "___" ______________ 20_ г.</w:t>
      </w:r>
    </w:p>
    <w:p w:rsidR="00E42B6E" w:rsidRPr="00E42B6E" w:rsidRDefault="00E42B6E" w:rsidP="00E4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42B6E" w:rsidRPr="00E42B6E" w:rsidRDefault="00E42B6E" w:rsidP="00E4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2B6E">
        <w:rPr>
          <w:rFonts w:ascii="Times New Roman" w:eastAsia="Times New Roman" w:hAnsi="Times New Roman" w:cs="Times New Roman"/>
          <w:sz w:val="24"/>
          <w:szCs w:val="24"/>
        </w:rPr>
        <w:t>Структурное подразделение _________________________________________________</w:t>
      </w:r>
    </w:p>
    <w:p w:rsidR="00E42B6E" w:rsidRPr="00E42B6E" w:rsidRDefault="00E42B6E" w:rsidP="00E4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2B6E">
        <w:rPr>
          <w:rFonts w:ascii="Times New Roman" w:eastAsia="Times New Roman" w:hAnsi="Times New Roman" w:cs="Times New Roman"/>
          <w:sz w:val="24"/>
          <w:szCs w:val="24"/>
        </w:rPr>
        <w:t>__________________________________________  тел. ______________________</w:t>
      </w:r>
    </w:p>
    <w:p w:rsidR="00E42B6E" w:rsidRPr="00E42B6E" w:rsidRDefault="00E42B6E" w:rsidP="00E4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2B6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2B6E" w:rsidRPr="00E42B6E" w:rsidRDefault="00E42B6E" w:rsidP="00E4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2B6E">
        <w:rPr>
          <w:rFonts w:ascii="Times New Roman" w:eastAsia="Times New Roman" w:hAnsi="Times New Roman" w:cs="Times New Roman"/>
          <w:sz w:val="24"/>
          <w:szCs w:val="24"/>
        </w:rPr>
        <w:t xml:space="preserve">     (Ф.И.О., должность сотрудника, использующего автотранспорт)</w:t>
      </w:r>
    </w:p>
    <w:p w:rsidR="00E42B6E" w:rsidRPr="00E42B6E" w:rsidRDefault="00E42B6E" w:rsidP="00E4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2B6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2B6E" w:rsidRPr="00E42B6E" w:rsidRDefault="00E42B6E" w:rsidP="00E4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2B6E">
        <w:rPr>
          <w:rFonts w:ascii="Times New Roman" w:eastAsia="Times New Roman" w:hAnsi="Times New Roman" w:cs="Times New Roman"/>
          <w:sz w:val="24"/>
          <w:szCs w:val="24"/>
        </w:rPr>
        <w:t xml:space="preserve">                    (цель использования автотранспорта)</w:t>
      </w:r>
    </w:p>
    <w:p w:rsidR="00E42B6E" w:rsidRPr="00E42B6E" w:rsidRDefault="00E42B6E" w:rsidP="00E4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42B6E" w:rsidRPr="00E42B6E" w:rsidRDefault="00E42B6E" w:rsidP="00E4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2B6E">
        <w:rPr>
          <w:rFonts w:ascii="Times New Roman" w:eastAsia="Times New Roman" w:hAnsi="Times New Roman" w:cs="Times New Roman"/>
          <w:sz w:val="24"/>
          <w:szCs w:val="24"/>
        </w:rPr>
        <w:t>Маршрут поездки: ________________________________________________________</w:t>
      </w:r>
    </w:p>
    <w:p w:rsidR="00E42B6E" w:rsidRPr="00E42B6E" w:rsidRDefault="00E42B6E" w:rsidP="00E4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2B6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42B6E" w:rsidRPr="00E42B6E" w:rsidRDefault="00E42B6E" w:rsidP="00E4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42B6E" w:rsidRPr="00E42B6E" w:rsidRDefault="00E42B6E" w:rsidP="00E4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42B6E" w:rsidRPr="00E42B6E" w:rsidRDefault="00E42B6E" w:rsidP="00E4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2B6E">
        <w:rPr>
          <w:rFonts w:ascii="Times New Roman" w:eastAsia="Times New Roman" w:hAnsi="Times New Roman" w:cs="Times New Roman"/>
          <w:sz w:val="24"/>
          <w:szCs w:val="24"/>
        </w:rPr>
        <w:t>Общее время использования автотранспорта с __________ час. до ________ час.</w:t>
      </w:r>
    </w:p>
    <w:p w:rsidR="00E42B6E" w:rsidRPr="00E42B6E" w:rsidRDefault="00E42B6E" w:rsidP="00E4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42B6E" w:rsidRPr="00E42B6E" w:rsidRDefault="00E42B6E" w:rsidP="00E4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2B6E">
        <w:rPr>
          <w:rFonts w:ascii="Times New Roman" w:eastAsia="Times New Roman" w:hAnsi="Times New Roman" w:cs="Times New Roman"/>
          <w:sz w:val="24"/>
          <w:szCs w:val="24"/>
        </w:rPr>
        <w:t>Начальник структурного подразделения _______________________ (____________)</w:t>
      </w:r>
    </w:p>
    <w:p w:rsidR="00E42B6E" w:rsidRPr="00E42B6E" w:rsidRDefault="00E42B6E" w:rsidP="00E4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2B6E">
        <w:rPr>
          <w:rFonts w:ascii="Times New Roman" w:eastAsia="Times New Roman" w:hAnsi="Times New Roman" w:cs="Times New Roman"/>
          <w:sz w:val="24"/>
          <w:szCs w:val="24"/>
        </w:rPr>
        <w:tab/>
      </w:r>
      <w:r w:rsidRPr="00E42B6E">
        <w:rPr>
          <w:rFonts w:ascii="Times New Roman" w:eastAsia="Times New Roman" w:hAnsi="Times New Roman" w:cs="Times New Roman"/>
          <w:sz w:val="24"/>
          <w:szCs w:val="24"/>
        </w:rPr>
        <w:tab/>
      </w:r>
      <w:r w:rsidRPr="00E42B6E">
        <w:rPr>
          <w:rFonts w:ascii="Times New Roman" w:eastAsia="Times New Roman" w:hAnsi="Times New Roman" w:cs="Times New Roman"/>
          <w:sz w:val="24"/>
          <w:szCs w:val="24"/>
        </w:rPr>
        <w:tab/>
      </w:r>
      <w:r w:rsidRPr="00E42B6E">
        <w:rPr>
          <w:rFonts w:ascii="Times New Roman" w:eastAsia="Times New Roman" w:hAnsi="Times New Roman" w:cs="Times New Roman"/>
          <w:sz w:val="24"/>
          <w:szCs w:val="24"/>
        </w:rPr>
        <w:tab/>
        <w:t xml:space="preserve">  Подпись            Фамилия</w:t>
      </w:r>
    </w:p>
    <w:p w:rsidR="00E42B6E" w:rsidRPr="00E42B6E" w:rsidRDefault="00E42B6E" w:rsidP="00E42B6E">
      <w:pPr>
        <w:spacing w:after="0" w:line="240" w:lineRule="auto"/>
        <w:ind w:right="-2"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2B6E" w:rsidRPr="00E42B6E" w:rsidRDefault="00E42B6E" w:rsidP="00E42B6E">
      <w:pPr>
        <w:spacing w:after="0" w:line="240" w:lineRule="auto"/>
        <w:ind w:right="-2"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2B6E" w:rsidRPr="00E42B6E" w:rsidRDefault="00E42B6E" w:rsidP="00E42B6E">
      <w:pPr>
        <w:spacing w:after="0" w:line="240" w:lineRule="auto"/>
        <w:ind w:right="-2"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2B6E" w:rsidRPr="00E42B6E" w:rsidRDefault="00E42B6E" w:rsidP="00E42B6E">
      <w:pPr>
        <w:spacing w:after="0" w:line="240" w:lineRule="auto"/>
        <w:ind w:left="113" w:right="113"/>
        <w:rPr>
          <w:rFonts w:ascii="Calibri" w:eastAsia="Calibri" w:hAnsi="Calibri" w:cs="Times New Roman"/>
          <w:lang w:eastAsia="en-US"/>
        </w:rPr>
      </w:pPr>
      <w:bookmarkStart w:id="8" w:name="_GoBack"/>
      <w:bookmarkEnd w:id="8"/>
    </w:p>
    <w:p w:rsidR="00B03C3C" w:rsidRDefault="00B03C3C"/>
    <w:sectPr w:rsidR="00B03C3C" w:rsidSect="0084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C3C" w:rsidRDefault="00B03C3C" w:rsidP="00E42B6E">
      <w:pPr>
        <w:spacing w:after="0" w:line="240" w:lineRule="auto"/>
      </w:pPr>
      <w:r>
        <w:separator/>
      </w:r>
    </w:p>
  </w:endnote>
  <w:endnote w:type="continuationSeparator" w:id="1">
    <w:p w:rsidR="00B03C3C" w:rsidRDefault="00B03C3C" w:rsidP="00E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C3C" w:rsidRDefault="00B03C3C" w:rsidP="00E42B6E">
      <w:pPr>
        <w:spacing w:after="0" w:line="240" w:lineRule="auto"/>
      </w:pPr>
      <w:r>
        <w:separator/>
      </w:r>
    </w:p>
  </w:footnote>
  <w:footnote w:type="continuationSeparator" w:id="1">
    <w:p w:rsidR="00B03C3C" w:rsidRDefault="00B03C3C" w:rsidP="00E42B6E">
      <w:pPr>
        <w:spacing w:after="0" w:line="240" w:lineRule="auto"/>
      </w:pPr>
      <w:r>
        <w:continuationSeparator/>
      </w:r>
    </w:p>
  </w:footnote>
  <w:footnote w:id="2">
    <w:p w:rsidR="00E42B6E" w:rsidRPr="00D4197A" w:rsidRDefault="00E42B6E" w:rsidP="00E42B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4197A">
        <w:rPr>
          <w:rStyle w:val="a5"/>
          <w:rFonts w:ascii="Times New Roman" w:hAnsi="Times New Roman"/>
          <w:sz w:val="24"/>
          <w:szCs w:val="24"/>
        </w:rPr>
        <w:footnoteRef/>
      </w:r>
      <w:r w:rsidRPr="00D4197A">
        <w:rPr>
          <w:rFonts w:ascii="Times New Roman" w:hAnsi="Times New Roman"/>
          <w:sz w:val="24"/>
          <w:szCs w:val="24"/>
        </w:rPr>
        <w:t xml:space="preserve"> При наличии </w:t>
      </w:r>
      <w:r>
        <w:rPr>
          <w:rFonts w:ascii="Times New Roman" w:hAnsi="Times New Roman"/>
          <w:sz w:val="24"/>
          <w:szCs w:val="24"/>
        </w:rPr>
        <w:t xml:space="preserve">соответствующего </w:t>
      </w:r>
      <w:r w:rsidRPr="00D4197A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>, заключенного</w:t>
      </w:r>
      <w:r w:rsidRPr="00D4197A">
        <w:rPr>
          <w:rFonts w:ascii="Times New Roman" w:hAnsi="Times New Roman"/>
          <w:sz w:val="24"/>
          <w:szCs w:val="24"/>
        </w:rPr>
        <w:t xml:space="preserve"> между Администрацией ( и медицинской организацией, имеющей лицензию на проведение освидетельствования на состояние алкогольного опьянения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2B6E"/>
    <w:rsid w:val="00B03C3C"/>
    <w:rsid w:val="00E4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42B6E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E42B6E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footnote reference"/>
    <w:uiPriority w:val="99"/>
    <w:semiHidden/>
    <w:unhideWhenUsed/>
    <w:rsid w:val="00E42B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D09A85E6CEE1C907B046A372CCEBF28A718DD622ACCFA3ABFCAB53m5z2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D09A85E6CEE1C907B046A372CCEBF28A718DD622ACCFA3ABFCAB53m5z2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D09A85E6CEE1C907B046A372CCEBF28A718DD622ACCFA3ABFCAB53m5z2G" TargetMode="External"/><Relationship Id="rId11" Type="http://schemas.openxmlformats.org/officeDocument/2006/relationships/hyperlink" Target="consultantplus://offline/ref=BBD09A85E6CEE1C907B046A372CCEBF28A718DD622ACCFA3ABFCAB53m5z2G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BBD09A85E6CEE1C907B05AA375CCEBF28E7585DA22A092A9A3A5A75155mDzD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BD09A85E6CEE1C907B05AA375CCEBF28E7585DC2BAE92A9A3A5A75155DD81B3A010772225BB270Bm8z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2364</Words>
  <Characters>13476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---</cp:lastModifiedBy>
  <cp:revision>3</cp:revision>
  <dcterms:created xsi:type="dcterms:W3CDTF">2019-10-07T02:16:00Z</dcterms:created>
  <dcterms:modified xsi:type="dcterms:W3CDTF">2019-10-07T02:20:00Z</dcterms:modified>
</cp:coreProperties>
</file>