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125" w:rsidRDefault="006B5125" w:rsidP="006B512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6B5125" w:rsidRDefault="006B5125" w:rsidP="006B512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6B5125" w:rsidRDefault="006B5125" w:rsidP="006B512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КУЙТУНСКИЙ РАЙОН</w:t>
      </w:r>
    </w:p>
    <w:p w:rsidR="006B5125" w:rsidRDefault="006B5125" w:rsidP="006B512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B5125" w:rsidRDefault="006B5125" w:rsidP="006B512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НОВОТЕЛЬБИНСКОГО МУНИЦИПАЛЬНОГО ОБРАЗОВАНИЯ</w:t>
      </w:r>
    </w:p>
    <w:p w:rsidR="006B5125" w:rsidRDefault="006B5125" w:rsidP="006B512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B5125" w:rsidRDefault="006B5125" w:rsidP="006B512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6B5125" w:rsidRDefault="006B5125" w:rsidP="006B512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B5125" w:rsidRDefault="006B5125" w:rsidP="006B5125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05</w:t>
      </w:r>
      <w:r>
        <w:rPr>
          <w:rFonts w:ascii="Times New Roman" w:hAnsi="Times New Roman"/>
          <w:b/>
          <w:sz w:val="28"/>
          <w:szCs w:val="28"/>
        </w:rPr>
        <w:t xml:space="preserve">» </w:t>
      </w:r>
      <w:r>
        <w:rPr>
          <w:rFonts w:ascii="Times New Roman" w:hAnsi="Times New Roman"/>
          <w:b/>
          <w:sz w:val="28"/>
          <w:szCs w:val="28"/>
        </w:rPr>
        <w:t>июня</w:t>
      </w:r>
      <w:r>
        <w:rPr>
          <w:rFonts w:ascii="Times New Roman" w:hAnsi="Times New Roman"/>
          <w:b/>
          <w:sz w:val="28"/>
          <w:szCs w:val="28"/>
        </w:rPr>
        <w:t xml:space="preserve"> 2017 г.                              п. Новая Тельба                  № </w:t>
      </w:r>
      <w:r>
        <w:rPr>
          <w:rFonts w:ascii="Times New Roman" w:hAnsi="Times New Roman"/>
          <w:b/>
          <w:sz w:val="28"/>
          <w:szCs w:val="28"/>
        </w:rPr>
        <w:t>57</w:t>
      </w:r>
    </w:p>
    <w:p w:rsidR="006B5125" w:rsidRDefault="006B5125" w:rsidP="006B5125">
      <w:pPr>
        <w:shd w:val="clear" w:color="auto" w:fill="FFFFFF"/>
        <w:rPr>
          <w:sz w:val="28"/>
          <w:szCs w:val="28"/>
        </w:rPr>
      </w:pPr>
    </w:p>
    <w:p w:rsidR="006B5125" w:rsidRDefault="006B5125" w:rsidP="006B5125">
      <w:pPr>
        <w:rPr>
          <w:b/>
          <w:bCs/>
        </w:rPr>
      </w:pPr>
      <w:r>
        <w:rPr>
          <w:b/>
          <w:bCs/>
        </w:rPr>
        <w:t>«О присвоении адреса земельному участку»</w:t>
      </w:r>
    </w:p>
    <w:p w:rsidR="006B5125" w:rsidRDefault="006B5125" w:rsidP="006B5125">
      <w:pPr>
        <w:rPr>
          <w:b/>
          <w:bCs/>
        </w:rPr>
      </w:pPr>
    </w:p>
    <w:p w:rsidR="006B5125" w:rsidRDefault="006B5125" w:rsidP="006B5125">
      <w:pPr>
        <w:rPr>
          <w:bCs/>
        </w:rPr>
      </w:pPr>
      <w:r>
        <w:rPr>
          <w:bCs/>
        </w:rPr>
        <w:t>Руководствуясь Уставом Новотельбинского сельского поселения, администрация Новотельбинского сельского поселения</w:t>
      </w:r>
    </w:p>
    <w:p w:rsidR="006B5125" w:rsidRDefault="006B5125" w:rsidP="006B5125">
      <w:pPr>
        <w:rPr>
          <w:bCs/>
        </w:rPr>
      </w:pPr>
    </w:p>
    <w:p w:rsidR="006B5125" w:rsidRDefault="006B5125" w:rsidP="006B5125">
      <w:pPr>
        <w:rPr>
          <w:bCs/>
        </w:rPr>
      </w:pPr>
    </w:p>
    <w:p w:rsidR="006B5125" w:rsidRDefault="006B5125" w:rsidP="006B5125">
      <w:pPr>
        <w:jc w:val="center"/>
        <w:rPr>
          <w:b/>
          <w:bCs/>
        </w:rPr>
      </w:pPr>
      <w:r>
        <w:rPr>
          <w:b/>
          <w:bCs/>
        </w:rPr>
        <w:t>ПОСТАНОВЛЯЕТ:</w:t>
      </w:r>
    </w:p>
    <w:p w:rsidR="006B5125" w:rsidRDefault="006B5125" w:rsidP="006B5125">
      <w:pPr>
        <w:jc w:val="center"/>
        <w:rPr>
          <w:b/>
          <w:bCs/>
        </w:rPr>
      </w:pPr>
    </w:p>
    <w:p w:rsidR="006B5125" w:rsidRDefault="006B5125" w:rsidP="006B5125">
      <w:pPr>
        <w:rPr>
          <w:bCs/>
        </w:rPr>
      </w:pPr>
      <w:r>
        <w:rPr>
          <w:bCs/>
        </w:rPr>
        <w:t xml:space="preserve">1. Присвоить земельному участку, общей площадью </w:t>
      </w:r>
      <w:r>
        <w:rPr>
          <w:bCs/>
        </w:rPr>
        <w:t>15 419</w:t>
      </w:r>
      <w:r>
        <w:rPr>
          <w:bCs/>
        </w:rPr>
        <w:t xml:space="preserve"> кв.м. адрес: Иркутская область, Куйтунский район, с.</w:t>
      </w:r>
      <w:r>
        <w:rPr>
          <w:bCs/>
        </w:rPr>
        <w:t xml:space="preserve"> </w:t>
      </w:r>
      <w:r>
        <w:rPr>
          <w:bCs/>
        </w:rPr>
        <w:t>Заваль</w:t>
      </w:r>
      <w:r>
        <w:rPr>
          <w:bCs/>
        </w:rPr>
        <w:t>, ул. Центральная, уч. 5б</w:t>
      </w:r>
      <w:bookmarkStart w:id="0" w:name="_GoBack"/>
      <w:bookmarkEnd w:id="0"/>
      <w:r>
        <w:rPr>
          <w:bCs/>
        </w:rPr>
        <w:t xml:space="preserve">.  </w:t>
      </w:r>
    </w:p>
    <w:p w:rsidR="006B5125" w:rsidRDefault="006B5125" w:rsidP="006B5125">
      <w:pPr>
        <w:shd w:val="clear" w:color="auto" w:fill="FFFFFF"/>
        <w:tabs>
          <w:tab w:val="left" w:pos="1181"/>
        </w:tabs>
        <w:ind w:right="-6"/>
        <w:jc w:val="both"/>
        <w:rPr>
          <w:lang w:eastAsia="ar-SA"/>
        </w:rPr>
      </w:pPr>
      <w:r>
        <w:t>2</w:t>
      </w:r>
      <w:r>
        <w:rPr>
          <w:lang w:eastAsia="ar-SA"/>
        </w:rPr>
        <w:t>. Опубликовать настоящее постановление в газете «Муниципальный вестник».</w:t>
      </w:r>
    </w:p>
    <w:p w:rsidR="006B5125" w:rsidRDefault="006B5125" w:rsidP="006B5125">
      <w:pPr>
        <w:shd w:val="clear" w:color="auto" w:fill="FFFFFF"/>
        <w:tabs>
          <w:tab w:val="left" w:pos="1181"/>
        </w:tabs>
        <w:ind w:right="-6"/>
        <w:jc w:val="both"/>
        <w:rPr>
          <w:lang w:eastAsia="ar-SA"/>
        </w:rPr>
      </w:pPr>
      <w:r>
        <w:rPr>
          <w:lang w:eastAsia="ar-SA"/>
        </w:rPr>
        <w:t>3. Настоящее постановление вступает в законную силу со дня его официального опубликования.</w:t>
      </w:r>
    </w:p>
    <w:p w:rsidR="006B5125" w:rsidRDefault="006B5125" w:rsidP="006B5125">
      <w:pPr>
        <w:shd w:val="clear" w:color="auto" w:fill="FFFFFF"/>
        <w:tabs>
          <w:tab w:val="left" w:pos="1181"/>
        </w:tabs>
        <w:ind w:right="-6"/>
        <w:jc w:val="both"/>
        <w:rPr>
          <w:lang w:eastAsia="ar-SA"/>
        </w:rPr>
      </w:pPr>
      <w:r>
        <w:rPr>
          <w:lang w:eastAsia="ar-SA"/>
        </w:rPr>
        <w:t>4. Контроль за исполнением настоящего постановления оставляю за собой.</w:t>
      </w:r>
    </w:p>
    <w:p w:rsidR="006B5125" w:rsidRDefault="006B5125" w:rsidP="006B5125">
      <w:pPr>
        <w:shd w:val="clear" w:color="auto" w:fill="FFFFFF"/>
        <w:tabs>
          <w:tab w:val="left" w:pos="1181"/>
        </w:tabs>
        <w:ind w:right="-6"/>
        <w:jc w:val="both"/>
        <w:rPr>
          <w:lang w:eastAsia="ar-SA"/>
        </w:rPr>
      </w:pPr>
      <w:r>
        <w:rPr>
          <w:lang w:eastAsia="ar-SA"/>
        </w:rPr>
        <w:t> </w:t>
      </w:r>
    </w:p>
    <w:p w:rsidR="006B5125" w:rsidRDefault="006B5125" w:rsidP="006B5125">
      <w:pPr>
        <w:rPr>
          <w:bCs/>
        </w:rPr>
      </w:pPr>
      <w:r>
        <w:rPr>
          <w:lang w:eastAsia="ar-SA"/>
        </w:rPr>
        <w:t xml:space="preserve"> </w:t>
      </w:r>
    </w:p>
    <w:p w:rsidR="006B5125" w:rsidRDefault="006B5125" w:rsidP="006B5125">
      <w:pPr>
        <w:rPr>
          <w:b/>
          <w:bCs/>
        </w:rPr>
      </w:pPr>
    </w:p>
    <w:p w:rsidR="006B5125" w:rsidRDefault="006B5125" w:rsidP="006B5125">
      <w:pPr>
        <w:ind w:firstLine="540"/>
        <w:rPr>
          <w:sz w:val="28"/>
          <w:szCs w:val="28"/>
        </w:rPr>
      </w:pPr>
    </w:p>
    <w:p w:rsidR="006B5125" w:rsidRDefault="006B5125" w:rsidP="006B5125">
      <w:r>
        <w:t xml:space="preserve">   Глава Новотельбинского</w:t>
      </w:r>
    </w:p>
    <w:p w:rsidR="006B5125" w:rsidRDefault="006B5125" w:rsidP="006B5125">
      <w:r>
        <w:t xml:space="preserve">  Муниципального образования                                          Н.М. Толстихина</w:t>
      </w:r>
    </w:p>
    <w:p w:rsidR="006B5125" w:rsidRDefault="006B5125" w:rsidP="006B5125"/>
    <w:p w:rsidR="006B5125" w:rsidRDefault="006B5125" w:rsidP="006B5125">
      <w:r>
        <w:t xml:space="preserve"> </w:t>
      </w:r>
    </w:p>
    <w:p w:rsidR="006B5125" w:rsidRDefault="006B5125" w:rsidP="006B5125"/>
    <w:p w:rsidR="006B5125" w:rsidRDefault="006B5125" w:rsidP="006B5125"/>
    <w:p w:rsidR="006B5125" w:rsidRDefault="006B5125" w:rsidP="006B5125"/>
    <w:p w:rsidR="006B5125" w:rsidRDefault="006B5125" w:rsidP="006B5125"/>
    <w:p w:rsidR="004023C4" w:rsidRDefault="004023C4"/>
    <w:sectPr w:rsidR="004023C4" w:rsidSect="00BA4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125"/>
    <w:rsid w:val="004023C4"/>
    <w:rsid w:val="006B5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2F3C3C-BA12-48CE-8000-7C59B61CD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512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B512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512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SOTA</dc:creator>
  <cp:keywords/>
  <dc:description/>
  <cp:lastModifiedBy>SOTA</cp:lastModifiedBy>
  <cp:revision>1</cp:revision>
  <cp:lastPrinted>2017-06-05T03:44:00Z</cp:lastPrinted>
  <dcterms:created xsi:type="dcterms:W3CDTF">2017-06-05T03:42:00Z</dcterms:created>
  <dcterms:modified xsi:type="dcterms:W3CDTF">2017-06-05T03:52:00Z</dcterms:modified>
</cp:coreProperties>
</file>