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 xml:space="preserve"> НОВОТЕЛЬБИНСКОГО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F07B98" w:rsidP="00860C33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20.03.2021</w:t>
      </w:r>
      <w:r w:rsidR="00860C33" w:rsidRPr="00587B48">
        <w:rPr>
          <w:rFonts w:ascii="Times New Roman" w:hAnsi="Times New Roman" w:cs="Times New Roman"/>
          <w:sz w:val="24"/>
          <w:szCs w:val="24"/>
        </w:rPr>
        <w:t xml:space="preserve"> г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п. Новая Тельба                                           </w:t>
      </w:r>
      <w:r w:rsidR="00860C33">
        <w:rPr>
          <w:rFonts w:ascii="Times New Roman" w:hAnsi="Times New Roman" w:cs="Times New Roman"/>
          <w:sz w:val="24"/>
          <w:szCs w:val="24"/>
        </w:rPr>
        <w:t xml:space="preserve">  </w:t>
      </w:r>
      <w:r w:rsidR="00860C33" w:rsidRPr="00587B48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62"/>
      </w:tblGrid>
      <w:tr w:rsidR="00860C33" w:rsidRPr="00587B48" w:rsidTr="006C4CE3">
        <w:trPr>
          <w:trHeight w:val="1181"/>
        </w:trPr>
        <w:tc>
          <w:tcPr>
            <w:tcW w:w="5962" w:type="dxa"/>
          </w:tcPr>
          <w:p w:rsidR="00860C33" w:rsidRPr="00587B48" w:rsidRDefault="00860C33" w:rsidP="006C4CE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B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860C33" w:rsidRPr="00587B48" w:rsidRDefault="00860C33" w:rsidP="006C4CE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60C33" w:rsidRPr="00587B48" w:rsidRDefault="00860C33" w:rsidP="00860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21.12.94г. № 69 ФЗ «О пожарной безопасности», в целях своевременного принятия мер по локализации пожара, спасению людей и имущества в границах Новотельбинского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860C33" w:rsidP="00860C33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  <w:r w:rsidRPr="00587B48">
        <w:rPr>
          <w:b/>
          <w:bCs/>
          <w:spacing w:val="4"/>
          <w:sz w:val="24"/>
          <w:szCs w:val="24"/>
          <w:lang w:val="ru-RU"/>
        </w:rPr>
        <w:t>П О С Т А Н О В Л Я Ю:</w:t>
      </w:r>
    </w:p>
    <w:p w:rsidR="00860C33" w:rsidRPr="00587B48" w:rsidRDefault="00860C33" w:rsidP="00860C33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1. Организацию тушения пожаров до прибытия подразделений Государственной противопожарной службы возложить на добровольные пожарные дружины, созданные в границах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>Новотельбинского</w:t>
      </w:r>
      <w:r w:rsidRPr="00587B48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87B48">
        <w:rPr>
          <w:rFonts w:ascii="Times New Roman" w:hAnsi="Times New Roman" w:cs="Times New Roman"/>
          <w:sz w:val="24"/>
          <w:szCs w:val="24"/>
        </w:rPr>
        <w:t>.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2. Определить границы выезда добровольной пожарной дружины для выполнения задач по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 xml:space="preserve">локализации пожара, спасению людей и имущества в границах Новотельбинского сельского </w:t>
      </w:r>
      <w:r>
        <w:rPr>
          <w:rFonts w:ascii="Times New Roman" w:hAnsi="Times New Roman" w:cs="Times New Roman"/>
          <w:spacing w:val="4"/>
          <w:sz w:val="24"/>
          <w:szCs w:val="24"/>
        </w:rPr>
        <w:t>муниципального образования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7B48">
        <w:rPr>
          <w:rFonts w:ascii="Times New Roman" w:hAnsi="Times New Roman" w:cs="Times New Roman"/>
          <w:sz w:val="24"/>
          <w:szCs w:val="24"/>
        </w:rPr>
        <w:t>в соответствии с планом привлечения сил и средств.</w:t>
      </w:r>
    </w:p>
    <w:p w:rsidR="00860C33" w:rsidRPr="00587B48" w:rsidRDefault="00F07B98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Командиру ДПК</w:t>
      </w:r>
      <w:r w:rsidR="00860C33" w:rsidRPr="00587B48">
        <w:rPr>
          <w:rFonts w:ascii="Times New Roman" w:hAnsi="Times New Roman" w:cs="Times New Roman"/>
          <w:sz w:val="24"/>
          <w:szCs w:val="24"/>
        </w:rPr>
        <w:t>: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3.1. при получении сообщения о пожаре немедленно проинформировать диспетчера ПЧС-21 ФГКУ по Иркутской области в Куйтунском районе и диспетчера Единой дежурно-диспетчерской службы;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3.2. по прибытию к месту пожара определить: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наличие и характер угрозы людям, их мест</w:t>
      </w:r>
      <w:bookmarkStart w:id="0" w:name="_GoBack"/>
      <w:bookmarkEnd w:id="0"/>
      <w:r w:rsidRPr="00587B48">
        <w:rPr>
          <w:rFonts w:ascii="Times New Roman" w:hAnsi="Times New Roman" w:cs="Times New Roman"/>
          <w:sz w:val="24"/>
          <w:szCs w:val="24"/>
        </w:rPr>
        <w:t>онахождение, пути, способы и средства спасения, а также необходимость защиты (эвакуации) имущества;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место и площадь горения, что горит, а также пути распространения огня;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принять меры по спасению людей и имущества,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осуществить первоочередную подачу огнетушащих веществ в места возможного распространения огня на соседние строения.</w:t>
      </w:r>
    </w:p>
    <w:p w:rsidR="00860C33" w:rsidRPr="00587B48" w:rsidRDefault="00860C33" w:rsidP="00860C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587B48">
        <w:t xml:space="preserve">4. </w:t>
      </w:r>
      <w:r w:rsidRPr="00587B48">
        <w:rPr>
          <w:color w:val="000000"/>
        </w:rPr>
        <w:t xml:space="preserve">Опубликовать данное постановление в Муниципальном вестнике Новотельбинского </w:t>
      </w:r>
      <w:r>
        <w:rPr>
          <w:color w:val="000000"/>
        </w:rPr>
        <w:t>сельского муниципального образования</w:t>
      </w:r>
      <w:r w:rsidRPr="00587B48">
        <w:rPr>
          <w:color w:val="000000"/>
        </w:rPr>
        <w:t xml:space="preserve">, разместить на официальном сайте администрации Новотельбинского сельского </w:t>
      </w:r>
      <w:r>
        <w:rPr>
          <w:color w:val="000000"/>
        </w:rPr>
        <w:t>муниципального образования</w:t>
      </w:r>
      <w:r w:rsidRPr="00587B48">
        <w:rPr>
          <w:color w:val="000000"/>
        </w:rPr>
        <w:t xml:space="preserve"> в информационно-телекоммуникационной сети Интернет.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>Новотельбинского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87B48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А.П. Шашлов</w:t>
      </w:r>
    </w:p>
    <w:p w:rsidR="009972B4" w:rsidRDefault="009972B4"/>
    <w:sectPr w:rsidR="0099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6"/>
    <w:rsid w:val="00860C33"/>
    <w:rsid w:val="009972B4"/>
    <w:rsid w:val="00EE2596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4A2"/>
  <w15:chartTrackingRefBased/>
  <w15:docId w15:val="{296AD1B1-3A07-40A0-8B76-9BF1A58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60C3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en-US"/>
    </w:rPr>
  </w:style>
  <w:style w:type="paragraph" w:customStyle="1" w:styleId="western">
    <w:name w:val="western"/>
    <w:basedOn w:val="a"/>
    <w:rsid w:val="008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2021-05-11T03:56:00Z</dcterms:created>
  <dcterms:modified xsi:type="dcterms:W3CDTF">2021-05-11T03:58:00Z</dcterms:modified>
</cp:coreProperties>
</file>