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" w:tblpY="1426"/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600"/>
      </w:tblGrid>
      <w:tr w:rsidR="00BF4868" w:rsidRPr="001D2EC5" w:rsidTr="00BF4868">
        <w:trPr>
          <w:trHeight w:val="340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F4868" w:rsidRPr="001D2EC5" w:rsidRDefault="00BF4868" w:rsidP="00BF4868">
            <w:pPr>
              <w:rPr>
                <w:b/>
                <w:bCs/>
              </w:rPr>
            </w:pPr>
          </w:p>
          <w:p w:rsidR="00BF4868" w:rsidRDefault="00BF4868" w:rsidP="00BF4868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Согласовано:</w:t>
            </w:r>
            <w:r>
              <w:rPr>
                <w:b/>
                <w:bCs/>
              </w:rPr>
              <w:br/>
            </w:r>
          </w:p>
          <w:p w:rsidR="00BF4868" w:rsidRDefault="00BF4868" w:rsidP="00BF4868">
            <w:r>
              <w:t>Глава администрации Новотельбинского сельского МО</w:t>
            </w:r>
          </w:p>
          <w:p w:rsidR="00BF4868" w:rsidRDefault="00BF4868" w:rsidP="00BF4868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>__________  ____________________</w:t>
            </w:r>
            <w:r>
              <w:rPr>
                <w:b/>
                <w:bCs/>
              </w:rPr>
              <w:br/>
            </w:r>
            <w:r w:rsidR="00A14B6F">
              <w:rPr>
                <w:bCs/>
                <w:sz w:val="16"/>
                <w:szCs w:val="16"/>
              </w:rPr>
              <w:t xml:space="preserve">     </w:t>
            </w:r>
            <w:r w:rsidRPr="00A1146D">
              <w:rPr>
                <w:bCs/>
                <w:sz w:val="16"/>
                <w:szCs w:val="16"/>
              </w:rPr>
              <w:t xml:space="preserve">(подпись)         </w:t>
            </w:r>
            <w:r w:rsidR="00A14B6F">
              <w:rPr>
                <w:bCs/>
                <w:sz w:val="16"/>
                <w:szCs w:val="16"/>
              </w:rPr>
              <w:t xml:space="preserve">                  </w:t>
            </w:r>
            <w:r w:rsidRPr="00A1146D">
              <w:rPr>
                <w:bCs/>
                <w:sz w:val="16"/>
                <w:szCs w:val="16"/>
              </w:rPr>
              <w:t xml:space="preserve">   (расшифровка)</w:t>
            </w:r>
          </w:p>
          <w:p w:rsidR="00BF4868" w:rsidRDefault="00BF4868" w:rsidP="00BF4868"/>
          <w:p w:rsidR="00BF4868" w:rsidRPr="001D2EC5" w:rsidRDefault="00A14B6F" w:rsidP="00BF4868">
            <w:r>
              <w:t xml:space="preserve">«18» </w:t>
            </w:r>
            <w:r>
              <w:rPr>
                <w:u w:val="single"/>
              </w:rPr>
              <w:t xml:space="preserve">       12     </w:t>
            </w:r>
            <w:r>
              <w:t xml:space="preserve"> </w:t>
            </w:r>
            <w:r w:rsidR="00BF4868">
              <w:t>2019 г.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F4868" w:rsidRPr="001D2EC5" w:rsidRDefault="00BF4868" w:rsidP="00BF4868">
            <w:pPr>
              <w:jc w:val="right"/>
            </w:pPr>
          </w:p>
        </w:tc>
      </w:tr>
    </w:tbl>
    <w:p w:rsidR="00BF4868" w:rsidRPr="00642554" w:rsidRDefault="00BF4868" w:rsidP="00BF4868">
      <w:pPr>
        <w:jc w:val="center"/>
        <w:rPr>
          <w:rFonts w:eastAsia="Calibri"/>
          <w:b/>
          <w:sz w:val="28"/>
          <w:szCs w:val="28"/>
        </w:rPr>
      </w:pPr>
    </w:p>
    <w:p w:rsidR="00BF4868" w:rsidRDefault="00BF4868" w:rsidP="00BF4868">
      <w:pPr>
        <w:jc w:val="right"/>
        <w:rPr>
          <w:rFonts w:eastAsia="Calibri"/>
          <w:b/>
        </w:rPr>
      </w:pPr>
      <w:r w:rsidRPr="00642554">
        <w:rPr>
          <w:rFonts w:eastAsia="Calibri"/>
          <w:b/>
        </w:rPr>
        <w:t xml:space="preserve"> Утверждаю:</w:t>
      </w:r>
    </w:p>
    <w:p w:rsidR="00BF4868" w:rsidRPr="00642554" w:rsidRDefault="00BF4868" w:rsidP="00BF4868">
      <w:pPr>
        <w:jc w:val="right"/>
        <w:rPr>
          <w:rFonts w:eastAsia="Calibri"/>
          <w:b/>
        </w:rPr>
      </w:pPr>
    </w:p>
    <w:p w:rsidR="00BF4868" w:rsidRDefault="00BF4868" w:rsidP="00BF4868">
      <w:pPr>
        <w:jc w:val="right"/>
        <w:rPr>
          <w:rFonts w:eastAsia="Calibri"/>
        </w:rPr>
      </w:pPr>
      <w:r w:rsidRPr="00642554">
        <w:rPr>
          <w:rFonts w:eastAsia="Calibri"/>
        </w:rPr>
        <w:t xml:space="preserve">Директор МКУК «Новотельбинский </w:t>
      </w:r>
      <w:r w:rsidRPr="00642554">
        <w:rPr>
          <w:rFonts w:eastAsia="Calibri"/>
        </w:rPr>
        <w:br/>
        <w:t>социально-культурный центр</w:t>
      </w:r>
    </w:p>
    <w:p w:rsidR="00BF4868" w:rsidRPr="00642554" w:rsidRDefault="00BF4868" w:rsidP="00BF4868">
      <w:pPr>
        <w:jc w:val="center"/>
        <w:rPr>
          <w:rFonts w:eastAsia="Calibri"/>
          <w:b/>
        </w:rPr>
      </w:pPr>
      <w:r w:rsidRPr="00642554">
        <w:rPr>
          <w:rFonts w:eastAsia="Calibri"/>
          <w:b/>
        </w:rPr>
        <w:t xml:space="preserve">                             __________  ____________________</w:t>
      </w:r>
    </w:p>
    <w:p w:rsidR="00BF4868" w:rsidRPr="00642554" w:rsidRDefault="00A14B6F" w:rsidP="00BF4868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</w:t>
      </w:r>
      <w:r w:rsidR="00BF4868">
        <w:rPr>
          <w:rFonts w:eastAsia="Calibri"/>
          <w:sz w:val="16"/>
          <w:szCs w:val="16"/>
        </w:rPr>
        <w:t xml:space="preserve">(подпись)        </w:t>
      </w:r>
      <w:r w:rsidR="00BF4868" w:rsidRPr="00642554">
        <w:rPr>
          <w:rFonts w:eastAsia="Calibri"/>
          <w:sz w:val="16"/>
          <w:szCs w:val="16"/>
        </w:rPr>
        <w:t xml:space="preserve">            (расшифровка)</w:t>
      </w:r>
    </w:p>
    <w:p w:rsidR="00BF4868" w:rsidRPr="00642554" w:rsidRDefault="00BF4868" w:rsidP="00BF4868">
      <w:pPr>
        <w:jc w:val="right"/>
        <w:rPr>
          <w:rFonts w:eastAsia="Calibri"/>
        </w:rPr>
      </w:pPr>
    </w:p>
    <w:p w:rsidR="00BF4868" w:rsidRPr="00A14B6F" w:rsidRDefault="00A14B6F" w:rsidP="00BF4868">
      <w:pPr>
        <w:jc w:val="center"/>
        <w:rPr>
          <w:rFonts w:eastAsia="Calibri"/>
        </w:rPr>
      </w:pPr>
      <w:r>
        <w:rPr>
          <w:rFonts w:eastAsia="Calibri"/>
          <w:b/>
        </w:rPr>
        <w:t xml:space="preserve">       </w:t>
      </w:r>
      <w:r w:rsidRPr="00A14B6F">
        <w:rPr>
          <w:rFonts w:eastAsia="Calibri"/>
        </w:rPr>
        <w:t>«18»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      </w:t>
      </w:r>
      <w:r w:rsidRPr="00A14B6F">
        <w:rPr>
          <w:rFonts w:eastAsia="Calibri"/>
          <w:u w:val="single"/>
        </w:rPr>
        <w:t>12</w:t>
      </w:r>
      <w:r>
        <w:rPr>
          <w:rFonts w:eastAsia="Calibri"/>
          <w:u w:val="single"/>
        </w:rPr>
        <w:t xml:space="preserve">     </w:t>
      </w:r>
      <w:r w:rsidRPr="00A14B6F">
        <w:rPr>
          <w:rFonts w:eastAsia="Calibri"/>
        </w:rPr>
        <w:t xml:space="preserve"> 2</w:t>
      </w:r>
      <w:r w:rsidR="00BF4868" w:rsidRPr="00A14B6F">
        <w:rPr>
          <w:rFonts w:eastAsia="Calibri"/>
        </w:rPr>
        <w:t>019 г.</w:t>
      </w:r>
      <w:r w:rsidR="00BF4868" w:rsidRPr="00A14B6F">
        <w:rPr>
          <w:rFonts w:eastAsia="Calibri"/>
        </w:rPr>
        <w:tab/>
      </w:r>
    </w:p>
    <w:p w:rsidR="00BF4868" w:rsidRDefault="00BF4868" w:rsidP="00BF4868">
      <w:pPr>
        <w:rPr>
          <w:rFonts w:eastAsia="Calibri"/>
          <w:b/>
          <w:sz w:val="28"/>
          <w:szCs w:val="28"/>
        </w:rPr>
      </w:pPr>
    </w:p>
    <w:p w:rsidR="00BF4868" w:rsidRDefault="00BF4868" w:rsidP="00BF4868">
      <w:pPr>
        <w:rPr>
          <w:b/>
        </w:rPr>
      </w:pPr>
    </w:p>
    <w:p w:rsidR="00BF4868" w:rsidRDefault="00BF4868" w:rsidP="00BF4868">
      <w:pPr>
        <w:jc w:val="center"/>
        <w:rPr>
          <w:b/>
        </w:rPr>
      </w:pPr>
    </w:p>
    <w:p w:rsidR="00BF4868" w:rsidRDefault="00BF4868" w:rsidP="00BF4868">
      <w:pPr>
        <w:jc w:val="center"/>
        <w:rPr>
          <w:b/>
        </w:rPr>
      </w:pPr>
    </w:p>
    <w:p w:rsidR="00BF4868" w:rsidRDefault="00BF4868" w:rsidP="00BF4868">
      <w:pPr>
        <w:jc w:val="center"/>
        <w:rPr>
          <w:b/>
        </w:rPr>
      </w:pPr>
    </w:p>
    <w:p w:rsidR="00BF4868" w:rsidRPr="00CE6F2F" w:rsidRDefault="00BF4868" w:rsidP="00BF4868">
      <w:pPr>
        <w:spacing w:line="232" w:lineRule="auto"/>
        <w:jc w:val="center"/>
        <w:rPr>
          <w:b/>
          <w:sz w:val="28"/>
          <w:szCs w:val="28"/>
        </w:rPr>
      </w:pPr>
    </w:p>
    <w:p w:rsidR="00BF4868" w:rsidRPr="00185621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center"/>
        <w:rPr>
          <w:b/>
          <w:sz w:val="28"/>
          <w:szCs w:val="28"/>
        </w:rPr>
      </w:pPr>
      <w:r w:rsidRPr="00185621">
        <w:rPr>
          <w:b/>
          <w:sz w:val="28"/>
          <w:szCs w:val="28"/>
        </w:rPr>
        <w:t>Годовой отчет о работе учреждения культуры муниципального образования</w:t>
      </w:r>
    </w:p>
    <w:p w:rsidR="00BF4868" w:rsidRPr="00185621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center"/>
        <w:rPr>
          <w:b/>
          <w:sz w:val="28"/>
          <w:szCs w:val="28"/>
        </w:rPr>
      </w:pPr>
      <w:r w:rsidRPr="00185621">
        <w:rPr>
          <w:b/>
          <w:sz w:val="28"/>
          <w:szCs w:val="28"/>
        </w:rPr>
        <w:t>Новотельбинского сельского поселения</w:t>
      </w:r>
    </w:p>
    <w:p w:rsidR="00BF4868" w:rsidRPr="00185621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center"/>
        <w:rPr>
          <w:b/>
          <w:sz w:val="28"/>
          <w:szCs w:val="28"/>
        </w:rPr>
      </w:pPr>
      <w:r w:rsidRPr="00185621">
        <w:rPr>
          <w:b/>
          <w:sz w:val="28"/>
          <w:szCs w:val="28"/>
        </w:rPr>
        <w:t>МО Куйтунский район</w:t>
      </w:r>
      <w:r>
        <w:rPr>
          <w:b/>
          <w:sz w:val="28"/>
          <w:szCs w:val="28"/>
        </w:rPr>
        <w:t xml:space="preserve"> за 2019</w:t>
      </w:r>
      <w:r w:rsidRPr="00185621">
        <w:rPr>
          <w:b/>
          <w:sz w:val="28"/>
          <w:szCs w:val="28"/>
        </w:rPr>
        <w:t xml:space="preserve"> год</w:t>
      </w:r>
    </w:p>
    <w:p w:rsidR="00BF4868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center"/>
        <w:rPr>
          <w:b/>
          <w:sz w:val="28"/>
          <w:szCs w:val="28"/>
        </w:rPr>
      </w:pPr>
      <w:r w:rsidRPr="00185621">
        <w:rPr>
          <w:b/>
          <w:sz w:val="28"/>
          <w:szCs w:val="28"/>
        </w:rPr>
        <w:t xml:space="preserve">и основные </w:t>
      </w:r>
      <w:r>
        <w:rPr>
          <w:b/>
          <w:sz w:val="28"/>
          <w:szCs w:val="28"/>
        </w:rPr>
        <w:t>направления деятельности на 2020</w:t>
      </w:r>
      <w:r w:rsidRPr="00185621">
        <w:rPr>
          <w:b/>
          <w:sz w:val="28"/>
          <w:szCs w:val="28"/>
        </w:rPr>
        <w:t xml:space="preserve"> год</w:t>
      </w:r>
    </w:p>
    <w:p w:rsidR="00BF4868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center"/>
        <w:rPr>
          <w:b/>
          <w:sz w:val="28"/>
          <w:szCs w:val="28"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6B30FE">
      <w:pPr>
        <w:jc w:val="center"/>
        <w:rPr>
          <w:b/>
        </w:rPr>
      </w:pPr>
    </w:p>
    <w:p w:rsidR="00BF4868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center"/>
        <w:rPr>
          <w:b/>
          <w:sz w:val="28"/>
          <w:szCs w:val="28"/>
        </w:rPr>
      </w:pPr>
    </w:p>
    <w:p w:rsidR="00BF4868" w:rsidRPr="00185621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both"/>
        <w:rPr>
          <w:sz w:val="28"/>
          <w:szCs w:val="28"/>
        </w:rPr>
      </w:pPr>
      <w:r w:rsidRPr="00185621">
        <w:rPr>
          <w:sz w:val="28"/>
          <w:szCs w:val="28"/>
        </w:rPr>
        <w:t>Общие сведения об учреждении культуры муниципального образования:</w:t>
      </w:r>
    </w:p>
    <w:p w:rsidR="00BF4868" w:rsidRPr="00185621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both"/>
        <w:rPr>
          <w:sz w:val="28"/>
          <w:szCs w:val="28"/>
        </w:rPr>
      </w:pPr>
      <w:r w:rsidRPr="00185621">
        <w:rPr>
          <w:sz w:val="28"/>
          <w:szCs w:val="28"/>
        </w:rPr>
        <w:t>МКУК «Новотельбинский социально-культурный центр»;</w:t>
      </w:r>
    </w:p>
    <w:p w:rsidR="00BF4868" w:rsidRPr="00185621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both"/>
        <w:rPr>
          <w:sz w:val="28"/>
          <w:szCs w:val="28"/>
        </w:rPr>
      </w:pPr>
      <w:r w:rsidRPr="00185621">
        <w:rPr>
          <w:sz w:val="28"/>
          <w:szCs w:val="28"/>
        </w:rPr>
        <w:t>Наличие прав юридического лица (</w:t>
      </w:r>
      <w:r w:rsidRPr="00185621">
        <w:rPr>
          <w:sz w:val="28"/>
          <w:szCs w:val="28"/>
          <w:u w:val="single"/>
        </w:rPr>
        <w:t>да</w:t>
      </w:r>
      <w:r w:rsidRPr="00185621">
        <w:rPr>
          <w:sz w:val="28"/>
          <w:szCs w:val="28"/>
        </w:rPr>
        <w:t>, нет);</w:t>
      </w:r>
    </w:p>
    <w:p w:rsidR="00BF4868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both"/>
        <w:rPr>
          <w:sz w:val="28"/>
          <w:szCs w:val="28"/>
        </w:rPr>
      </w:pPr>
      <w:r w:rsidRPr="00185621">
        <w:rPr>
          <w:sz w:val="28"/>
          <w:szCs w:val="28"/>
        </w:rPr>
        <w:t>Директор: Б</w:t>
      </w:r>
      <w:r>
        <w:rPr>
          <w:sz w:val="28"/>
          <w:szCs w:val="28"/>
        </w:rPr>
        <w:t>ратко Мария Петровна, 83912901349</w:t>
      </w:r>
      <w:r w:rsidRPr="00185621">
        <w:rPr>
          <w:sz w:val="28"/>
          <w:szCs w:val="28"/>
        </w:rPr>
        <w:t>; 89041269430.</w:t>
      </w:r>
    </w:p>
    <w:p w:rsidR="00BF4868" w:rsidRDefault="00BF4868" w:rsidP="00BF4868">
      <w:pPr>
        <w:tabs>
          <w:tab w:val="left" w:pos="567"/>
          <w:tab w:val="left" w:pos="851"/>
        </w:tabs>
        <w:spacing w:line="232" w:lineRule="auto"/>
        <w:ind w:firstLine="357"/>
        <w:contextualSpacing/>
        <w:jc w:val="both"/>
        <w:rPr>
          <w:sz w:val="28"/>
          <w:szCs w:val="28"/>
        </w:rPr>
      </w:pPr>
    </w:p>
    <w:p w:rsidR="00BF4868" w:rsidRDefault="00BF4868" w:rsidP="006B30FE">
      <w:pPr>
        <w:jc w:val="center"/>
        <w:rPr>
          <w:b/>
        </w:rPr>
      </w:pPr>
    </w:p>
    <w:p w:rsidR="006B30FE" w:rsidRPr="006B30FE" w:rsidRDefault="006B30FE" w:rsidP="006B30FE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6B30FE">
        <w:rPr>
          <w:b/>
        </w:rPr>
        <w:t>Общие сведения о сети учреждений культуры муниципального образования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33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56"/>
        <w:gridCol w:w="1984"/>
        <w:gridCol w:w="1842"/>
        <w:gridCol w:w="1416"/>
        <w:gridCol w:w="1564"/>
        <w:gridCol w:w="2266"/>
      </w:tblGrid>
      <w:tr w:rsidR="006B30FE" w:rsidRPr="00BC051A" w:rsidTr="006B30FE">
        <w:trPr>
          <w:trHeight w:val="383"/>
        </w:trPr>
        <w:tc>
          <w:tcPr>
            <w:tcW w:w="426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3856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Сеть по видам учреждений </w:t>
            </w:r>
          </w:p>
          <w:p w:rsidR="006B30FE" w:rsidRPr="006B30FE" w:rsidRDefault="006B30FE" w:rsidP="006B30FE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01.01.</w:t>
            </w:r>
            <w:r w:rsidR="005B1576">
              <w:rPr>
                <w:sz w:val="20"/>
                <w:szCs w:val="20"/>
              </w:rPr>
              <w:t>2020</w:t>
            </w:r>
            <w:r w:rsidRPr="006B30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806" w:type="dxa"/>
            <w:gridSpan w:val="4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266" w:type="dxa"/>
            <w:vMerge w:val="restart"/>
            <w:vAlign w:val="center"/>
          </w:tcPr>
          <w:p w:rsid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 сетевых единиц муниципальных учреждений культуры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(головные учреждения +филиалы)</w:t>
            </w:r>
          </w:p>
        </w:tc>
      </w:tr>
      <w:tr w:rsidR="006B30FE" w:rsidRPr="00BC051A" w:rsidTr="006B30FE">
        <w:trPr>
          <w:trHeight w:val="383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Всего, в т. ч. других ведомств, 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842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Из них муниципальных, всего, ед. 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для муниципального района</w:t>
            </w:r>
          </w:p>
        </w:tc>
        <w:tc>
          <w:tcPr>
            <w:tcW w:w="2266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6B30FE">
        <w:trPr>
          <w:trHeight w:val="437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района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поселений</w:t>
            </w:r>
          </w:p>
        </w:tc>
        <w:tc>
          <w:tcPr>
            <w:tcW w:w="2266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BF4868" w:rsidRPr="00BC051A" w:rsidTr="006B30FE">
        <w:tc>
          <w:tcPr>
            <w:tcW w:w="426" w:type="dxa"/>
            <w:vAlign w:val="center"/>
          </w:tcPr>
          <w:p w:rsidR="00BF4868" w:rsidRPr="006B30FE" w:rsidRDefault="00BF4868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BF4868" w:rsidRPr="006B30FE" w:rsidRDefault="00BF4868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984" w:type="dxa"/>
          </w:tcPr>
          <w:p w:rsidR="00BF4868" w:rsidRPr="00BF4868" w:rsidRDefault="00BF4868" w:rsidP="00BF4868">
            <w:pPr>
              <w:jc w:val="center"/>
              <w:rPr>
                <w:b/>
                <w:sz w:val="20"/>
                <w:szCs w:val="20"/>
              </w:rPr>
            </w:pPr>
            <w:r w:rsidRPr="00BF48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4868" w:rsidRPr="00BF4868" w:rsidRDefault="00BF4868" w:rsidP="00BF4868">
            <w:pPr>
              <w:jc w:val="center"/>
              <w:rPr>
                <w:b/>
                <w:sz w:val="20"/>
                <w:szCs w:val="20"/>
              </w:rPr>
            </w:pPr>
            <w:r w:rsidRPr="00BF48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F4868" w:rsidRPr="00BF4868" w:rsidRDefault="00BF4868" w:rsidP="00BF4868">
            <w:pPr>
              <w:jc w:val="center"/>
              <w:rPr>
                <w:b/>
                <w:sz w:val="20"/>
                <w:szCs w:val="20"/>
              </w:rPr>
            </w:pPr>
            <w:r w:rsidRPr="00BF48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BF4868" w:rsidRPr="00BF4868" w:rsidRDefault="00BF4868" w:rsidP="00BF4868">
            <w:pPr>
              <w:jc w:val="center"/>
              <w:rPr>
                <w:b/>
                <w:sz w:val="20"/>
                <w:szCs w:val="20"/>
              </w:rPr>
            </w:pPr>
            <w:r w:rsidRPr="00BF48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BF4868" w:rsidRPr="00BF4868" w:rsidRDefault="00BF4868" w:rsidP="00BF4868">
            <w:pPr>
              <w:jc w:val="center"/>
              <w:rPr>
                <w:b/>
                <w:sz w:val="20"/>
                <w:szCs w:val="20"/>
              </w:rPr>
            </w:pPr>
            <w:r w:rsidRPr="00BF4868">
              <w:rPr>
                <w:b/>
                <w:sz w:val="20"/>
                <w:szCs w:val="20"/>
              </w:rPr>
              <w:t>1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98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Кинозалы, кинотеатры</w:t>
            </w:r>
          </w:p>
        </w:tc>
        <w:tc>
          <w:tcPr>
            <w:tcW w:w="198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ind w:right="-108"/>
              <w:rPr>
                <w:sz w:val="20"/>
                <w:szCs w:val="20"/>
              </w:rPr>
            </w:pPr>
            <w:r w:rsidRPr="006B30FE">
              <w:rPr>
                <w:spacing w:val="-6"/>
                <w:sz w:val="20"/>
                <w:szCs w:val="20"/>
              </w:rPr>
              <w:t>дополнительного</w:t>
            </w:r>
            <w:r w:rsidRPr="006B30FE">
              <w:rPr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98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ind w:right="-108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98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98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B30FE" w:rsidRDefault="00BF4868" w:rsidP="00BF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6B30FE" w:rsidRPr="006B30FE" w:rsidRDefault="00BF4868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:rsidR="00A14B6F" w:rsidRDefault="00A14B6F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:rsidR="00A14B6F" w:rsidRDefault="00A14B6F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487" w:type="dxa"/>
        <w:tblInd w:w="108" w:type="dxa"/>
        <w:tblLook w:val="04A0" w:firstRow="1" w:lastRow="0" w:firstColumn="1" w:lastColumn="0" w:noHBand="0" w:noVBand="1"/>
      </w:tblPr>
      <w:tblGrid>
        <w:gridCol w:w="4565"/>
        <w:gridCol w:w="8505"/>
        <w:gridCol w:w="1417"/>
      </w:tblGrid>
      <w:tr w:rsidR="006B30FE" w:rsidTr="006B30FE">
        <w:tc>
          <w:tcPr>
            <w:tcW w:w="4565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8505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Год участия</w:t>
            </w:r>
          </w:p>
        </w:tc>
      </w:tr>
      <w:tr w:rsidR="006B30FE" w:rsidTr="006B30FE">
        <w:tc>
          <w:tcPr>
            <w:tcW w:w="4565" w:type="dxa"/>
          </w:tcPr>
          <w:p w:rsidR="006B30FE" w:rsidRPr="006B30FE" w:rsidRDefault="00BF4868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5" w:type="dxa"/>
          </w:tcPr>
          <w:p w:rsidR="006B30FE" w:rsidRPr="006B30FE" w:rsidRDefault="00BF4868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30FE" w:rsidRPr="006B30FE" w:rsidRDefault="00BF4868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p w:rsidR="00A14B6F" w:rsidRDefault="00A14B6F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lastRenderedPageBreak/>
        <w:t>Сведения об оптимизации сети учреждений культуры в 2019 г. (открытие, ликвидация, реорганизация, объединение в интегрированные учреждения и т. п.)</w:t>
      </w:r>
    </w:p>
    <w:p w:rsidR="006B30FE" w:rsidRPr="00B3331D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977"/>
        <w:gridCol w:w="5528"/>
        <w:gridCol w:w="3260"/>
      </w:tblGrid>
      <w:tr w:rsidR="006B30FE" w:rsidRPr="00BC051A" w:rsidTr="006B30FE">
        <w:trPr>
          <w:jc w:val="center"/>
        </w:trPr>
        <w:tc>
          <w:tcPr>
            <w:tcW w:w="2689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оптимизации сети</w:t>
            </w:r>
          </w:p>
        </w:tc>
        <w:tc>
          <w:tcPr>
            <w:tcW w:w="297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5528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Документ органов власти о принятии решения</w:t>
            </w:r>
          </w:p>
        </w:tc>
        <w:tc>
          <w:tcPr>
            <w:tcW w:w="3260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Причина оптимизации</w:t>
            </w:r>
          </w:p>
        </w:tc>
      </w:tr>
      <w:tr w:rsidR="006B30FE" w:rsidRPr="00BC051A" w:rsidTr="006B30FE">
        <w:trPr>
          <w:jc w:val="center"/>
        </w:trPr>
        <w:tc>
          <w:tcPr>
            <w:tcW w:w="2689" w:type="dxa"/>
          </w:tcPr>
          <w:p w:rsidR="006B30FE" w:rsidRPr="006B30FE" w:rsidRDefault="00BF4868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Объединение </w:t>
            </w:r>
          </w:p>
        </w:tc>
        <w:tc>
          <w:tcPr>
            <w:tcW w:w="2977" w:type="dxa"/>
          </w:tcPr>
          <w:p w:rsidR="006B30FE" w:rsidRPr="006B30FE" w:rsidRDefault="00BF4868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Новая Тельба</w:t>
            </w:r>
          </w:p>
        </w:tc>
        <w:tc>
          <w:tcPr>
            <w:tcW w:w="5528" w:type="dxa"/>
          </w:tcPr>
          <w:p w:rsidR="006B30FE" w:rsidRPr="006B30FE" w:rsidRDefault="004F14DB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Иркутской области № 46 от 06.06.2018г.</w:t>
            </w:r>
          </w:p>
        </w:tc>
        <w:tc>
          <w:tcPr>
            <w:tcW w:w="3260" w:type="dxa"/>
          </w:tcPr>
          <w:p w:rsidR="006B30FE" w:rsidRPr="006B30FE" w:rsidRDefault="004F14DB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Слияние двух поселений (п. Наратай и п.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Тельба)</w:t>
            </w:r>
          </w:p>
        </w:tc>
      </w:tr>
    </w:tbl>
    <w:p w:rsidR="006B30FE" w:rsidRPr="00941C52" w:rsidRDefault="006B30FE" w:rsidP="006B30FE">
      <w:pPr>
        <w:pStyle w:val="ac"/>
        <w:spacing w:line="235" w:lineRule="auto"/>
        <w:ind w:left="0" w:firstLine="357"/>
        <w:jc w:val="both"/>
        <w:rPr>
          <w:b/>
          <w:i/>
          <w:sz w:val="16"/>
          <w:szCs w:val="16"/>
        </w:rPr>
      </w:pP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i/>
        </w:rPr>
      </w:pPr>
      <w:r w:rsidRPr="006B30FE">
        <w:rPr>
          <w:b/>
          <w:i/>
        </w:rPr>
        <w:t xml:space="preserve">Примечание: </w:t>
      </w:r>
      <w:r w:rsidRPr="006B30FE">
        <w:rPr>
          <w:i/>
        </w:rPr>
        <w:t>таблица действительна для юридических лиц и структурных подразделений, входящих в состав юридического лица.</w:t>
      </w: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i/>
        </w:rPr>
      </w:pPr>
    </w:p>
    <w:p w:rsid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 строительстве, реконструкции, капитальном ремонте учреждений</w:t>
      </w: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379" w:type="dxa"/>
        <w:jc w:val="center"/>
        <w:tblLook w:val="04A0" w:firstRow="1" w:lastRow="0" w:firstColumn="1" w:lastColumn="0" w:noHBand="0" w:noVBand="1"/>
      </w:tblPr>
      <w:tblGrid>
        <w:gridCol w:w="2405"/>
        <w:gridCol w:w="7938"/>
        <w:gridCol w:w="1335"/>
        <w:gridCol w:w="1113"/>
        <w:gridCol w:w="1588"/>
      </w:tblGrid>
      <w:tr w:rsidR="006B30FE" w:rsidTr="006B30FE">
        <w:trPr>
          <w:jc w:val="center"/>
        </w:trPr>
        <w:tc>
          <w:tcPr>
            <w:tcW w:w="2405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работ</w:t>
            </w:r>
          </w:p>
        </w:tc>
        <w:tc>
          <w:tcPr>
            <w:tcW w:w="7938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населенный пункт</w:t>
            </w:r>
          </w:p>
        </w:tc>
        <w:tc>
          <w:tcPr>
            <w:tcW w:w="4036" w:type="dxa"/>
            <w:gridSpan w:val="3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средства, </w:t>
            </w:r>
          </w:p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тыс. руб.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  <w:vMerge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федеральные</w:t>
            </w:r>
          </w:p>
        </w:tc>
        <w:tc>
          <w:tcPr>
            <w:tcW w:w="1113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областные</w:t>
            </w:r>
          </w:p>
        </w:tc>
        <w:tc>
          <w:tcPr>
            <w:tcW w:w="1588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муниципальные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масштабной реконструкции</w:t>
            </w:r>
          </w:p>
        </w:tc>
        <w:tc>
          <w:tcPr>
            <w:tcW w:w="7938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капитального ремонта</w:t>
            </w:r>
          </w:p>
        </w:tc>
        <w:tc>
          <w:tcPr>
            <w:tcW w:w="7938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6B30FE" w:rsidRPr="006B30FE" w:rsidRDefault="004F14DB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938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7938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7938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строительстве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2410"/>
        <w:gridCol w:w="3543"/>
        <w:gridCol w:w="1906"/>
      </w:tblGrid>
      <w:tr w:rsidR="006B30FE" w:rsidRPr="00632D4E" w:rsidTr="006B30FE">
        <w:trPr>
          <w:jc w:val="center"/>
        </w:trPr>
        <w:tc>
          <w:tcPr>
            <w:tcW w:w="651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410" w:type="dxa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3543" w:type="dxa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Обоснование потребности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90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RPr="00632D4E" w:rsidTr="006B30FE">
        <w:trPr>
          <w:jc w:val="center"/>
        </w:trPr>
        <w:tc>
          <w:tcPr>
            <w:tcW w:w="6516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32D4E" w:rsidTr="006B30FE">
        <w:trPr>
          <w:jc w:val="center"/>
        </w:trPr>
        <w:tc>
          <w:tcPr>
            <w:tcW w:w="6516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lastRenderedPageBreak/>
        <w:t>Потребность в реконструкции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546" w:type="dxa"/>
        <w:tblInd w:w="250" w:type="dxa"/>
        <w:tblLook w:val="04A0" w:firstRow="1" w:lastRow="0" w:firstColumn="1" w:lastColumn="0" w:noHBand="0" w:noVBand="1"/>
      </w:tblPr>
      <w:tblGrid>
        <w:gridCol w:w="5274"/>
        <w:gridCol w:w="2835"/>
        <w:gridCol w:w="4536"/>
        <w:gridCol w:w="1901"/>
      </w:tblGrid>
      <w:tr w:rsidR="006B30FE" w:rsidRPr="00632D4E" w:rsidTr="006B30FE">
        <w:tc>
          <w:tcPr>
            <w:tcW w:w="5274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Обоснование потребности (краткое описание)</w:t>
            </w:r>
          </w:p>
        </w:tc>
        <w:tc>
          <w:tcPr>
            <w:tcW w:w="1901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Tr="006B30FE">
        <w:tc>
          <w:tcPr>
            <w:tcW w:w="5274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1" w:type="dxa"/>
          </w:tcPr>
          <w:p w:rsidR="006B30FE" w:rsidRPr="006B30FE" w:rsidRDefault="004F14DB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pStyle w:val="ac"/>
        <w:ind w:left="0" w:firstLine="357"/>
        <w:jc w:val="both"/>
        <w:rPr>
          <w:i/>
        </w:rPr>
      </w:pPr>
      <w:r w:rsidRPr="006B30FE">
        <w:rPr>
          <w:b/>
          <w:i/>
        </w:rPr>
        <w:t xml:space="preserve">Примечание: </w:t>
      </w:r>
      <w:r w:rsidRPr="006B30FE">
        <w:rPr>
          <w:i/>
        </w:rPr>
        <w:t>потребность в строительстве и реконструкции учреждений культуры указывается от общей потребности городского округа/муниципального района, вне зависимости от наличия ПСД.</w:t>
      </w:r>
    </w:p>
    <w:p w:rsidR="006B30FE" w:rsidRPr="006B30FE" w:rsidRDefault="006B30FE" w:rsidP="006B30FE">
      <w:pPr>
        <w:pStyle w:val="ac"/>
        <w:ind w:left="0" w:firstLine="357"/>
        <w:jc w:val="both"/>
        <w:rPr>
          <w:i/>
        </w:rPr>
      </w:pPr>
    </w:p>
    <w:p w:rsidR="006B30FE" w:rsidRDefault="006B30FE" w:rsidP="006B30FE">
      <w:pPr>
        <w:pStyle w:val="ac"/>
        <w:numPr>
          <w:ilvl w:val="0"/>
          <w:numId w:val="8"/>
        </w:numPr>
        <w:jc w:val="both"/>
        <w:rPr>
          <w:b/>
        </w:rPr>
      </w:pPr>
      <w:r w:rsidRPr="006B30FE">
        <w:rPr>
          <w:b/>
        </w:rPr>
        <w:t>Развернутые сведения о культурно-досуговых учреждениях</w:t>
      </w:r>
    </w:p>
    <w:p w:rsidR="006B30FE" w:rsidRPr="006B30FE" w:rsidRDefault="006B30FE" w:rsidP="006B30FE">
      <w:pPr>
        <w:pStyle w:val="ac"/>
        <w:ind w:left="644"/>
        <w:jc w:val="both"/>
        <w:rPr>
          <w:b/>
        </w:rPr>
      </w:pPr>
    </w:p>
    <w:tbl>
      <w:tblPr>
        <w:tblW w:w="12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2551"/>
        <w:gridCol w:w="2126"/>
        <w:gridCol w:w="2410"/>
        <w:gridCol w:w="13"/>
      </w:tblGrid>
      <w:tr w:rsidR="006B30FE" w:rsidRPr="00BC051A" w:rsidTr="006B30FE">
        <w:trPr>
          <w:jc w:val="center"/>
        </w:trPr>
        <w:tc>
          <w:tcPr>
            <w:tcW w:w="3397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Культурно-досуговые учреждения, всего единиц (юр. лица)</w:t>
            </w:r>
          </w:p>
        </w:tc>
        <w:tc>
          <w:tcPr>
            <w:tcW w:w="9227" w:type="dxa"/>
            <w:gridSpan w:val="5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Филиалы, структурные подразделения в их составе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  <w:vMerge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Клубного вида (ед.)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Библиотечного вида (ед.)</w:t>
            </w:r>
          </w:p>
        </w:tc>
        <w:tc>
          <w:tcPr>
            <w:tcW w:w="212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Музейного вида (ед.)</w:t>
            </w:r>
          </w:p>
        </w:tc>
        <w:tc>
          <w:tcPr>
            <w:tcW w:w="2410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Другие (указать какие)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 w:firstLine="357"/>
        <w:jc w:val="both"/>
        <w:rPr>
          <w:b/>
          <w:i/>
        </w:rPr>
      </w:pPr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  <w:rPr>
          <w:i/>
        </w:rPr>
      </w:pPr>
      <w:r w:rsidRPr="006B30FE">
        <w:rPr>
          <w:b/>
          <w:i/>
        </w:rPr>
        <w:t xml:space="preserve">Примечание: </w:t>
      </w:r>
      <w:r w:rsidRPr="006B30FE">
        <w:rPr>
          <w:i/>
        </w:rPr>
        <w:t>в графах 2,3,4 указывается общее количество филиалов и структурных подразделений, входящих в состав юридического лица в соответствии с Уставом учреждения. Количество учреждений клубного вида должно совпадать с количеством форм 7-НК, а количество библиотек – с количеством библиотек, входящих в структуру КДЦ. В графе 5 прописывается вид и количество (например: парк-1 или кино-2).</w:t>
      </w:r>
    </w:p>
    <w:p w:rsidR="006B30FE" w:rsidRPr="00012BFE" w:rsidRDefault="006B30FE" w:rsidP="006B30FE">
      <w:pPr>
        <w:pStyle w:val="ac"/>
        <w:tabs>
          <w:tab w:val="left" w:pos="0"/>
        </w:tabs>
        <w:ind w:left="0" w:firstLine="357"/>
        <w:jc w:val="both"/>
        <w:rPr>
          <w:i/>
          <w:sz w:val="20"/>
          <w:szCs w:val="20"/>
        </w:rPr>
      </w:pPr>
    </w:p>
    <w:p w:rsidR="006B30FE" w:rsidRPr="006B30FE" w:rsidRDefault="006B30FE" w:rsidP="006B30FE">
      <w:pPr>
        <w:pStyle w:val="ac"/>
        <w:numPr>
          <w:ilvl w:val="0"/>
          <w:numId w:val="8"/>
        </w:numPr>
        <w:ind w:left="357" w:firstLine="0"/>
        <w:rPr>
          <w:b/>
        </w:rPr>
      </w:pPr>
      <w:r w:rsidRPr="006B30FE">
        <w:rPr>
          <w:b/>
        </w:rPr>
        <w:t>Сведения о типах учреждений в сфере культуры</w:t>
      </w:r>
    </w:p>
    <w:p w:rsidR="006B30FE" w:rsidRPr="006B30FE" w:rsidRDefault="006B30FE" w:rsidP="006B30FE">
      <w:pPr>
        <w:pStyle w:val="ac"/>
        <w:ind w:left="357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1"/>
        <w:gridCol w:w="1277"/>
        <w:gridCol w:w="1134"/>
        <w:gridCol w:w="1275"/>
        <w:gridCol w:w="1134"/>
        <w:gridCol w:w="1134"/>
        <w:gridCol w:w="1276"/>
      </w:tblGrid>
      <w:tr w:rsidR="006B30FE" w:rsidRPr="006B30FE" w:rsidTr="006B30FE">
        <w:trPr>
          <w:cantSplit/>
          <w:trHeight w:val="674"/>
          <w:jc w:val="center"/>
        </w:trPr>
        <w:tc>
          <w:tcPr>
            <w:tcW w:w="562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п</w:t>
            </w:r>
            <w:proofErr w:type="gramEnd"/>
            <w:r w:rsidRPr="006B30FE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учреждений</w:t>
            </w:r>
          </w:p>
        </w:tc>
        <w:tc>
          <w:tcPr>
            <w:tcW w:w="2411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Казенные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2409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Бюджетные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Автономные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2019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Культурно-досуговые</w:t>
            </w:r>
          </w:p>
        </w:tc>
        <w:tc>
          <w:tcPr>
            <w:tcW w:w="1277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4F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277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277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277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277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277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4F14DB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ind w:left="0" w:firstLine="357"/>
        <w:jc w:val="both"/>
        <w:rPr>
          <w:b/>
        </w:rPr>
      </w:pPr>
      <w:r w:rsidRPr="006B30FE">
        <w:rPr>
          <w:b/>
        </w:rPr>
        <w:t xml:space="preserve">Сведения о формах </w:t>
      </w:r>
      <w:proofErr w:type="spellStart"/>
      <w:r w:rsidRPr="006B30FE">
        <w:rPr>
          <w:b/>
        </w:rPr>
        <w:t>внестационарного</w:t>
      </w:r>
      <w:proofErr w:type="spellEnd"/>
      <w:r w:rsidRPr="006B30FE">
        <w:rPr>
          <w:b/>
        </w:rPr>
        <w:t xml:space="preserve"> обслуживания населения МО (автоклубы, </w:t>
      </w:r>
      <w:proofErr w:type="spellStart"/>
      <w:r w:rsidRPr="006B30FE">
        <w:rPr>
          <w:b/>
        </w:rPr>
        <w:t>библиобусы</w:t>
      </w:r>
      <w:proofErr w:type="spellEnd"/>
      <w:r w:rsidRPr="006B30FE">
        <w:rPr>
          <w:b/>
        </w:rPr>
        <w:t xml:space="preserve"> и т. п.)</w:t>
      </w:r>
    </w:p>
    <w:p w:rsidR="006B30FE" w:rsidRPr="0005780D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tbl>
      <w:tblPr>
        <w:tblStyle w:val="af5"/>
        <w:tblW w:w="14333" w:type="dxa"/>
        <w:jc w:val="center"/>
        <w:tblLook w:val="04A0" w:firstRow="1" w:lastRow="0" w:firstColumn="1" w:lastColumn="0" w:noHBand="0" w:noVBand="1"/>
      </w:tblPr>
      <w:tblGrid>
        <w:gridCol w:w="408"/>
        <w:gridCol w:w="2422"/>
        <w:gridCol w:w="2835"/>
        <w:gridCol w:w="2025"/>
        <w:gridCol w:w="2027"/>
        <w:gridCol w:w="1709"/>
        <w:gridCol w:w="1585"/>
        <w:gridCol w:w="1322"/>
      </w:tblGrid>
      <w:tr w:rsidR="006B30FE" w:rsidTr="006B30FE">
        <w:trPr>
          <w:cantSplit/>
          <w:trHeight w:val="1966"/>
          <w:jc w:val="center"/>
        </w:trPr>
        <w:tc>
          <w:tcPr>
            <w:tcW w:w="408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2422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 xml:space="preserve">Наименование формы обслуживания (автоклуб, </w:t>
            </w:r>
            <w:proofErr w:type="spellStart"/>
            <w:r w:rsidRPr="006B30FE">
              <w:rPr>
                <w:sz w:val="20"/>
                <w:szCs w:val="20"/>
              </w:rPr>
              <w:t>библиобус</w:t>
            </w:r>
            <w:proofErr w:type="spellEnd"/>
            <w:r w:rsidRPr="006B30FE">
              <w:rPr>
                <w:sz w:val="20"/>
                <w:szCs w:val="20"/>
              </w:rPr>
              <w:t>, другие формы (указать какие)</w:t>
            </w:r>
            <w:proofErr w:type="gramEnd"/>
          </w:p>
        </w:tc>
        <w:tc>
          <w:tcPr>
            <w:tcW w:w="283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в структуру которого входит указанная форма</w:t>
            </w:r>
          </w:p>
        </w:tc>
        <w:tc>
          <w:tcPr>
            <w:tcW w:w="202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Марка транспортного средства, количество мест</w:t>
            </w:r>
          </w:p>
        </w:tc>
        <w:tc>
          <w:tcPr>
            <w:tcW w:w="2027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Специализированное оборудование (перечислить</w:t>
            </w:r>
            <w:r w:rsidR="004F14DB"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Штатные единицы обслуживающего персонала (перечислить должности)</w:t>
            </w:r>
          </w:p>
        </w:tc>
        <w:tc>
          <w:tcPr>
            <w:tcW w:w="158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обслуживаемых населенных пунктов</w:t>
            </w:r>
          </w:p>
        </w:tc>
        <w:tc>
          <w:tcPr>
            <w:tcW w:w="1322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Охват населения выездами за 2018 г. (чел)</w:t>
            </w:r>
          </w:p>
        </w:tc>
      </w:tr>
      <w:tr w:rsidR="006B30FE" w:rsidTr="006B30FE">
        <w:trPr>
          <w:cantSplit/>
          <w:trHeight w:val="272"/>
          <w:jc w:val="center"/>
        </w:trPr>
        <w:tc>
          <w:tcPr>
            <w:tcW w:w="408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5" w:type="dxa"/>
            <w:vAlign w:val="center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Align w:val="center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vAlign w:val="center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vAlign w:val="center"/>
          </w:tcPr>
          <w:p w:rsidR="006B30FE" w:rsidRPr="006B30FE" w:rsidRDefault="004F14DB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i/>
        </w:rPr>
      </w:pPr>
      <w:r w:rsidRPr="006B30FE">
        <w:rPr>
          <w:b/>
          <w:i/>
        </w:rPr>
        <w:t>Примечание:</w:t>
      </w:r>
      <w:r w:rsidRPr="006B30FE">
        <w:rPr>
          <w:i/>
        </w:rPr>
        <w:t xml:space="preserve"> Перечислить виды услуг, оказываемых населению (выдача книг, проведение обзоров, мероприятий, выставок и т. п)</w:t>
      </w:r>
    </w:p>
    <w:p w:rsidR="006B30FE" w:rsidRPr="006B30FE" w:rsidRDefault="006B30FE" w:rsidP="006B30FE">
      <w:pPr>
        <w:pStyle w:val="ac"/>
        <w:ind w:left="644"/>
        <w:jc w:val="both"/>
        <w:rPr>
          <w:i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Культурные события, акции, мероприятия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6B30FE">
        <w:rPr>
          <w:b/>
          <w:i/>
        </w:rPr>
        <w:t>Примечание:</w:t>
      </w:r>
      <w:r w:rsidRPr="006B30FE">
        <w:rPr>
          <w:i/>
        </w:rPr>
        <w:t xml:space="preserve"> Из всех культурных событий, акций, мероприятий, которые прошли в течение года во всех учреждениях культуры городского округа/муниципального района выбираете наиболее яркие, значимые. Отдельно расписывать мероприятия каждого учреждения не надо.</w:t>
      </w: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5.1. Главные культурные события и акции 2019 г. (перечислить не более 5 с краткой аннотацией, отдельно отметить проведенные впервые)</w:t>
      </w:r>
    </w:p>
    <w:p w:rsidR="004F14DB" w:rsidRPr="00D478C3" w:rsidRDefault="004F14DB" w:rsidP="004F14DB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D478C3">
        <w:t xml:space="preserve"> «Проводы русской зимы!» 10.03.2019 год. Большой праздник русской зимы прошел на территории МКУК НСКЦ. Смешные скоморохи, Царь и Баба Яга начали праздник с театрального представления. Игры, конкурсы, забавы повеселили население. На ярмарке продавались шашлык, блины с разными начинками, леденцы, пирожные. Все закончилось сожжением чучела и чаепитием.</w:t>
      </w:r>
    </w:p>
    <w:p w:rsidR="004F14DB" w:rsidRPr="00D478C3" w:rsidRDefault="004F14DB" w:rsidP="004F14DB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D478C3">
        <w:t>«О тех, кто уже не придет никогд</w:t>
      </w:r>
      <w:proofErr w:type="gramStart"/>
      <w:r w:rsidRPr="00D478C3">
        <w:t>а-</w:t>
      </w:r>
      <w:proofErr w:type="gramEnd"/>
      <w:r w:rsidRPr="00D478C3">
        <w:t xml:space="preserve"> помните!.» 09.05.2019 год. В 12 часов прошел торжественный митинг около обелиска, после прошел праздничный концерт в МКУК НСКЦ.</w:t>
      </w:r>
    </w:p>
    <w:p w:rsidR="004F14DB" w:rsidRPr="003F6FF0" w:rsidRDefault="004F14DB" w:rsidP="004F14DB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3F6FF0">
        <w:t>«С днем знаний!» 01.09.2019 год</w:t>
      </w:r>
      <w:r>
        <w:t>.</w:t>
      </w:r>
      <w:r w:rsidRPr="003F6FF0">
        <w:t xml:space="preserve"> В праздничный день работники МКУК НСКЦ поздравили учеников, учителей и родителей с началом учебного года. Первоклассникам вручены небольшие подарки.</w:t>
      </w:r>
    </w:p>
    <w:p w:rsidR="004F14DB" w:rsidRDefault="004F14DB" w:rsidP="004F14DB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C96BEF">
        <w:lastRenderedPageBreak/>
        <w:t>«Чужого горя не бывает!» в школе для детей была проведена беседа на тему: « Чужого горя не бывает» Ребятам было разъяснено, что такое беда, что в беде нельзя оставлять людей, что такое благотворительность, почему нужно помогать и заниматься благотворительностью.</w:t>
      </w:r>
    </w:p>
    <w:p w:rsidR="004F14DB" w:rsidRPr="00C96BEF" w:rsidRDefault="004F14DB" w:rsidP="004F14DB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 xml:space="preserve">В </w:t>
      </w:r>
      <w:r w:rsidR="004D5E90">
        <w:t xml:space="preserve">июле 2019г. официально, с развлекательной программой, была открыта детская площадка. </w:t>
      </w:r>
    </w:p>
    <w:p w:rsidR="004F14DB" w:rsidRDefault="004F14DB" w:rsidP="004F14DB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4F14DB" w:rsidRPr="006B30FE" w:rsidRDefault="004F14DB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5.2. Краткий анализ деятельности учреждений культуры по работе с детьми и подростками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559"/>
        <w:gridCol w:w="1843"/>
        <w:gridCol w:w="1701"/>
        <w:gridCol w:w="1701"/>
        <w:gridCol w:w="1055"/>
      </w:tblGrid>
      <w:tr w:rsidR="006B30FE" w:rsidRP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05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4D5E90" w:rsidRPr="006B30FE" w:rsidTr="006B30FE">
        <w:tc>
          <w:tcPr>
            <w:tcW w:w="2722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  <w:tr w:rsidR="004D5E90" w:rsidRPr="006B30FE" w:rsidTr="006B30FE">
        <w:tc>
          <w:tcPr>
            <w:tcW w:w="2722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1663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1663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3-х мероприятий.</w:t>
      </w: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4D5E90" w:rsidRPr="001453AE" w:rsidRDefault="004D5E90" w:rsidP="004D5E90">
      <w:pPr>
        <w:tabs>
          <w:tab w:val="left" w:pos="0"/>
          <w:tab w:val="left" w:pos="567"/>
        </w:tabs>
        <w:jc w:val="both"/>
      </w:pPr>
      <w:r w:rsidRPr="001453AE">
        <w:t>«Пришла коляда накануне рождества». Конкурсная программа. 07.01.2019 год. Рождественское мероприятие началось с ознакомления детей с историей Рождества Христова. В процессе праздника дети поняли, что такое коляда и ворожба. Ребятам показали интересные гадания на предсказания грядущего года и судьбы.</w:t>
      </w:r>
    </w:p>
    <w:p w:rsidR="004D5E90" w:rsidRPr="001453AE" w:rsidRDefault="004D5E90" w:rsidP="004D5E90">
      <w:pPr>
        <w:tabs>
          <w:tab w:val="left" w:pos="0"/>
          <w:tab w:val="left" w:pos="567"/>
        </w:tabs>
        <w:jc w:val="both"/>
      </w:pPr>
      <w:r w:rsidRPr="001453AE">
        <w:t xml:space="preserve"> «Не молкнет сердце чуткое…». 14.02.2019г. Мероприятие открылось познавательной программой </w:t>
      </w:r>
      <w:proofErr w:type="gramStart"/>
      <w:r w:rsidRPr="001453AE">
        <w:t>о</w:t>
      </w:r>
      <w:proofErr w:type="gramEnd"/>
      <w:r w:rsidRPr="001453AE">
        <w:t xml:space="preserve"> истории возникновения праздника. Затем участникам была предложена конкурсно-игровая программа. По итогам конкурсной программы была выявлена самая дружная, самая веселая, самая вежливая, самая скромная пара.</w:t>
      </w:r>
    </w:p>
    <w:p w:rsidR="004D5E90" w:rsidRPr="001453AE" w:rsidRDefault="004D5E90" w:rsidP="004D5E90">
      <w:pPr>
        <w:tabs>
          <w:tab w:val="left" w:pos="0"/>
          <w:tab w:val="left" w:pos="567"/>
        </w:tabs>
        <w:jc w:val="both"/>
      </w:pPr>
      <w:r w:rsidRPr="001453AE">
        <w:t xml:space="preserve">«Цветы жизни». 01.06.2019 год. Мероприятие прошло в торжественной форме. Ведущие рассказали о прекрасной поре детства, хореографические коллективы показали свои номера, дети отгадывали загадки о лете, пели песни, водили хороводы. Также детей ждал сюрприз в виде сказочного персонажа </w:t>
      </w:r>
    </w:p>
    <w:p w:rsidR="004D5E90" w:rsidRPr="001453AE" w:rsidRDefault="004D5E90" w:rsidP="004D5E90">
      <w:pPr>
        <w:tabs>
          <w:tab w:val="left" w:pos="0"/>
          <w:tab w:val="left" w:pos="567"/>
        </w:tabs>
        <w:jc w:val="both"/>
      </w:pPr>
      <w:r w:rsidRPr="001453AE">
        <w:t>- старушки Шапокляк, которую дети научили добротой.</w:t>
      </w:r>
    </w:p>
    <w:p w:rsidR="004D5E90" w:rsidRDefault="004D5E90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4D5E90" w:rsidRDefault="004D5E90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A14B6F" w:rsidRDefault="00A14B6F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A14B6F" w:rsidRDefault="00A14B6F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A14B6F" w:rsidRDefault="00A14B6F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A14B6F" w:rsidRDefault="00A14B6F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4D5E90" w:rsidRPr="004D5E90" w:rsidRDefault="004D5E90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lastRenderedPageBreak/>
        <w:t>5.3. Краткий анализ деятельности учреждений культуры по работе с молодежью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01"/>
        <w:gridCol w:w="1701"/>
        <w:gridCol w:w="1101"/>
      </w:tblGrid>
      <w:tr w:rsid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4D5E90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  <w:tr w:rsidR="004D5E90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1131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1131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3-х мероприятий.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4D5E90" w:rsidRPr="00894247" w:rsidRDefault="004D5E90" w:rsidP="004D5E90">
      <w:pPr>
        <w:tabs>
          <w:tab w:val="left" w:pos="0"/>
          <w:tab w:val="left" w:pos="567"/>
        </w:tabs>
        <w:jc w:val="both"/>
      </w:pPr>
      <w:r>
        <w:t>«Дискотека 2000-х». 23.08.2019г. Мероприятие было организовано для молодежи старше 15 лет. Для них были представлены музыкальные композиции середины и конца 2000-х годов. На дискотеки был проведен аукцион плакатов известных музыкальных групп, таких как: «Руки вверх», «</w:t>
      </w:r>
      <w:proofErr w:type="spellStart"/>
      <w:r>
        <w:t>Турбомода</w:t>
      </w:r>
      <w:proofErr w:type="spellEnd"/>
      <w:r>
        <w:t xml:space="preserve">», «Акула» и т.д. </w:t>
      </w:r>
    </w:p>
    <w:p w:rsidR="004D5E90" w:rsidRPr="00894247" w:rsidRDefault="004D5E90" w:rsidP="004D5E90">
      <w:pPr>
        <w:tabs>
          <w:tab w:val="left" w:pos="0"/>
          <w:tab w:val="left" w:pos="567"/>
        </w:tabs>
        <w:jc w:val="both"/>
      </w:pPr>
      <w:r>
        <w:t>«Благо</w:t>
      </w:r>
      <w:proofErr w:type="gramStart"/>
      <w:r>
        <w:t xml:space="preserve"> Т</w:t>
      </w:r>
      <w:proofErr w:type="gramEnd"/>
      <w:r>
        <w:t>вори». 17.07.2019г.  Этот день мы посветили пожилым людям, заботе о них и помощи в быту. Была организованна группа молодежи, которые вместе с организаторами мероприятия обошли дома нуждающихся в помощи пенсионеров. Ребята принесли, воды, накололи дров, а девушки навели порядок в доме.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6B30FE">
        <w:t>Патриотическое воспитание</w:t>
      </w:r>
    </w:p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38"/>
        <w:gridCol w:w="1664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38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66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4D5E90" w:rsidRPr="006B30FE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  <w:tr w:rsidR="004D5E90" w:rsidRPr="006B30FE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142</w:t>
            </w:r>
          </w:p>
        </w:tc>
        <w:tc>
          <w:tcPr>
            <w:tcW w:w="1738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1-2-х мероприятий.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4D5E90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1E36E8">
        <w:t>Герои-защитники!» выставка рисунков 23.02.2019 год Выставка рисунков организованна для детей школьного возраста. Дети нарис</w:t>
      </w:r>
      <w:r>
        <w:t>овали</w:t>
      </w:r>
      <w:r w:rsidRPr="001E36E8">
        <w:t xml:space="preserve"> рисунки, посвященные Дню Защитника Отечества. Все дети были награждены призами за участие.</w:t>
      </w:r>
    </w:p>
    <w:p w:rsidR="004D5E90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«Просторы галактики». Мероприятие было организовано в МКОУ Тельбинской ООШ в виде презентации. Дети были ознакомлены с первыми животными – космонавтами и первым человеком в космосе.</w:t>
      </w:r>
    </w:p>
    <w:p w:rsidR="004D5E90" w:rsidRPr="00EC0338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lastRenderedPageBreak/>
        <w:t>«О тех, кто уже не придет никогда – помните!». 09.05.2019</w:t>
      </w:r>
      <w:r w:rsidRPr="00EC0338">
        <w:t xml:space="preserve">г. </w:t>
      </w:r>
      <w:r>
        <w:t>В 12:00 часов около обелиска прошел торжественный митинг, где были поздравлены ветераны ВОВ, труженики тыла, дети войны и все жители с Днем победы</w:t>
      </w:r>
      <w:r w:rsidRPr="00EC0338">
        <w:t>.</w:t>
      </w:r>
      <w:r>
        <w:t xml:space="preserve"> После митинга в здании МКУК НСКЦ зрители смогли посмотреть праздничный концерт.</w:t>
      </w:r>
    </w:p>
    <w:p w:rsidR="004D5E90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6B30FE">
        <w:t>Профориентационная работа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5"/>
        <w:gridCol w:w="1807"/>
        <w:gridCol w:w="1749"/>
        <w:gridCol w:w="1653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07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65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4D5E90" w:rsidRPr="006B30FE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95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  <w:tr w:rsidR="004D5E90" w:rsidRPr="006B30FE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95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1-2-х мероприятий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5.4. Краткий анализ деятельности учреждений культуры по работе с семьей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10631" w:type="dxa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843"/>
        <w:gridCol w:w="1559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4D5E90" w:rsidRPr="006B30FE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  <w:tr w:rsidR="004D5E90" w:rsidRPr="006B30FE" w:rsidTr="006B30FE">
        <w:tc>
          <w:tcPr>
            <w:tcW w:w="2693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3-х мероприятий.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4D5E90" w:rsidRPr="00CC249C" w:rsidRDefault="004D5E90" w:rsidP="004D5E90">
      <w:pPr>
        <w:tabs>
          <w:tab w:val="left" w:pos="0"/>
          <w:tab w:val="left" w:pos="567"/>
        </w:tabs>
        <w:jc w:val="both"/>
      </w:pPr>
      <w:r>
        <w:t>«Не молкнет сердце чуткое». 14.02.2019</w:t>
      </w:r>
      <w:r w:rsidRPr="00CC249C">
        <w:t xml:space="preserve"> г. </w:t>
      </w:r>
      <w:r>
        <w:t xml:space="preserve">Мероприятие открылось познавательной программой </w:t>
      </w:r>
      <w:proofErr w:type="gramStart"/>
      <w:r>
        <w:t>о</w:t>
      </w:r>
      <w:proofErr w:type="gramEnd"/>
      <w:r>
        <w:t xml:space="preserve"> истории возникновения праздника. Затем участникам была предложена конкурсная программа. В конкурсах участвовали семейные пары. По итогам программы была выявлена самая дружная, самая веселая, самая вежливая, самая скромная пара.</w:t>
      </w:r>
    </w:p>
    <w:p w:rsidR="004D5E90" w:rsidRPr="008F3BF5" w:rsidRDefault="004D5E90" w:rsidP="004D5E90">
      <w:pPr>
        <w:tabs>
          <w:tab w:val="left" w:pos="0"/>
          <w:tab w:val="left" w:pos="567"/>
        </w:tabs>
        <w:jc w:val="both"/>
      </w:pPr>
      <w:r>
        <w:t>«Чисто там, где убирают…». 01.05.2019г. Мероприятие прошло в виде субботника</w:t>
      </w:r>
      <w:r w:rsidRPr="008F3BF5">
        <w:t xml:space="preserve">. </w:t>
      </w:r>
      <w:r>
        <w:t>Были приглашены семьи с детьми на уборку территории поселка. Начиная с территории МКУК НСКЦ и обойдя все объекты, люди дружно помогли убрать мусор на всех улицах.</w:t>
      </w: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4D5E90" w:rsidRDefault="004D5E90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4D5E90" w:rsidRPr="006B30FE" w:rsidRDefault="004D5E90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lastRenderedPageBreak/>
        <w:t>5.5. Краткий анализ деятельности учреждений культуры по работе с лицами старшего возраста</w:t>
      </w:r>
    </w:p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4D5E90" w:rsidTr="006B30FE">
        <w:tc>
          <w:tcPr>
            <w:tcW w:w="2722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  <w:tr w:rsidR="004D5E90" w:rsidTr="006B30FE">
        <w:tc>
          <w:tcPr>
            <w:tcW w:w="2722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361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361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3-х мероприятий.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4D5E90" w:rsidRPr="00096C75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«Здоров без докторов</w:t>
      </w:r>
      <w:r w:rsidRPr="00096C75">
        <w:t>».</w:t>
      </w:r>
      <w:r>
        <w:t>07.04.2019</w:t>
      </w:r>
      <w:r w:rsidRPr="00096C75">
        <w:t xml:space="preserve">г. </w:t>
      </w:r>
      <w:r>
        <w:t xml:space="preserve">Мероприятие прошло в Доме досуга п. Наратай. Заведующая вместе с бабушками и дедушками делились разными советами народной медицины в домашних условиях. Мероприятие прошло в спокойной, тихой, дружеской обстановке за чашечкой чая. </w:t>
      </w:r>
    </w:p>
    <w:p w:rsidR="004D5E90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«Ловись рыбка большая и маленькая». 14.07.2019</w:t>
      </w:r>
      <w:r w:rsidRPr="00CA5580">
        <w:t xml:space="preserve">г. Мероприятие прошло </w:t>
      </w:r>
      <w:r>
        <w:t>на берегу реки в п. Наратай. Жители поселка рыбачили на берегу, варили уху, играли в разные игры.</w:t>
      </w:r>
    </w:p>
    <w:p w:rsidR="004D5E90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 xml:space="preserve">«День мудрости». Концерт. 30.09.2019г. Во время концертной программы все внимание было направленно почет и уважение старшего поколения. Было сказано очень много слов благодарности нашим мамам, папам, бабушкам и дедушкам. Коллективы из клубных формирований порадовали население своими песнями, танцами и инсценировками. Также население старшего поколения получили слова поздравления и благодарности от главы администрации </w:t>
      </w:r>
      <w:proofErr w:type="spellStart"/>
      <w:r>
        <w:t>Шашлова</w:t>
      </w:r>
      <w:proofErr w:type="spellEnd"/>
      <w:r>
        <w:t xml:space="preserve"> А.П.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4D5E90" w:rsidTr="006B30FE">
        <w:tc>
          <w:tcPr>
            <w:tcW w:w="2722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  <w:tr w:rsidR="004D5E90" w:rsidTr="006B30FE">
        <w:tc>
          <w:tcPr>
            <w:tcW w:w="2722" w:type="dxa"/>
          </w:tcPr>
          <w:p w:rsidR="004D5E90" w:rsidRPr="006B30FE" w:rsidRDefault="004D5E9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255</w:t>
            </w:r>
          </w:p>
        </w:tc>
        <w:tc>
          <w:tcPr>
            <w:tcW w:w="1843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E90" w:rsidRPr="004D5E90" w:rsidRDefault="004D5E90" w:rsidP="002160D4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D5E90">
              <w:rPr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3-х мероприятий.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proofErr w:type="gramStart"/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  <w:proofErr w:type="gramEnd"/>
    </w:p>
    <w:p w:rsidR="004D5E90" w:rsidRPr="008D3A4F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  <w:rPr>
          <w:color w:val="FF0000"/>
        </w:rPr>
      </w:pPr>
      <w:r w:rsidRPr="0076413E">
        <w:t>«</w:t>
      </w:r>
      <w:r>
        <w:t>Тихая моя, нежная моя, добрая моя – мама!». 08.03.2019</w:t>
      </w:r>
      <w:r w:rsidRPr="0076413E">
        <w:t xml:space="preserve">г. Концертная программа </w:t>
      </w:r>
      <w:r>
        <w:t>была организованна для милых женщин. Разные организации, а именно Тельбинская ООШ, администрация, продавец магазина и МКУК НСКЦ поздравили всех женщин красивыми песнями и танцами.</w:t>
      </w:r>
    </w:p>
    <w:p w:rsidR="004D5E90" w:rsidRPr="00EC0338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lastRenderedPageBreak/>
        <w:t>«О тех, кто уже не придет никогда – помните!». 09.05.2019</w:t>
      </w:r>
      <w:r w:rsidRPr="00EC0338">
        <w:t xml:space="preserve">г. </w:t>
      </w:r>
      <w:r>
        <w:t>В 12:00 часов около обелиска прошел торжественный митинг, где были поздравлены ветераны ВОВ, труженики тыла, дети войны и все жители с Днем победы</w:t>
      </w:r>
      <w:r w:rsidRPr="00EC0338">
        <w:t>.</w:t>
      </w:r>
      <w:r>
        <w:t xml:space="preserve"> После митинга в здании МКУК НСКЦ зрители смогли посмотреть праздничный концерт.</w:t>
      </w:r>
    </w:p>
    <w:p w:rsidR="004D5E90" w:rsidRDefault="004D5E90" w:rsidP="004D5E90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 xml:space="preserve">«День мудрости». Концерт. 30.09.2019г. Во время концертной программы все внимание было направленно почет и уважение старшего поколения. Было сказано очень много слов благодарности нашим мамам, папам, бабушкам и дедушкам. Коллективы из клубных формирований порадовали население своими песнями, танцами и инсценировками. Также население старшего поколения получили слова поздравления и благодарности от главы администрации </w:t>
      </w:r>
      <w:proofErr w:type="spellStart"/>
      <w:r>
        <w:t>Шашлова</w:t>
      </w:r>
      <w:proofErr w:type="spellEnd"/>
      <w:r>
        <w:t xml:space="preserve"> А.П.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4D5E90" w:rsidRDefault="004D5E90" w:rsidP="004D5E90">
      <w:pPr>
        <w:tabs>
          <w:tab w:val="left" w:pos="0"/>
          <w:tab w:val="left" w:pos="567"/>
        </w:tabs>
      </w:pPr>
      <w:r>
        <w:t xml:space="preserve">     • Организация и подготовка концерта, посвященного 8-му марта;</w:t>
      </w:r>
    </w:p>
    <w:p w:rsidR="004D5E90" w:rsidRDefault="00774F74" w:rsidP="00774F74">
      <w:pPr>
        <w:tabs>
          <w:tab w:val="left" w:pos="0"/>
          <w:tab w:val="left" w:pos="567"/>
        </w:tabs>
      </w:pPr>
      <w:r>
        <w:t xml:space="preserve">  </w:t>
      </w:r>
      <w:r w:rsidR="004D5E90">
        <w:t xml:space="preserve">   • Организация и подготовка смотра художественной самодеятельности;</w:t>
      </w:r>
    </w:p>
    <w:p w:rsidR="00774F74" w:rsidRDefault="00774F74" w:rsidP="00774F74">
      <w:pPr>
        <w:tabs>
          <w:tab w:val="left" w:pos="0"/>
          <w:tab w:val="left" w:pos="567"/>
        </w:tabs>
      </w:pPr>
      <w:r>
        <w:t xml:space="preserve">     </w:t>
      </w:r>
      <w:r w:rsidR="004D5E90">
        <w:t xml:space="preserve">• Рассмотрение вопроса по ремонту бойлерной </w:t>
      </w:r>
      <w:proofErr w:type="spellStart"/>
      <w:r w:rsidR="004D5E90">
        <w:t>систе</w:t>
      </w:r>
      <w:proofErr w:type="spellEnd"/>
    </w:p>
    <w:p w:rsidR="004D5E90" w:rsidRDefault="00774F74" w:rsidP="00774F74">
      <w:pPr>
        <w:tabs>
          <w:tab w:val="left" w:pos="0"/>
          <w:tab w:val="left" w:pos="567"/>
        </w:tabs>
      </w:pPr>
      <w:r>
        <w:t xml:space="preserve">     </w:t>
      </w:r>
      <w:r w:rsidR="004D5E90">
        <w:t>• Рассмотрение вопросов по частичному косметическому ремонту;</w:t>
      </w:r>
    </w:p>
    <w:p w:rsidR="004D5E90" w:rsidRDefault="00774F74" w:rsidP="00774F74">
      <w:pPr>
        <w:tabs>
          <w:tab w:val="left" w:pos="0"/>
          <w:tab w:val="left" w:pos="567"/>
        </w:tabs>
      </w:pPr>
      <w:r>
        <w:t xml:space="preserve">     </w:t>
      </w:r>
      <w:r w:rsidR="004D5E90">
        <w:t xml:space="preserve">• Организация и подготовка концерта </w:t>
      </w:r>
      <w:proofErr w:type="gramStart"/>
      <w:r w:rsidR="004D5E90">
        <w:t>к</w:t>
      </w:r>
      <w:proofErr w:type="gramEnd"/>
      <w:r w:rsidR="004D5E90">
        <w:t xml:space="preserve"> Дню пожилого человека.</w:t>
      </w:r>
    </w:p>
    <w:p w:rsidR="004D5E90" w:rsidRPr="00FA1F2D" w:rsidRDefault="00774F74" w:rsidP="00774F74">
      <w:pPr>
        <w:tabs>
          <w:tab w:val="left" w:pos="0"/>
          <w:tab w:val="left" w:pos="567"/>
        </w:tabs>
      </w:pPr>
      <w:r>
        <w:t xml:space="preserve">     </w:t>
      </w:r>
      <w:r w:rsidR="004D5E90">
        <w:t>• Подготовка новогодних мероприятий. Поиск денежных средств, для приобретения призов и подарков.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Перечень вопросов о культуре, рассмотренных на заседаниях Думы, административного совета</w:t>
      </w:r>
    </w:p>
    <w:p w:rsidR="00774F74" w:rsidRDefault="00774F74" w:rsidP="00774F74">
      <w:r>
        <w:t xml:space="preserve">     • Подготовка к смотру художественной самодеятельности;</w:t>
      </w:r>
      <w:r>
        <w:br/>
        <w:t xml:space="preserve">     • Подготовка к митингу и концерту, </w:t>
      </w:r>
      <w:proofErr w:type="gramStart"/>
      <w:r>
        <w:t>посвященного</w:t>
      </w:r>
      <w:proofErr w:type="gramEnd"/>
      <w:r>
        <w:t xml:space="preserve"> Дню Победы;</w:t>
      </w:r>
    </w:p>
    <w:p w:rsidR="00774F74" w:rsidRDefault="00774F74" w:rsidP="00774F74">
      <w:r>
        <w:t xml:space="preserve">     • Решение вопроса по выделению денежных средств на приобретение линолеума и эл. оборудования.</w:t>
      </w:r>
      <w:r>
        <w:br/>
        <w:t xml:space="preserve">     • Утверждение тарифов платных услуг МКУК НСКЦ на 2019г.;</w:t>
      </w:r>
    </w:p>
    <w:p w:rsidR="00774F74" w:rsidRDefault="00774F74" w:rsidP="00774F74">
      <w:r>
        <w:t xml:space="preserve">     • Вопрос о приобретении компьютера и МФУ в МКУК НСКЦ.</w:t>
      </w: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74F74" w:rsidRDefault="00774F74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74F74" w:rsidRDefault="00774F74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74F74" w:rsidRDefault="00774F74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74F74" w:rsidRDefault="00774F74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74F74" w:rsidRDefault="00774F74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74F74" w:rsidRDefault="00774F74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74F74" w:rsidRPr="006B30FE" w:rsidRDefault="00774F74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lastRenderedPageBreak/>
        <w:t>Муниципальная поддержка сферы культуры</w:t>
      </w:r>
    </w:p>
    <w:p w:rsidR="006B30FE" w:rsidRPr="006B30FE" w:rsidRDefault="006B30FE" w:rsidP="006B30FE">
      <w:pPr>
        <w:pStyle w:val="ac"/>
        <w:rPr>
          <w:b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8.1. Муниципальные программы по поддержке сферы культуры (самостоятельные, разделами в других программах)</w:t>
      </w:r>
    </w:p>
    <w:p w:rsidR="006B30FE" w:rsidRPr="006B30FE" w:rsidRDefault="006B30FE" w:rsidP="006B30FE">
      <w:pPr>
        <w:pStyle w:val="ac"/>
        <w:rPr>
          <w:b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408"/>
        <w:gridCol w:w="2551"/>
        <w:gridCol w:w="3969"/>
        <w:gridCol w:w="1560"/>
        <w:gridCol w:w="1842"/>
      </w:tblGrid>
      <w:tr w:rsidR="006B30FE" w:rsidRPr="006B30FE" w:rsidTr="006B30FE">
        <w:tc>
          <w:tcPr>
            <w:tcW w:w="40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4408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сроки </w:t>
            </w:r>
            <w:r w:rsidRPr="006B30FE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3969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сумма средств, предусмотренных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 мероприятия 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сфере культуры: на весь период действия программы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560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сумма средств, освоенных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6B30FE">
              <w:rPr>
                <w:spacing w:val="-4"/>
                <w:sz w:val="20"/>
                <w:szCs w:val="20"/>
              </w:rPr>
              <w:t>в 2019 г.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сумма средств, предусмотренных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2020 г.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</w:tr>
      <w:tr w:rsidR="00774F74" w:rsidRPr="006B30FE" w:rsidTr="006B30FE">
        <w:tc>
          <w:tcPr>
            <w:tcW w:w="407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1.</w:t>
            </w:r>
          </w:p>
        </w:tc>
        <w:tc>
          <w:tcPr>
            <w:tcW w:w="4408" w:type="dxa"/>
          </w:tcPr>
          <w:p w:rsidR="00774F74" w:rsidRPr="00774F74" w:rsidRDefault="00774F74" w:rsidP="002160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«Развитие культуры и сохранения культурного наследия</w:t>
            </w:r>
          </w:p>
          <w:p w:rsidR="00774F74" w:rsidRPr="00774F74" w:rsidRDefault="00774F74" w:rsidP="002160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на 2018-2020 годы»</w:t>
            </w:r>
          </w:p>
        </w:tc>
        <w:tc>
          <w:tcPr>
            <w:tcW w:w="2551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2018 - 2020</w:t>
            </w:r>
          </w:p>
        </w:tc>
        <w:tc>
          <w:tcPr>
            <w:tcW w:w="3969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60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</w:pPr>
      <w:r w:rsidRPr="006B30FE">
        <w:t>8.2. Муниципальные формы поддержки СО НКО (социально ориентированных некоммерческих организаций), осуществляющих деятельность в сфере культуры (например: предоставление имущества, субсидий, совместное проведение мероприятий и т. п.)</w:t>
      </w:r>
    </w:p>
    <w:p w:rsidR="006B30FE" w:rsidRPr="006B30FE" w:rsidRDefault="006B30FE" w:rsidP="006B30FE">
      <w:pPr>
        <w:pStyle w:val="ac"/>
        <w:tabs>
          <w:tab w:val="left" w:pos="0"/>
        </w:tabs>
        <w:ind w:left="357"/>
        <w:jc w:val="both"/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6549"/>
        <w:gridCol w:w="6804"/>
      </w:tblGrid>
      <w:tr w:rsidR="006B30FE" w:rsidRPr="00573719" w:rsidTr="006B30FE">
        <w:tc>
          <w:tcPr>
            <w:tcW w:w="65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Наименование СО НКО </w:t>
            </w:r>
          </w:p>
        </w:tc>
        <w:tc>
          <w:tcPr>
            <w:tcW w:w="680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Форма поддержки</w:t>
            </w:r>
          </w:p>
        </w:tc>
      </w:tr>
      <w:tr w:rsidR="006B30FE" w:rsidRPr="00573719" w:rsidTr="006B30FE">
        <w:tc>
          <w:tcPr>
            <w:tcW w:w="6549" w:type="dxa"/>
          </w:tcPr>
          <w:p w:rsidR="006B30FE" w:rsidRPr="006B30FE" w:rsidRDefault="00774F74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6B30FE" w:rsidRPr="006B30FE" w:rsidRDefault="00774F74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573719" w:rsidRDefault="006B30FE" w:rsidP="006B30FE">
      <w:pPr>
        <w:pStyle w:val="ac"/>
        <w:tabs>
          <w:tab w:val="left" w:pos="0"/>
        </w:tabs>
        <w:ind w:left="357"/>
        <w:jc w:val="both"/>
        <w:rPr>
          <w:sz w:val="16"/>
          <w:szCs w:val="16"/>
        </w:rPr>
      </w:pPr>
    </w:p>
    <w:p w:rsidR="006B30FE" w:rsidRDefault="006B30FE" w:rsidP="006B30FE">
      <w:pPr>
        <w:pStyle w:val="ac"/>
        <w:numPr>
          <w:ilvl w:val="0"/>
          <w:numId w:val="12"/>
        </w:numPr>
        <w:tabs>
          <w:tab w:val="left" w:pos="0"/>
        </w:tabs>
        <w:ind w:left="0" w:firstLine="357"/>
        <w:jc w:val="both"/>
        <w:rPr>
          <w:b/>
        </w:rPr>
      </w:pPr>
      <w:r w:rsidRPr="006B30FE">
        <w:rPr>
          <w:b/>
        </w:rPr>
        <w:t>Организация работы по привлечению волонтеров</w:t>
      </w:r>
    </w:p>
    <w:p w:rsidR="006B30FE" w:rsidRPr="006B30FE" w:rsidRDefault="006B30FE" w:rsidP="006B30FE">
      <w:pPr>
        <w:pStyle w:val="ac"/>
        <w:tabs>
          <w:tab w:val="left" w:pos="0"/>
        </w:tabs>
        <w:ind w:left="357"/>
        <w:jc w:val="both"/>
        <w:rPr>
          <w:b/>
          <w:sz w:val="16"/>
          <w:szCs w:val="16"/>
        </w:rPr>
      </w:pPr>
    </w:p>
    <w:tbl>
      <w:tblPr>
        <w:tblStyle w:val="af5"/>
        <w:tblW w:w="13178" w:type="dxa"/>
        <w:tblInd w:w="279" w:type="dxa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055"/>
        <w:gridCol w:w="5182"/>
      </w:tblGrid>
      <w:tr w:rsidR="006B30FE" w:rsidTr="006B30FE">
        <w:tc>
          <w:tcPr>
            <w:tcW w:w="3397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волонтеров всего, чел.</w:t>
            </w:r>
          </w:p>
        </w:tc>
        <w:tc>
          <w:tcPr>
            <w:tcW w:w="4599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них</w:t>
            </w:r>
          </w:p>
        </w:tc>
        <w:tc>
          <w:tcPr>
            <w:tcW w:w="5182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общего числа волонтеров инвалиды, всего, чел.</w:t>
            </w:r>
          </w:p>
        </w:tc>
      </w:tr>
      <w:tr w:rsidR="006B30FE" w:rsidTr="006B30FE">
        <w:tc>
          <w:tcPr>
            <w:tcW w:w="3397" w:type="dxa"/>
            <w:vMerge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КДУ</w:t>
            </w:r>
          </w:p>
        </w:tc>
        <w:tc>
          <w:tcPr>
            <w:tcW w:w="1701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б-</w:t>
            </w:r>
            <w:proofErr w:type="spellStart"/>
            <w:r w:rsidRPr="006B30FE">
              <w:rPr>
                <w:sz w:val="20"/>
                <w:szCs w:val="20"/>
              </w:rPr>
              <w:t>ках</w:t>
            </w:r>
            <w:proofErr w:type="spellEnd"/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музеях</w:t>
            </w:r>
            <w:proofErr w:type="gramEnd"/>
          </w:p>
        </w:tc>
        <w:tc>
          <w:tcPr>
            <w:tcW w:w="518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74F74" w:rsidTr="006B30FE">
        <w:tc>
          <w:tcPr>
            <w:tcW w:w="3397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0</w:t>
            </w:r>
          </w:p>
        </w:tc>
        <w:tc>
          <w:tcPr>
            <w:tcW w:w="5182" w:type="dxa"/>
          </w:tcPr>
          <w:p w:rsidR="00774F74" w:rsidRPr="00774F74" w:rsidRDefault="00774F74" w:rsidP="002160D4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74F74">
              <w:rPr>
                <w:sz w:val="20"/>
                <w:szCs w:val="20"/>
              </w:rPr>
              <w:t>0</w:t>
            </w:r>
          </w:p>
        </w:tc>
      </w:tr>
    </w:tbl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  <w:rPr>
          <w:i/>
        </w:rPr>
      </w:pPr>
      <w:r w:rsidRPr="006B30FE">
        <w:rPr>
          <w:b/>
          <w:i/>
        </w:rPr>
        <w:t xml:space="preserve">Примечание: </w:t>
      </w:r>
      <w:r w:rsidRPr="006B30FE">
        <w:rPr>
          <w:i/>
        </w:rPr>
        <w:t>перечислить виды деятельности волонтеров, если есть привилегии для этой категории при посещении учреждений культуры.</w:t>
      </w:r>
    </w:p>
    <w:p w:rsidR="006B30FE" w:rsidRPr="00A14B6F" w:rsidRDefault="006B30FE" w:rsidP="006B30FE">
      <w:pPr>
        <w:pStyle w:val="ac"/>
        <w:numPr>
          <w:ilvl w:val="0"/>
          <w:numId w:val="12"/>
        </w:numPr>
        <w:tabs>
          <w:tab w:val="left" w:pos="0"/>
        </w:tabs>
        <w:ind w:left="0" w:firstLine="357"/>
        <w:jc w:val="both"/>
        <w:rPr>
          <w:b/>
          <w:i/>
        </w:rPr>
      </w:pPr>
      <w:r w:rsidRPr="006B30FE">
        <w:rPr>
          <w:b/>
        </w:rPr>
        <w:t xml:space="preserve">Основные направления культурной политики и задачи на 2020 г. </w:t>
      </w:r>
      <w:r w:rsidRPr="006B30FE">
        <w:rPr>
          <w:i/>
        </w:rPr>
        <w:t>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 с приведением обоснования по Вашему усмотрению).</w:t>
      </w:r>
    </w:p>
    <w:p w:rsidR="00A14B6F" w:rsidRDefault="00A14B6F" w:rsidP="00A14B6F">
      <w:pPr>
        <w:tabs>
          <w:tab w:val="left" w:pos="0"/>
        </w:tabs>
        <w:jc w:val="both"/>
      </w:pPr>
      <w:r>
        <w:rPr>
          <w:u w:val="single"/>
        </w:rPr>
        <w:t xml:space="preserve">Мероприятия, посвященные 75-ой годовщине победы в ВОВ. </w:t>
      </w:r>
      <w:r>
        <w:t>(«</w:t>
      </w:r>
      <w:r w:rsidR="00F17F06" w:rsidRPr="00F17F06">
        <w:t>Помни и гордись – наша победа это ваша спокойная жизнь!»</w:t>
      </w:r>
      <w:r w:rsidR="00F17F06" w:rsidRPr="00F17F06">
        <w:br/>
        <w:t>концерт</w:t>
      </w:r>
      <w:r w:rsidR="00F17F06">
        <w:t>; «Мы не забудем тех, кто думал о нас» митинг; и т.д.)</w:t>
      </w:r>
    </w:p>
    <w:p w:rsidR="00F17F06" w:rsidRPr="00F17F06" w:rsidRDefault="00F17F06" w:rsidP="00A14B6F">
      <w:pPr>
        <w:tabs>
          <w:tab w:val="left" w:pos="0"/>
        </w:tabs>
        <w:jc w:val="both"/>
      </w:pPr>
      <w:r w:rsidRPr="00F17F06">
        <w:rPr>
          <w:u w:val="single"/>
        </w:rPr>
        <w:lastRenderedPageBreak/>
        <w:t>Мероприятия по реализации  Всероссийской акции «Безопасность   детства» в учреждениях культуры.</w:t>
      </w:r>
      <w:r>
        <w:rPr>
          <w:u w:val="single"/>
        </w:rPr>
        <w:t xml:space="preserve"> </w:t>
      </w:r>
      <w:r w:rsidRPr="00F17F06">
        <w:t>(«Птичьи заклички весны»</w:t>
      </w:r>
      <w:r w:rsidRPr="00F17F06">
        <w:br/>
        <w:t>познавательная программа;</w:t>
      </w:r>
      <w:r>
        <w:t xml:space="preserve"> «Пьяным быть смешно» </w:t>
      </w:r>
      <w:r w:rsidRPr="00F17F06">
        <w:t>агитация ЗОЖ</w:t>
      </w:r>
      <w:r>
        <w:t xml:space="preserve">; </w:t>
      </w:r>
      <w:r w:rsidRPr="00F17F06">
        <w:t>«Путешествие на корабле счастливого детства»</w:t>
      </w:r>
      <w:r>
        <w:t xml:space="preserve"> </w:t>
      </w:r>
      <w:r w:rsidRPr="00F17F06">
        <w:t>развлекательная программа</w:t>
      </w:r>
      <w:r>
        <w:t>; и т.д.)</w:t>
      </w:r>
    </w:p>
    <w:p w:rsidR="00774F74" w:rsidRDefault="00774F74" w:rsidP="00774F74">
      <w:pPr>
        <w:tabs>
          <w:tab w:val="left" w:pos="0"/>
        </w:tabs>
        <w:jc w:val="both"/>
      </w:pPr>
      <w:r w:rsidRPr="00774F74">
        <w:rPr>
          <w:u w:val="single"/>
        </w:rPr>
        <w:t>Работа с детьми и подростками.</w:t>
      </w:r>
      <w:r w:rsidR="00A14B6F">
        <w:t xml:space="preserve"> </w:t>
      </w:r>
      <w:proofErr w:type="gramStart"/>
      <w:r>
        <w:t>(«Приятного аппетита» конкурсная программа; «Птичьи заклички весны» п</w:t>
      </w:r>
      <w:r w:rsidRPr="004F343B">
        <w:t>ознавательная программа</w:t>
      </w:r>
      <w:r>
        <w:t xml:space="preserve">; «Пьяным быть смешно» </w:t>
      </w:r>
      <w:r w:rsidRPr="004F343B">
        <w:t>агитация ЗОЖ</w:t>
      </w:r>
      <w:r>
        <w:t xml:space="preserve">; «Девушка – Весна» </w:t>
      </w:r>
      <w:r w:rsidRPr="004F343B">
        <w:t>конкурсная программа</w:t>
      </w:r>
      <w:r>
        <w:t xml:space="preserve">; </w:t>
      </w:r>
      <w:r w:rsidRPr="004F343B">
        <w:t xml:space="preserve">«Путешествие </w:t>
      </w:r>
      <w:r>
        <w:t xml:space="preserve">на корабле счастливого детства» </w:t>
      </w:r>
      <w:r w:rsidRPr="004F343B">
        <w:t>развлекательная программа</w:t>
      </w:r>
      <w:r>
        <w:t>; и др.)</w:t>
      </w:r>
      <w:proofErr w:type="gramEnd"/>
    </w:p>
    <w:p w:rsidR="00774F74" w:rsidRPr="00774F74" w:rsidRDefault="00774F74" w:rsidP="00774F74">
      <w:pPr>
        <w:tabs>
          <w:tab w:val="left" w:pos="0"/>
        </w:tabs>
        <w:jc w:val="both"/>
        <w:rPr>
          <w:u w:val="single"/>
        </w:rPr>
      </w:pPr>
      <w:r w:rsidRPr="00774F74">
        <w:rPr>
          <w:u w:val="single"/>
        </w:rPr>
        <w:t xml:space="preserve">Работа с людьми пожилого возраста. </w:t>
      </w:r>
      <w:r>
        <w:t>(</w:t>
      </w:r>
      <w:r w:rsidRPr="004F343B">
        <w:t>«Мудрый праздник»</w:t>
      </w:r>
      <w:r>
        <w:t xml:space="preserve"> к</w:t>
      </w:r>
      <w:r w:rsidRPr="004F343B">
        <w:t>онцерт</w:t>
      </w:r>
      <w:r>
        <w:t xml:space="preserve">; </w:t>
      </w:r>
      <w:r w:rsidRPr="004F343B">
        <w:t>«Собирайся народ, все встречаем Новый год»</w:t>
      </w:r>
      <w:r>
        <w:t xml:space="preserve">; </w:t>
      </w:r>
      <w:r w:rsidRPr="004F343B">
        <w:t>«Рождественское чудо»</w:t>
      </w:r>
      <w:r>
        <w:t xml:space="preserve">; </w:t>
      </w:r>
      <w:r w:rsidRPr="004F343B">
        <w:rPr>
          <w:lang w:bidi="en-US"/>
        </w:rPr>
        <w:t>«Запомни это город-Ленинград, Запомни эти люди-Ленинградцы</w:t>
      </w:r>
      <w:r>
        <w:rPr>
          <w:lang w:bidi="en-US"/>
        </w:rPr>
        <w:t>»</w:t>
      </w:r>
      <w:r w:rsidRPr="004F343B">
        <w:rPr>
          <w:lang w:bidi="en-US"/>
        </w:rPr>
        <w:t xml:space="preserve">  День полного освобождения города Ленинграда от блокады(1944год)</w:t>
      </w:r>
      <w:r>
        <w:rPr>
          <w:lang w:bidi="en-US"/>
        </w:rPr>
        <w:t>; и др.</w:t>
      </w:r>
      <w:r>
        <w:t>)</w:t>
      </w:r>
    </w:p>
    <w:p w:rsidR="00774F74" w:rsidRDefault="00774F74" w:rsidP="00774F74">
      <w:pPr>
        <w:tabs>
          <w:tab w:val="left" w:pos="0"/>
        </w:tabs>
        <w:jc w:val="both"/>
      </w:pPr>
      <w:r w:rsidRPr="00774F74">
        <w:rPr>
          <w:u w:val="single"/>
        </w:rPr>
        <w:t>Работа с молодежью</w:t>
      </w:r>
      <w:proofErr w:type="gramStart"/>
      <w:r w:rsidRPr="00774F74">
        <w:rPr>
          <w:u w:val="single"/>
        </w:rPr>
        <w:t>.</w:t>
      </w:r>
      <w:r>
        <w:t>(</w:t>
      </w:r>
      <w:proofErr w:type="gramEnd"/>
      <w:r w:rsidRPr="00511554">
        <w:t>«В Рожд</w:t>
      </w:r>
      <w:r>
        <w:t xml:space="preserve">ественские святки свои порядки» </w:t>
      </w:r>
      <w:r w:rsidRPr="00511554">
        <w:t>развлекательная программа</w:t>
      </w:r>
      <w:r>
        <w:t xml:space="preserve">; </w:t>
      </w:r>
      <w:r w:rsidRPr="00511554">
        <w:t xml:space="preserve">«Мы о </w:t>
      </w:r>
      <w:r>
        <w:t xml:space="preserve">бане знаем все» </w:t>
      </w:r>
      <w:r w:rsidRPr="00511554">
        <w:t>игровая программа</w:t>
      </w:r>
      <w:r>
        <w:t xml:space="preserve">; </w:t>
      </w:r>
      <w:r w:rsidRPr="00511554">
        <w:t>«Молодежь голосует за здоровье»</w:t>
      </w:r>
      <w:r>
        <w:t xml:space="preserve"> а</w:t>
      </w:r>
      <w:r w:rsidRPr="00511554">
        <w:t>гитация ЗОЖ</w:t>
      </w:r>
      <w:r>
        <w:t xml:space="preserve">; «Союз двух любящих сердец» </w:t>
      </w:r>
      <w:r w:rsidRPr="00511554">
        <w:t>игровая программа</w:t>
      </w:r>
      <w:r>
        <w:t xml:space="preserve">; и </w:t>
      </w:r>
      <w:proofErr w:type="spellStart"/>
      <w:r>
        <w:t>тд</w:t>
      </w:r>
      <w:proofErr w:type="spellEnd"/>
      <w:r>
        <w:t>.)</w:t>
      </w:r>
    </w:p>
    <w:p w:rsidR="00774F74" w:rsidRDefault="00774F74" w:rsidP="00774F74">
      <w:pPr>
        <w:tabs>
          <w:tab w:val="left" w:pos="0"/>
        </w:tabs>
        <w:jc w:val="both"/>
      </w:pPr>
      <w:r w:rsidRPr="00774F74">
        <w:rPr>
          <w:u w:val="single"/>
        </w:rPr>
        <w:t>Патриотическое воспитание</w:t>
      </w:r>
      <w:proofErr w:type="gramStart"/>
      <w:r w:rsidRPr="00774F74">
        <w:rPr>
          <w:u w:val="single"/>
        </w:rPr>
        <w:t>.</w:t>
      </w:r>
      <w:r>
        <w:t>(</w:t>
      </w:r>
      <w:proofErr w:type="gramEnd"/>
      <w:r>
        <w:t xml:space="preserve">«Курс молодого бойца» </w:t>
      </w:r>
      <w:r w:rsidRPr="00511554">
        <w:t>конкурсная программа</w:t>
      </w:r>
      <w:r>
        <w:t xml:space="preserve">; </w:t>
      </w:r>
      <w:r w:rsidRPr="00511554">
        <w:t>«Помни и гордись – наша по</w:t>
      </w:r>
      <w:r>
        <w:t xml:space="preserve">беда это ваша спокойная жизнь!» </w:t>
      </w:r>
      <w:r w:rsidRPr="00511554">
        <w:t>концерт</w:t>
      </w:r>
      <w:r>
        <w:t xml:space="preserve">; и </w:t>
      </w:r>
      <w:proofErr w:type="spellStart"/>
      <w:r>
        <w:t>тд</w:t>
      </w:r>
      <w:proofErr w:type="spellEnd"/>
      <w:r>
        <w:t>.)</w:t>
      </w:r>
    </w:p>
    <w:p w:rsidR="00774F74" w:rsidRDefault="00774F74" w:rsidP="00774F74">
      <w:pPr>
        <w:tabs>
          <w:tab w:val="left" w:pos="0"/>
        </w:tabs>
        <w:jc w:val="both"/>
      </w:pPr>
      <w:r w:rsidRPr="00774F74">
        <w:rPr>
          <w:u w:val="single"/>
        </w:rPr>
        <w:t>Работа с людьми с ограниченными возможностями</w:t>
      </w:r>
      <w:proofErr w:type="gramStart"/>
      <w:r w:rsidRPr="00774F74">
        <w:rPr>
          <w:u w:val="single"/>
        </w:rPr>
        <w:t>.</w:t>
      </w:r>
      <w:r>
        <w:t>(</w:t>
      </w:r>
      <w:proofErr w:type="gramEnd"/>
      <w:r w:rsidRPr="00511554">
        <w:t>«Как мы зиму со двора провожали»</w:t>
      </w:r>
      <w:r>
        <w:t xml:space="preserve"> н</w:t>
      </w:r>
      <w:r w:rsidRPr="00511554">
        <w:t>ародное гулянье</w:t>
      </w:r>
      <w:r>
        <w:t xml:space="preserve">; «Цветы для красивых» </w:t>
      </w:r>
      <w:proofErr w:type="spellStart"/>
      <w:r w:rsidRPr="00511554">
        <w:t>концерт</w:t>
      </w:r>
      <w:r>
        <w:t>;«Деревня</w:t>
      </w:r>
      <w:proofErr w:type="spellEnd"/>
      <w:r>
        <w:t xml:space="preserve"> мастеров» </w:t>
      </w:r>
      <w:r w:rsidRPr="00511554">
        <w:t>выставка поделок из природного материала</w:t>
      </w:r>
      <w:r>
        <w:t xml:space="preserve">;  «Три сына Нептуна» </w:t>
      </w:r>
      <w:r w:rsidRPr="00511554">
        <w:t>театрализованное представление</w:t>
      </w:r>
      <w:r>
        <w:t xml:space="preserve">; и </w:t>
      </w:r>
      <w:proofErr w:type="spellStart"/>
      <w:r>
        <w:t>тд</w:t>
      </w:r>
      <w:proofErr w:type="spellEnd"/>
      <w:r>
        <w:t>.)</w:t>
      </w:r>
    </w:p>
    <w:p w:rsidR="00774F74" w:rsidRPr="00774F74" w:rsidRDefault="00774F74" w:rsidP="00774F74">
      <w:pPr>
        <w:tabs>
          <w:tab w:val="left" w:pos="0"/>
        </w:tabs>
        <w:jc w:val="both"/>
        <w:rPr>
          <w:u w:val="single"/>
        </w:rPr>
      </w:pPr>
      <w:r w:rsidRPr="00774F74">
        <w:rPr>
          <w:u w:val="single"/>
        </w:rPr>
        <w:t>Работа клубных формирований.</w:t>
      </w:r>
    </w:p>
    <w:p w:rsidR="006B30FE" w:rsidRPr="006B30FE" w:rsidRDefault="006B30FE" w:rsidP="006B30FE">
      <w:pPr>
        <w:pStyle w:val="ac"/>
        <w:tabs>
          <w:tab w:val="left" w:pos="0"/>
        </w:tabs>
        <w:ind w:left="357"/>
        <w:jc w:val="both"/>
        <w:rPr>
          <w:b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ind w:left="0" w:firstLine="357"/>
        <w:jc w:val="both"/>
        <w:outlineLvl w:val="0"/>
        <w:rPr>
          <w:b/>
        </w:rPr>
      </w:pPr>
      <w:r w:rsidRPr="006B30FE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774F74" w:rsidRDefault="00774F74" w:rsidP="00774F74">
      <w:pPr>
        <w:jc w:val="both"/>
        <w:outlineLvl w:val="0"/>
      </w:pPr>
      <w:r w:rsidRPr="00356AA6">
        <w:t>Братко Мария Петровна директор МКУК «Новотельбинский социально-культурный центр» - член комиссии по делам несовершеннолетних.</w:t>
      </w:r>
    </w:p>
    <w:p w:rsidR="00774F74" w:rsidRPr="006462D3" w:rsidRDefault="00774F74" w:rsidP="00774F74">
      <w:pPr>
        <w:jc w:val="both"/>
        <w:outlineLvl w:val="0"/>
      </w:pPr>
      <w:r>
        <w:t>П</w:t>
      </w:r>
      <w:r w:rsidRPr="006462D3">
        <w:t>одростков, состоящих на учете в комисс</w:t>
      </w:r>
      <w:r>
        <w:t>ии по делам несовершеннолетних – нет.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tbl>
      <w:tblPr>
        <w:tblW w:w="11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560"/>
        <w:gridCol w:w="1701"/>
        <w:gridCol w:w="1701"/>
        <w:gridCol w:w="1842"/>
        <w:gridCol w:w="68"/>
      </w:tblGrid>
      <w:tr w:rsidR="006B30FE" w:rsidRPr="00CF5A4E" w:rsidTr="006B30F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Общее </w:t>
            </w:r>
            <w:r w:rsidRPr="006B30FE">
              <w:rPr>
                <w:spacing w:val="-14"/>
                <w:sz w:val="20"/>
                <w:szCs w:val="20"/>
              </w:rPr>
              <w:t xml:space="preserve">количество </w:t>
            </w:r>
            <w:r w:rsidRPr="006B30FE">
              <w:rPr>
                <w:sz w:val="20"/>
                <w:szCs w:val="20"/>
              </w:rPr>
              <w:t>подростков, стоящих на учете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(чел.)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1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Из них привлечены к участию в культурной жизни в 2019 г.:</w:t>
            </w:r>
            <w:proofErr w:type="gramEnd"/>
          </w:p>
        </w:tc>
      </w:tr>
      <w:tr w:rsidR="006B30FE" w:rsidRPr="00CF5A4E" w:rsidTr="006B30FE">
        <w:trPr>
          <w:gridAfter w:val="1"/>
          <w:wAfter w:w="68" w:type="dxa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мероприятиях КДУ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участвуют в работе любительских формирований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охвачены</w:t>
            </w:r>
            <w:proofErr w:type="gramEnd"/>
            <w:r w:rsidRPr="006B30FE">
              <w:rPr>
                <w:sz w:val="20"/>
                <w:szCs w:val="20"/>
              </w:rPr>
              <w:t xml:space="preserve"> обучением или мероприятиями </w:t>
            </w:r>
            <w:r w:rsidRPr="006B30FE">
              <w:rPr>
                <w:spacing w:val="-4"/>
                <w:sz w:val="20"/>
                <w:szCs w:val="20"/>
              </w:rPr>
              <w:t>ДПО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являются посетителями и </w:t>
            </w:r>
            <w:r w:rsidRPr="006B30FE">
              <w:rPr>
                <w:spacing w:val="-10"/>
                <w:sz w:val="20"/>
                <w:szCs w:val="20"/>
              </w:rPr>
              <w:t xml:space="preserve">участниками </w:t>
            </w:r>
            <w:r w:rsidRPr="006B30FE">
              <w:rPr>
                <w:sz w:val="20"/>
                <w:szCs w:val="20"/>
              </w:rPr>
              <w:t>музейных мероприятий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 xml:space="preserve">охвачены другими формами </w:t>
            </w:r>
            <w:r w:rsidRPr="006B30FE">
              <w:rPr>
                <w:spacing w:val="-4"/>
                <w:sz w:val="20"/>
                <w:szCs w:val="20"/>
              </w:rPr>
              <w:t xml:space="preserve">культурной </w:t>
            </w:r>
            <w:r w:rsidRPr="006B30FE">
              <w:rPr>
                <w:sz w:val="20"/>
                <w:szCs w:val="20"/>
              </w:rPr>
              <w:t xml:space="preserve">жизни, указать </w:t>
            </w:r>
            <w:r w:rsidRPr="006B30FE">
              <w:rPr>
                <w:spacing w:val="-12"/>
                <w:sz w:val="20"/>
                <w:szCs w:val="20"/>
              </w:rPr>
              <w:t>какими (чел.)</w:t>
            </w:r>
            <w:proofErr w:type="gramEnd"/>
          </w:p>
        </w:tc>
      </w:tr>
      <w:tr w:rsidR="006B30FE" w:rsidRPr="00CF5A4E" w:rsidTr="006B30FE">
        <w:trPr>
          <w:gridAfter w:val="1"/>
          <w:wAfter w:w="68" w:type="dxa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74F74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74F74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74F74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74F74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74F74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74F74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74F74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7D3F1A" w:rsidRDefault="006B30FE" w:rsidP="006B30FE">
      <w:pPr>
        <w:pStyle w:val="ac"/>
        <w:ind w:left="0" w:firstLine="357"/>
        <w:jc w:val="both"/>
        <w:outlineLvl w:val="0"/>
        <w:rPr>
          <w:b/>
          <w:i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outlineLvl w:val="0"/>
        <w:rPr>
          <w:i/>
        </w:rPr>
      </w:pPr>
      <w:r w:rsidRPr="006B30FE">
        <w:rPr>
          <w:b/>
          <w:i/>
        </w:rPr>
        <w:t>Примечание</w:t>
      </w:r>
      <w:r w:rsidRPr="006B30FE">
        <w:rPr>
          <w:i/>
        </w:rPr>
        <w:t>: Общее количество подростков, стоящих на учете в комиссии по делам несовершеннолетних, указать по официальным данным самой комиссии.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  <w:rPr>
          <w:i/>
        </w:rPr>
      </w:pPr>
    </w:p>
    <w:p w:rsidR="006B30FE" w:rsidRDefault="006B30FE" w:rsidP="006B30FE">
      <w:pPr>
        <w:pStyle w:val="ac"/>
        <w:ind w:left="0" w:firstLine="357"/>
        <w:jc w:val="both"/>
        <w:outlineLvl w:val="0"/>
      </w:pPr>
      <w:r w:rsidRPr="006B30FE">
        <w:t>Виды и формы работы учреждений культуры с детьми, состоящими на профилактических учетах (не более 3 наименований)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tbl>
      <w:tblPr>
        <w:tblStyle w:val="af5"/>
        <w:tblW w:w="13041" w:type="dxa"/>
        <w:tblInd w:w="137" w:type="dxa"/>
        <w:tblLook w:val="04A0" w:firstRow="1" w:lastRow="0" w:firstColumn="1" w:lastColumn="0" w:noHBand="0" w:noVBand="1"/>
      </w:tblPr>
      <w:tblGrid>
        <w:gridCol w:w="2126"/>
        <w:gridCol w:w="10915"/>
      </w:tblGrid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0915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форма и название мероприятия</w:t>
            </w: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0915" w:type="dxa"/>
          </w:tcPr>
          <w:p w:rsidR="006B30FE" w:rsidRPr="006B30FE" w:rsidRDefault="00774F74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0915" w:type="dxa"/>
          </w:tcPr>
          <w:p w:rsidR="006B30FE" w:rsidRPr="006B30FE" w:rsidRDefault="00774F74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0915" w:type="dxa"/>
          </w:tcPr>
          <w:p w:rsidR="006B30FE" w:rsidRPr="006B30FE" w:rsidRDefault="00774F74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0915" w:type="dxa"/>
          </w:tcPr>
          <w:p w:rsidR="006B30FE" w:rsidRPr="006B30FE" w:rsidRDefault="00774F74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pStyle w:val="ac"/>
        <w:ind w:left="0" w:firstLine="357"/>
        <w:jc w:val="both"/>
        <w:outlineLvl w:val="0"/>
        <w:rPr>
          <w:i/>
        </w:rPr>
      </w:pPr>
      <w:r w:rsidRPr="006B30FE">
        <w:rPr>
          <w:i/>
        </w:rPr>
        <w:t>Дать краткое описание системы работы учреждений культуры с данной категорией подростков. Привести примеры благотворного влияния занятиями творчеством на облик подростков и их адаптацию в обществе.</w:t>
      </w:r>
    </w:p>
    <w:p w:rsidR="006B30FE" w:rsidRPr="006B30FE" w:rsidRDefault="006B30FE" w:rsidP="006B30FE">
      <w:pPr>
        <w:pStyle w:val="ac"/>
        <w:jc w:val="both"/>
        <w:outlineLvl w:val="0"/>
        <w:rPr>
          <w:i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709"/>
        </w:tabs>
        <w:ind w:left="0" w:firstLine="357"/>
        <w:jc w:val="both"/>
        <w:outlineLvl w:val="0"/>
        <w:rPr>
          <w:b/>
        </w:rPr>
      </w:pPr>
      <w:r w:rsidRPr="006B30FE">
        <w:rPr>
          <w:b/>
        </w:rPr>
        <w:t>Финансово-экономическое обеспечение деятельности сферы культуры</w:t>
      </w:r>
    </w:p>
    <w:p w:rsidR="006B30FE" w:rsidRPr="006B30FE" w:rsidRDefault="006B30FE" w:rsidP="006B30FE">
      <w:pPr>
        <w:pStyle w:val="ac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6B30FE" w:rsidRPr="006B30FE" w:rsidRDefault="006B30FE" w:rsidP="006B30FE">
      <w:pPr>
        <w:pStyle w:val="ac"/>
        <w:numPr>
          <w:ilvl w:val="1"/>
          <w:numId w:val="12"/>
        </w:numPr>
        <w:tabs>
          <w:tab w:val="left" w:pos="851"/>
        </w:tabs>
        <w:ind w:left="0" w:firstLine="357"/>
        <w:jc w:val="both"/>
      </w:pPr>
      <w:r w:rsidRPr="006B30FE">
        <w:t>Обеспечение сферы культуры из бюджетов муниципальных образований.</w:t>
      </w:r>
    </w:p>
    <w:p w:rsidR="006B30FE" w:rsidRPr="006B30FE" w:rsidRDefault="006B30FE" w:rsidP="006B30FE">
      <w:pPr>
        <w:tabs>
          <w:tab w:val="left" w:pos="851"/>
        </w:tabs>
        <w:ind w:firstLine="357"/>
        <w:jc w:val="both"/>
      </w:pPr>
    </w:p>
    <w:tbl>
      <w:tblPr>
        <w:tblW w:w="12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78"/>
        <w:gridCol w:w="2641"/>
        <w:gridCol w:w="859"/>
        <w:gridCol w:w="2259"/>
        <w:gridCol w:w="3119"/>
        <w:gridCol w:w="19"/>
      </w:tblGrid>
      <w:tr w:rsidR="006B30FE" w:rsidRPr="007A5B34" w:rsidTr="007A5B34">
        <w:trPr>
          <w:jc w:val="center"/>
        </w:trPr>
        <w:tc>
          <w:tcPr>
            <w:tcW w:w="12205" w:type="dxa"/>
            <w:gridSpan w:val="7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Объем средств консолидированного бюджета на культуру </w:t>
            </w:r>
          </w:p>
        </w:tc>
      </w:tr>
      <w:tr w:rsidR="006B30FE" w:rsidRPr="007A5B34" w:rsidTr="007A5B34">
        <w:trPr>
          <w:jc w:val="center"/>
        </w:trPr>
        <w:tc>
          <w:tcPr>
            <w:tcW w:w="5949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2019 г.</w:t>
            </w:r>
          </w:p>
        </w:tc>
        <w:tc>
          <w:tcPr>
            <w:tcW w:w="6251" w:type="dxa"/>
            <w:gridSpan w:val="4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2020 г.</w:t>
            </w:r>
          </w:p>
        </w:tc>
      </w:tr>
      <w:tr w:rsidR="006B30FE" w:rsidRPr="007A5B34" w:rsidTr="007A5B34">
        <w:trPr>
          <w:jc w:val="center"/>
        </w:trPr>
        <w:tc>
          <w:tcPr>
            <w:tcW w:w="2830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Объем средств, фактически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Исполнение</w:t>
            </w:r>
          </w:p>
        </w:tc>
        <w:tc>
          <w:tcPr>
            <w:tcW w:w="6251" w:type="dxa"/>
            <w:gridSpan w:val="4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Запланировано</w:t>
            </w:r>
          </w:p>
        </w:tc>
      </w:tr>
      <w:tr w:rsidR="006B30FE" w:rsidRPr="007A5B34" w:rsidTr="007A5B34">
        <w:trPr>
          <w:gridAfter w:val="1"/>
          <w:wAfter w:w="19" w:type="dxa"/>
          <w:jc w:val="center"/>
        </w:trPr>
        <w:tc>
          <w:tcPr>
            <w:tcW w:w="2830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факт %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(+) (-)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сравнении с 2017 г.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</w:tr>
      <w:tr w:rsidR="006B30FE" w:rsidRPr="007A5B34" w:rsidTr="007A5B34">
        <w:trPr>
          <w:gridAfter w:val="1"/>
          <w:wAfter w:w="19" w:type="dxa"/>
          <w:jc w:val="center"/>
        </w:trPr>
        <w:tc>
          <w:tcPr>
            <w:tcW w:w="2830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7A5B34" w:rsidTr="007A5B34">
        <w:trPr>
          <w:jc w:val="center"/>
        </w:trPr>
        <w:tc>
          <w:tcPr>
            <w:tcW w:w="12205" w:type="dxa"/>
            <w:gridSpan w:val="7"/>
            <w:shd w:val="clear" w:color="auto" w:fill="auto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6B30FE" w:rsidRPr="007A5B34" w:rsidTr="007A5B34">
        <w:trPr>
          <w:jc w:val="center"/>
        </w:trPr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2019 г.</w:t>
            </w:r>
          </w:p>
        </w:tc>
        <w:tc>
          <w:tcPr>
            <w:tcW w:w="88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2020 г.</w:t>
            </w:r>
          </w:p>
        </w:tc>
      </w:tr>
      <w:tr w:rsidR="006B30FE" w:rsidRPr="007A5B34" w:rsidTr="007A5B34">
        <w:trPr>
          <w:jc w:val="center"/>
        </w:trPr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фактически %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запланировано %</w:t>
            </w:r>
          </w:p>
        </w:tc>
        <w:tc>
          <w:tcPr>
            <w:tcW w:w="53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(+) (-) в сравнении с 2019 г. %</w:t>
            </w:r>
          </w:p>
        </w:tc>
      </w:tr>
      <w:tr w:rsidR="006B30FE" w:rsidRPr="007A5B34" w:rsidTr="007A5B34">
        <w:trPr>
          <w:jc w:val="center"/>
        </w:trPr>
        <w:tc>
          <w:tcPr>
            <w:tcW w:w="3308" w:type="dxa"/>
            <w:gridSpan w:val="2"/>
            <w:shd w:val="clear" w:color="auto" w:fill="auto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97" w:type="dxa"/>
            <w:gridSpan w:val="3"/>
            <w:shd w:val="clear" w:color="auto" w:fill="auto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B30FE" w:rsidRPr="007A5B34" w:rsidRDefault="006B30FE" w:rsidP="006B30FE">
      <w:pPr>
        <w:pStyle w:val="ac"/>
        <w:tabs>
          <w:tab w:val="left" w:pos="851"/>
        </w:tabs>
        <w:ind w:left="357"/>
        <w:jc w:val="both"/>
        <w:rPr>
          <w:b/>
          <w:sz w:val="20"/>
          <w:szCs w:val="20"/>
          <w:u w:val="single"/>
        </w:rPr>
      </w:pPr>
    </w:p>
    <w:p w:rsidR="006B30FE" w:rsidRPr="007A5B34" w:rsidRDefault="006B30FE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  <w:r w:rsidRPr="007A5B34">
        <w:rPr>
          <w:rFonts w:eastAsia="Calibri"/>
          <w:b/>
          <w:i/>
          <w:lang w:eastAsia="en-US" w:bidi="en-US"/>
        </w:rPr>
        <w:t>Примечание</w:t>
      </w:r>
      <w:r w:rsidRPr="007A5B34">
        <w:rPr>
          <w:rFonts w:eastAsia="Calibri"/>
          <w:i/>
          <w:lang w:eastAsia="en-US" w:bidi="en-US"/>
        </w:rPr>
        <w:t>: В случае отклонения от 100% исполнения бюджета указать причины неисполнения (перевыполнения).</w:t>
      </w:r>
    </w:p>
    <w:p w:rsidR="006B30FE" w:rsidRDefault="006B30FE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F17F06" w:rsidRDefault="00F17F06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F17F06" w:rsidRDefault="00F17F06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F17F06" w:rsidRPr="007A5B34" w:rsidRDefault="00F17F06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6B30FE" w:rsidRPr="007A5B34" w:rsidRDefault="00A81367" w:rsidP="006B30FE">
      <w:pPr>
        <w:pStyle w:val="ac"/>
        <w:tabs>
          <w:tab w:val="left" w:pos="851"/>
        </w:tabs>
        <w:ind w:left="0" w:firstLine="357"/>
        <w:jc w:val="both"/>
      </w:pPr>
      <w:r>
        <w:lastRenderedPageBreak/>
        <w:t>12</w:t>
      </w:r>
      <w:r w:rsidR="006B30FE" w:rsidRPr="007A5B34">
        <w:t>.2. Объем доходов от приносящей доход деятельности.</w:t>
      </w:r>
    </w:p>
    <w:p w:rsidR="006B30FE" w:rsidRPr="00625784" w:rsidRDefault="006B30FE" w:rsidP="006B30FE">
      <w:pPr>
        <w:pStyle w:val="ac"/>
        <w:tabs>
          <w:tab w:val="left" w:pos="851"/>
        </w:tabs>
        <w:ind w:left="0"/>
        <w:jc w:val="both"/>
        <w:rPr>
          <w:sz w:val="16"/>
          <w:szCs w:val="16"/>
        </w:rPr>
      </w:pPr>
    </w:p>
    <w:tbl>
      <w:tblPr>
        <w:tblW w:w="12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984"/>
        <w:gridCol w:w="2268"/>
        <w:gridCol w:w="2694"/>
        <w:gridCol w:w="2835"/>
      </w:tblGrid>
      <w:tr w:rsidR="007A5B34" w:rsidRPr="00736078" w:rsidTr="007A5B34">
        <w:tc>
          <w:tcPr>
            <w:tcW w:w="2864" w:type="dxa"/>
            <w:vMerge w:val="restart"/>
            <w:vAlign w:val="center"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объем доходов, </w:t>
            </w:r>
            <w:r w:rsidRPr="007A5B34"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  <w:t xml:space="preserve">запланированных </w:t>
            </w:r>
          </w:p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на 2019 г. </w:t>
            </w:r>
          </w:p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выполнено за 2019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Запланировано</w:t>
            </w:r>
          </w:p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на 2020 г.</w:t>
            </w:r>
          </w:p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</w:tr>
      <w:tr w:rsidR="007A5B34" w:rsidRPr="00736078" w:rsidTr="007A5B34">
        <w:trPr>
          <w:trHeight w:val="804"/>
        </w:trPr>
        <w:tc>
          <w:tcPr>
            <w:tcW w:w="2864" w:type="dxa"/>
            <w:vMerge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сумма (тыс. руб.)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%</w:t>
            </w:r>
          </w:p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  <w:t>выполнения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  <w:tr w:rsidR="006B30FE" w:rsidRPr="00753AFF" w:rsidTr="007A5B34">
        <w:tc>
          <w:tcPr>
            <w:tcW w:w="2864" w:type="dxa"/>
          </w:tcPr>
          <w:p w:rsidR="006B30FE" w:rsidRPr="007A5B34" w:rsidRDefault="00774F74" w:rsidP="00A62393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u w:val="single"/>
                <w:lang w:eastAsia="en-US" w:bidi="en-US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eastAsia="en-US" w:bidi="en-US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30FE" w:rsidRPr="007A5B34" w:rsidRDefault="00774F74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30FE" w:rsidRPr="007A5B34" w:rsidRDefault="00774F74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30FE" w:rsidRPr="007A5B34" w:rsidRDefault="00774F74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11</w:t>
            </w:r>
          </w:p>
        </w:tc>
      </w:tr>
    </w:tbl>
    <w:p w:rsidR="007A5B34" w:rsidRDefault="007A5B34" w:rsidP="006B30F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7A5B34" w:rsidRDefault="007A5B34" w:rsidP="006B30F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6B30FE" w:rsidRPr="007A5B34" w:rsidRDefault="00A81367" w:rsidP="006B30FE">
      <w:pPr>
        <w:pStyle w:val="ac"/>
        <w:tabs>
          <w:tab w:val="left" w:pos="0"/>
        </w:tabs>
        <w:ind w:left="0" w:firstLine="357"/>
        <w:jc w:val="both"/>
      </w:pPr>
      <w:r>
        <w:t>12</w:t>
      </w:r>
      <w:r w:rsidR="006B30FE" w:rsidRPr="007A5B34">
        <w:t>.3. Израсходовано от приносящей доход деятельности</w:t>
      </w:r>
    </w:p>
    <w:p w:rsidR="006B30FE" w:rsidRPr="00582DD4" w:rsidRDefault="006B30FE" w:rsidP="006B30FE">
      <w:pPr>
        <w:pStyle w:val="ac"/>
        <w:tabs>
          <w:tab w:val="left" w:pos="0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2410"/>
        <w:gridCol w:w="2693"/>
        <w:gridCol w:w="2835"/>
        <w:gridCol w:w="2694"/>
      </w:tblGrid>
      <w:tr w:rsidR="006B30FE" w:rsidTr="007A5B34">
        <w:tc>
          <w:tcPr>
            <w:tcW w:w="2013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10632" w:type="dxa"/>
            <w:gridSpan w:val="4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A5B34">
              <w:rPr>
                <w:sz w:val="20"/>
                <w:szCs w:val="20"/>
              </w:rPr>
              <w:t>В том числе израсходованы на (руб.)</w:t>
            </w:r>
            <w:proofErr w:type="gramEnd"/>
          </w:p>
        </w:tc>
      </w:tr>
      <w:tr w:rsidR="006B30FE" w:rsidTr="007A5B34">
        <w:tc>
          <w:tcPr>
            <w:tcW w:w="2013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оплату труда</w:t>
            </w:r>
          </w:p>
        </w:tc>
        <w:tc>
          <w:tcPr>
            <w:tcW w:w="269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приобретение инструментов и оборудования</w:t>
            </w:r>
          </w:p>
        </w:tc>
        <w:tc>
          <w:tcPr>
            <w:tcW w:w="2835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поддержание технического состояния здания</w:t>
            </w:r>
          </w:p>
        </w:tc>
        <w:tc>
          <w:tcPr>
            <w:tcW w:w="2694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социально значимые мероприятия</w:t>
            </w:r>
          </w:p>
        </w:tc>
      </w:tr>
      <w:tr w:rsidR="006B30FE" w:rsidTr="007A5B34">
        <w:tc>
          <w:tcPr>
            <w:tcW w:w="2013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0FE" w:rsidRPr="00582DD4" w:rsidRDefault="006B30FE" w:rsidP="006B30FE">
      <w:pPr>
        <w:pStyle w:val="ac"/>
        <w:tabs>
          <w:tab w:val="left" w:pos="0"/>
        </w:tabs>
        <w:ind w:left="0" w:firstLine="357"/>
        <w:jc w:val="both"/>
        <w:rPr>
          <w:sz w:val="16"/>
          <w:szCs w:val="16"/>
        </w:rPr>
      </w:pPr>
    </w:p>
    <w:p w:rsidR="006B30FE" w:rsidRDefault="00A81367" w:rsidP="006B30FE">
      <w:pPr>
        <w:pStyle w:val="ac"/>
        <w:tabs>
          <w:tab w:val="left" w:pos="0"/>
        </w:tabs>
        <w:ind w:left="0" w:firstLine="357"/>
        <w:jc w:val="both"/>
      </w:pPr>
      <w:r>
        <w:t>12</w:t>
      </w:r>
      <w:r w:rsidR="006B30FE" w:rsidRPr="007A5B34">
        <w:t>.4. Объем средств, полученных от участия в конкурсах, грантах, от спонсоров и т. п. в 2019 г.</w:t>
      </w:r>
    </w:p>
    <w:p w:rsidR="007A5B34" w:rsidRPr="007A5B34" w:rsidRDefault="007A5B34" w:rsidP="006B30FE">
      <w:pPr>
        <w:pStyle w:val="ac"/>
        <w:tabs>
          <w:tab w:val="left" w:pos="0"/>
        </w:tabs>
        <w:ind w:left="0" w:firstLine="357"/>
        <w:jc w:val="both"/>
      </w:pPr>
    </w:p>
    <w:tbl>
      <w:tblPr>
        <w:tblW w:w="11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01"/>
        <w:gridCol w:w="2410"/>
      </w:tblGrid>
      <w:tr w:rsidR="006B30FE" w:rsidRPr="00BC051A" w:rsidTr="007A5B34">
        <w:trPr>
          <w:jc w:val="center"/>
        </w:trPr>
        <w:tc>
          <w:tcPr>
            <w:tcW w:w="567" w:type="dxa"/>
          </w:tcPr>
          <w:p w:rsidR="006B30FE" w:rsidRPr="00CF2E49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CF2E49">
              <w:rPr>
                <w:sz w:val="16"/>
                <w:szCs w:val="16"/>
              </w:rPr>
              <w:t>№</w:t>
            </w:r>
          </w:p>
        </w:tc>
        <w:tc>
          <w:tcPr>
            <w:tcW w:w="8501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(конкурса, гранта и т. д.)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 (тыс. руб.)</w:t>
            </w:r>
          </w:p>
        </w:tc>
      </w:tr>
      <w:tr w:rsidR="006B30FE" w:rsidRPr="00BC051A" w:rsidTr="007A5B34">
        <w:trPr>
          <w:jc w:val="center"/>
        </w:trPr>
        <w:tc>
          <w:tcPr>
            <w:tcW w:w="567" w:type="dxa"/>
          </w:tcPr>
          <w:p w:rsidR="006B30FE" w:rsidRPr="00CF2E49" w:rsidRDefault="002160D4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1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6B30FE" w:rsidRPr="007A5B34" w:rsidRDefault="00A81367" w:rsidP="006B30FE">
      <w:pPr>
        <w:pStyle w:val="ac"/>
        <w:tabs>
          <w:tab w:val="left" w:pos="851"/>
        </w:tabs>
        <w:ind w:left="0" w:firstLine="357"/>
        <w:jc w:val="both"/>
      </w:pPr>
      <w:r>
        <w:t>12</w:t>
      </w:r>
      <w:r w:rsidR="006B30FE" w:rsidRPr="007A5B34">
        <w:t>.5. Объем средств, полученных от участия в проекте «Народные инициативы» в 2019 г.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709"/>
        <w:gridCol w:w="1275"/>
        <w:gridCol w:w="4253"/>
      </w:tblGrid>
      <w:tr w:rsidR="006B30FE" w:rsidRPr="007A5B34" w:rsidTr="007A5B34">
        <w:trPr>
          <w:jc w:val="center"/>
        </w:trPr>
        <w:tc>
          <w:tcPr>
            <w:tcW w:w="516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№</w:t>
            </w:r>
          </w:p>
        </w:tc>
        <w:tc>
          <w:tcPr>
            <w:tcW w:w="6709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Поселение, учреждение культуры</w:t>
            </w:r>
          </w:p>
        </w:tc>
        <w:tc>
          <w:tcPr>
            <w:tcW w:w="1275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425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 что потрачены полученные средства</w:t>
            </w:r>
          </w:p>
        </w:tc>
      </w:tr>
      <w:tr w:rsidR="006B30FE" w:rsidRPr="007A5B34" w:rsidTr="007A5B34">
        <w:trPr>
          <w:jc w:val="center"/>
        </w:trPr>
        <w:tc>
          <w:tcPr>
            <w:tcW w:w="51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0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Pr="007A5B34" w:rsidRDefault="006B30FE" w:rsidP="006B30FE">
      <w:pPr>
        <w:pStyle w:val="ac"/>
        <w:tabs>
          <w:tab w:val="left" w:pos="851"/>
        </w:tabs>
        <w:ind w:left="357"/>
        <w:jc w:val="both"/>
        <w:rPr>
          <w:b/>
          <w:sz w:val="20"/>
          <w:szCs w:val="20"/>
        </w:rPr>
      </w:pPr>
    </w:p>
    <w:p w:rsidR="006B30FE" w:rsidRDefault="00A81367" w:rsidP="006B30FE">
      <w:pPr>
        <w:pStyle w:val="ac"/>
        <w:ind w:left="0" w:firstLine="357"/>
        <w:jc w:val="both"/>
      </w:pPr>
      <w:r>
        <w:t>12</w:t>
      </w:r>
      <w:r w:rsidR="006B30FE" w:rsidRPr="007A5B34">
        <w:t>.6. Объем средств, направленных на комплектование.</w:t>
      </w:r>
    </w:p>
    <w:p w:rsidR="007A5B34" w:rsidRPr="007A5B34" w:rsidRDefault="007A5B34" w:rsidP="006B30FE">
      <w:pPr>
        <w:pStyle w:val="ac"/>
        <w:ind w:left="0" w:firstLine="357"/>
        <w:jc w:val="both"/>
        <w:rPr>
          <w:u w:val="single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3828"/>
      </w:tblGrid>
      <w:tr w:rsidR="006B30FE" w:rsidRPr="0028572F" w:rsidTr="007A5B34">
        <w:trPr>
          <w:jc w:val="center"/>
        </w:trPr>
        <w:tc>
          <w:tcPr>
            <w:tcW w:w="8075" w:type="dxa"/>
            <w:gridSpan w:val="2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6B30FE" w:rsidRPr="0028572F" w:rsidTr="007A5B34">
        <w:trPr>
          <w:jc w:val="center"/>
        </w:trPr>
        <w:tc>
          <w:tcPr>
            <w:tcW w:w="4247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2019 г.</w:t>
            </w:r>
          </w:p>
        </w:tc>
        <w:tc>
          <w:tcPr>
            <w:tcW w:w="3828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2020 г.</w:t>
            </w:r>
          </w:p>
        </w:tc>
      </w:tr>
      <w:tr w:rsidR="006B30FE" w:rsidRPr="0028572F" w:rsidTr="007A5B34">
        <w:trPr>
          <w:jc w:val="center"/>
        </w:trPr>
        <w:tc>
          <w:tcPr>
            <w:tcW w:w="4247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3828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6B30FE" w:rsidRPr="0028572F" w:rsidTr="007A5B34">
        <w:trPr>
          <w:jc w:val="center"/>
        </w:trPr>
        <w:tc>
          <w:tcPr>
            <w:tcW w:w="4247" w:type="dxa"/>
          </w:tcPr>
          <w:p w:rsidR="006B30FE" w:rsidRPr="007A5B34" w:rsidRDefault="002160D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3828" w:type="dxa"/>
          </w:tcPr>
          <w:p w:rsidR="006B30FE" w:rsidRPr="007A5B34" w:rsidRDefault="002160D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</w:t>
            </w:r>
          </w:p>
        </w:tc>
      </w:tr>
    </w:tbl>
    <w:p w:rsidR="002160D4" w:rsidRDefault="002160D4" w:rsidP="006B30FE">
      <w:pPr>
        <w:pStyle w:val="ac"/>
        <w:tabs>
          <w:tab w:val="left" w:pos="851"/>
        </w:tabs>
        <w:spacing w:line="233" w:lineRule="auto"/>
        <w:ind w:left="357"/>
        <w:jc w:val="both"/>
        <w:rPr>
          <w:b/>
          <w:sz w:val="12"/>
          <w:szCs w:val="12"/>
        </w:rPr>
      </w:pPr>
    </w:p>
    <w:p w:rsidR="00F17F06" w:rsidRPr="00582DD4" w:rsidRDefault="00F17F06" w:rsidP="006B30FE">
      <w:pPr>
        <w:pStyle w:val="ac"/>
        <w:tabs>
          <w:tab w:val="left" w:pos="851"/>
        </w:tabs>
        <w:spacing w:line="233" w:lineRule="auto"/>
        <w:ind w:left="357"/>
        <w:jc w:val="both"/>
        <w:rPr>
          <w:b/>
          <w:sz w:val="12"/>
          <w:szCs w:val="12"/>
        </w:rPr>
      </w:pPr>
    </w:p>
    <w:p w:rsidR="006B30FE" w:rsidRPr="007A5B34" w:rsidRDefault="006B30FE" w:rsidP="006B30FE">
      <w:pPr>
        <w:pStyle w:val="ac"/>
        <w:numPr>
          <w:ilvl w:val="0"/>
          <w:numId w:val="12"/>
        </w:numPr>
        <w:tabs>
          <w:tab w:val="left" w:pos="426"/>
        </w:tabs>
        <w:spacing w:line="233" w:lineRule="auto"/>
        <w:ind w:left="0" w:firstLine="357"/>
        <w:jc w:val="both"/>
        <w:outlineLvl w:val="0"/>
        <w:rPr>
          <w:b/>
        </w:rPr>
      </w:pPr>
      <w:r w:rsidRPr="007A5B34">
        <w:rPr>
          <w:b/>
        </w:rPr>
        <w:lastRenderedPageBreak/>
        <w:t>Рекламно-информационная деятельность</w:t>
      </w:r>
    </w:p>
    <w:p w:rsidR="006B30FE" w:rsidRPr="007A5B34" w:rsidRDefault="006B30FE" w:rsidP="006B30FE">
      <w:pPr>
        <w:pStyle w:val="ac"/>
        <w:tabs>
          <w:tab w:val="left" w:pos="426"/>
        </w:tabs>
        <w:spacing w:line="233" w:lineRule="auto"/>
        <w:ind w:left="0" w:firstLine="357"/>
        <w:jc w:val="both"/>
        <w:outlineLvl w:val="0"/>
      </w:pPr>
      <w:r w:rsidRPr="007A5B34">
        <w:t>1</w:t>
      </w:r>
      <w:r w:rsidR="00A81367">
        <w:t>3</w:t>
      </w:r>
      <w:r w:rsidRPr="007A5B34">
        <w:t>.1. Число публикаций в СМИ о деятельности учреждений культуры</w:t>
      </w:r>
    </w:p>
    <w:p w:rsidR="006B30FE" w:rsidRPr="00484B55" w:rsidRDefault="006B30FE" w:rsidP="006B30FE">
      <w:pPr>
        <w:pStyle w:val="ac"/>
        <w:tabs>
          <w:tab w:val="left" w:pos="851"/>
        </w:tabs>
        <w:spacing w:line="233" w:lineRule="auto"/>
        <w:ind w:left="0" w:firstLine="851"/>
        <w:jc w:val="both"/>
        <w:rPr>
          <w:sz w:val="8"/>
          <w:szCs w:val="8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2551"/>
        <w:gridCol w:w="2694"/>
        <w:gridCol w:w="2245"/>
        <w:gridCol w:w="9"/>
        <w:gridCol w:w="17"/>
      </w:tblGrid>
      <w:tr w:rsidR="006B30FE" w:rsidRPr="007A5B34" w:rsidTr="007A5B34">
        <w:tc>
          <w:tcPr>
            <w:tcW w:w="10013" w:type="dxa"/>
            <w:gridSpan w:val="6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публикаций в СМИ о деятельности учреждений культуры</w:t>
            </w:r>
          </w:p>
        </w:tc>
      </w:tr>
      <w:tr w:rsidR="006B30FE" w:rsidRPr="007A5B34" w:rsidTr="007A5B34">
        <w:trPr>
          <w:gridAfter w:val="1"/>
          <w:wAfter w:w="17" w:type="dxa"/>
        </w:trPr>
        <w:tc>
          <w:tcPr>
            <w:tcW w:w="2864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7132" w:type="dxa"/>
            <w:gridSpan w:val="4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том числе</w:t>
            </w:r>
          </w:p>
        </w:tc>
      </w:tr>
      <w:tr w:rsidR="006B30FE" w:rsidRPr="007A5B34" w:rsidTr="007A5B34">
        <w:trPr>
          <w:gridAfter w:val="2"/>
          <w:wAfter w:w="26" w:type="dxa"/>
        </w:trPr>
        <w:tc>
          <w:tcPr>
            <w:tcW w:w="2864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газеты</w:t>
            </w:r>
          </w:p>
        </w:tc>
        <w:tc>
          <w:tcPr>
            <w:tcW w:w="2694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журналы</w:t>
            </w:r>
          </w:p>
        </w:tc>
        <w:tc>
          <w:tcPr>
            <w:tcW w:w="187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Интернет-издания</w:t>
            </w:r>
          </w:p>
        </w:tc>
      </w:tr>
      <w:tr w:rsidR="002160D4" w:rsidRPr="007A5B34" w:rsidTr="007A5B34">
        <w:trPr>
          <w:gridAfter w:val="2"/>
          <w:wAfter w:w="26" w:type="dxa"/>
        </w:trPr>
        <w:tc>
          <w:tcPr>
            <w:tcW w:w="2864" w:type="dxa"/>
            <w:vAlign w:val="center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0</w:t>
            </w:r>
          </w:p>
        </w:tc>
        <w:tc>
          <w:tcPr>
            <w:tcW w:w="1878" w:type="dxa"/>
            <w:vAlign w:val="center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10</w:t>
            </w:r>
          </w:p>
          <w:p w:rsidR="002160D4" w:rsidRPr="002160D4" w:rsidRDefault="0025141A" w:rsidP="002160D4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hyperlink r:id="rId9" w:history="1">
              <w:r w:rsidR="002160D4" w:rsidRPr="002160D4">
                <w:rPr>
                  <w:rStyle w:val="af6"/>
                  <w:sz w:val="20"/>
                  <w:szCs w:val="20"/>
                  <w:lang w:val="en-US"/>
                </w:rPr>
                <w:t>http</w:t>
              </w:r>
              <w:r w:rsidR="002160D4" w:rsidRPr="002160D4">
                <w:rPr>
                  <w:rStyle w:val="af6"/>
                  <w:sz w:val="20"/>
                  <w:szCs w:val="20"/>
                </w:rPr>
                <w:t>://</w:t>
              </w:r>
              <w:proofErr w:type="spellStart"/>
              <w:r w:rsidR="002160D4" w:rsidRPr="002160D4">
                <w:rPr>
                  <w:rStyle w:val="af6"/>
                  <w:sz w:val="20"/>
                  <w:szCs w:val="20"/>
                </w:rPr>
                <w:t>новотельбинский</w:t>
              </w:r>
            </w:hyperlink>
            <w:r w:rsidR="002160D4" w:rsidRPr="002160D4">
              <w:rPr>
                <w:sz w:val="20"/>
                <w:szCs w:val="20"/>
              </w:rPr>
              <w:t>-скц.рф</w:t>
            </w:r>
            <w:proofErr w:type="spellEnd"/>
          </w:p>
        </w:tc>
      </w:tr>
    </w:tbl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sz w:val="20"/>
          <w:szCs w:val="20"/>
          <w:u w:val="single"/>
        </w:rPr>
      </w:pPr>
    </w:p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</w:pPr>
      <w:r w:rsidRPr="007A5B34">
        <w:t>1</w:t>
      </w:r>
      <w:r w:rsidR="00A81367">
        <w:t>3</w:t>
      </w:r>
      <w:r w:rsidRPr="007A5B34">
        <w:t>.2. Число публикаций в АИС «Единое информационное пространство в сфере культуры» (https://all.culture.ru/)</w:t>
      </w:r>
    </w:p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9809"/>
        <w:gridCol w:w="2126"/>
      </w:tblGrid>
      <w:tr w:rsidR="006B30FE" w:rsidTr="007A5B34">
        <w:tc>
          <w:tcPr>
            <w:tcW w:w="980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публикаций</w:t>
            </w:r>
          </w:p>
        </w:tc>
      </w:tr>
      <w:tr w:rsidR="002160D4" w:rsidTr="007A5B34">
        <w:tc>
          <w:tcPr>
            <w:tcW w:w="9809" w:type="dxa"/>
          </w:tcPr>
          <w:p w:rsidR="002160D4" w:rsidRDefault="002160D4" w:rsidP="002160D4">
            <w:pPr>
              <w:pStyle w:val="ac"/>
              <w:tabs>
                <w:tab w:val="left" w:pos="851"/>
              </w:tabs>
              <w:ind w:left="0"/>
              <w:outlineLvl w:val="0"/>
            </w:pPr>
            <w:r>
              <w:t>МКУК «Новотельбинский социально-культурный центр»</w:t>
            </w:r>
          </w:p>
        </w:tc>
        <w:tc>
          <w:tcPr>
            <w:tcW w:w="2126" w:type="dxa"/>
          </w:tcPr>
          <w:p w:rsid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>
              <w:t>4</w:t>
            </w:r>
          </w:p>
        </w:tc>
      </w:tr>
    </w:tbl>
    <w:p w:rsidR="007A5B34" w:rsidRDefault="007A5B34" w:rsidP="007A5B34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6B30FE" w:rsidRPr="007A5B34" w:rsidRDefault="006B30FE" w:rsidP="006B30FE">
      <w:pPr>
        <w:numPr>
          <w:ilvl w:val="0"/>
          <w:numId w:val="12"/>
        </w:numPr>
        <w:tabs>
          <w:tab w:val="left" w:pos="0"/>
        </w:tabs>
        <w:spacing w:line="233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7A5B34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6B30FE" w:rsidRPr="007A5B34" w:rsidRDefault="006B30FE" w:rsidP="006B30FE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</w:p>
    <w:p w:rsidR="006B30FE" w:rsidRDefault="00A81367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14</w:t>
      </w:r>
      <w:r w:rsidR="006B30FE" w:rsidRPr="007A5B34">
        <w:rPr>
          <w:rFonts w:eastAsia="Calibri"/>
          <w:lang w:eastAsia="en-US" w:bidi="en-US"/>
        </w:rPr>
        <w:t>.1.Сведения об учреждениях, требующих капитального ремонта и находящихся в аварийном состоянии:</w:t>
      </w:r>
    </w:p>
    <w:p w:rsidR="007A5B34" w:rsidRPr="007A5B34" w:rsidRDefault="007A5B34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</w:p>
    <w:p w:rsidR="006B30FE" w:rsidRPr="00484B55" w:rsidRDefault="006B30FE" w:rsidP="006B30FE">
      <w:pPr>
        <w:pStyle w:val="ac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12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126"/>
        <w:gridCol w:w="2522"/>
        <w:gridCol w:w="1872"/>
        <w:gridCol w:w="2384"/>
        <w:gridCol w:w="9"/>
      </w:tblGrid>
      <w:tr w:rsidR="006B30FE" w:rsidRPr="00BC051A" w:rsidTr="007A5B34">
        <w:trPr>
          <w:jc w:val="center"/>
        </w:trPr>
        <w:tc>
          <w:tcPr>
            <w:tcW w:w="3256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648" w:type="dxa"/>
            <w:gridSpan w:val="2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требуют капитального ремонта</w:t>
            </w:r>
          </w:p>
        </w:tc>
        <w:tc>
          <w:tcPr>
            <w:tcW w:w="4265" w:type="dxa"/>
            <w:gridSpan w:val="3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находятся в аварийном состоянии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  <w:vMerge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+, - к 2019 г.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+, - к 2019 г.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2160D4">
        <w:trPr>
          <w:gridAfter w:val="1"/>
          <w:wAfter w:w="9" w:type="dxa"/>
          <w:trHeight w:val="70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2160D4" w:rsidP="002160D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357"/>
        <w:jc w:val="both"/>
        <w:rPr>
          <w:sz w:val="12"/>
          <w:szCs w:val="12"/>
        </w:rPr>
      </w:pPr>
    </w:p>
    <w:p w:rsidR="006B30FE" w:rsidRPr="007A5B34" w:rsidRDefault="00A81367" w:rsidP="006B30FE">
      <w:pPr>
        <w:pStyle w:val="ac"/>
        <w:tabs>
          <w:tab w:val="left" w:pos="851"/>
        </w:tabs>
        <w:spacing w:line="233" w:lineRule="auto"/>
        <w:ind w:left="0" w:firstLine="357"/>
        <w:jc w:val="both"/>
      </w:pPr>
      <w:r>
        <w:rPr>
          <w:spacing w:val="-4"/>
        </w:rPr>
        <w:t>14</w:t>
      </w:r>
      <w:r w:rsidR="006B30FE" w:rsidRPr="007A5B34">
        <w:rPr>
          <w:spacing w:val="-4"/>
        </w:rPr>
        <w:t>.2. Оснащенность учреждений культуры оборудованием и</w:t>
      </w:r>
      <w:r w:rsidR="006B30FE" w:rsidRPr="007A5B34">
        <w:t xml:space="preserve"> музыкальными инструментами:</w:t>
      </w:r>
    </w:p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/>
        <w:jc w:val="center"/>
        <w:rPr>
          <w:b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126"/>
        <w:gridCol w:w="1843"/>
      </w:tblGrid>
      <w:tr w:rsidR="006B30FE" w:rsidRPr="00BC051A" w:rsidTr="007A5B34">
        <w:trPr>
          <w:jc w:val="center"/>
        </w:trPr>
        <w:tc>
          <w:tcPr>
            <w:tcW w:w="2830" w:type="dxa"/>
            <w:vMerge w:val="restart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253" w:type="dxa"/>
            <w:gridSpan w:val="2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3969" w:type="dxa"/>
            <w:gridSpan w:val="2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Специальное оборудование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  <w:vMerge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Наличие от потребности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Степень износа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26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Наличие от потребности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Степень износа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160D4" w:rsidRPr="00BC051A" w:rsidTr="007A5B34">
        <w:trPr>
          <w:jc w:val="center"/>
        </w:trPr>
        <w:tc>
          <w:tcPr>
            <w:tcW w:w="2830" w:type="dxa"/>
          </w:tcPr>
          <w:p w:rsidR="002160D4" w:rsidRPr="007A5B34" w:rsidRDefault="002160D4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2160D4" w:rsidRPr="002160D4" w:rsidRDefault="002160D4" w:rsidP="002160D4">
            <w:pPr>
              <w:pStyle w:val="ac"/>
              <w:tabs>
                <w:tab w:val="left" w:pos="360"/>
              </w:tabs>
              <w:spacing w:line="252" w:lineRule="auto"/>
              <w:ind w:left="596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160D4" w:rsidRPr="002160D4" w:rsidRDefault="002160D4" w:rsidP="002160D4">
            <w:pPr>
              <w:pStyle w:val="ac"/>
              <w:tabs>
                <w:tab w:val="left" w:pos="360"/>
              </w:tabs>
              <w:spacing w:line="252" w:lineRule="auto"/>
              <w:ind w:left="596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2160D4" w:rsidRPr="002160D4" w:rsidRDefault="002160D4" w:rsidP="002160D4">
            <w:pPr>
              <w:pStyle w:val="ac"/>
              <w:tabs>
                <w:tab w:val="left" w:pos="360"/>
              </w:tabs>
              <w:spacing w:line="252" w:lineRule="auto"/>
              <w:ind w:left="596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52" w:lineRule="auto"/>
              <w:ind w:left="596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30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6B30FE" w:rsidRPr="007A5B34" w:rsidRDefault="002160D4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6B30FE" w:rsidRPr="007A5B34" w:rsidRDefault="002160D4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lastRenderedPageBreak/>
              <w:t>ДШИ</w:t>
            </w:r>
          </w:p>
        </w:tc>
        <w:tc>
          <w:tcPr>
            <w:tcW w:w="2410" w:type="dxa"/>
          </w:tcPr>
          <w:p w:rsidR="006B30FE" w:rsidRPr="007A5B34" w:rsidRDefault="002160D4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7A5B34" w:rsidRDefault="002160D4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52" w:lineRule="auto"/>
        <w:jc w:val="center"/>
        <w:rPr>
          <w:b/>
          <w:sz w:val="12"/>
          <w:szCs w:val="12"/>
          <w:u w:val="single"/>
        </w:rPr>
      </w:pPr>
    </w:p>
    <w:p w:rsidR="007A5B34" w:rsidRDefault="007A5B34" w:rsidP="006B30FE">
      <w:pPr>
        <w:pStyle w:val="ac"/>
        <w:tabs>
          <w:tab w:val="left" w:pos="0"/>
        </w:tabs>
        <w:spacing w:line="252" w:lineRule="auto"/>
        <w:ind w:left="0" w:firstLine="357"/>
        <w:jc w:val="both"/>
      </w:pPr>
    </w:p>
    <w:p w:rsidR="006B30FE" w:rsidRPr="007A5B34" w:rsidRDefault="00A81367" w:rsidP="006B30FE">
      <w:pPr>
        <w:pStyle w:val="ac"/>
        <w:tabs>
          <w:tab w:val="left" w:pos="0"/>
        </w:tabs>
        <w:spacing w:line="252" w:lineRule="auto"/>
        <w:ind w:left="0" w:firstLine="357"/>
        <w:jc w:val="both"/>
      </w:pPr>
      <w:r>
        <w:t>14</w:t>
      </w:r>
      <w:r w:rsidR="006B30FE" w:rsidRPr="007A5B34">
        <w:t>.3. Оснащенность компьютерной техникой и телефонной связью составляет (</w:t>
      </w:r>
      <w:r w:rsidR="006B30FE" w:rsidRPr="007A5B34">
        <w:rPr>
          <w:b/>
        </w:rPr>
        <w:t>обратите внимание: указывается ЧИСЛО оснащенных УЧРЕЖДЕНИЙ</w:t>
      </w:r>
      <w:r w:rsidR="006B30FE" w:rsidRPr="007A5B34"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306"/>
        <w:gridCol w:w="1478"/>
        <w:gridCol w:w="1329"/>
        <w:gridCol w:w="1164"/>
      </w:tblGrid>
      <w:tr w:rsidR="006B30FE" w:rsidRPr="00BC051A" w:rsidTr="007A5B34">
        <w:trPr>
          <w:jc w:val="center"/>
        </w:trPr>
        <w:tc>
          <w:tcPr>
            <w:tcW w:w="3823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1306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учреждений, всего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Из них оснащенных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компьютерной техникой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телефонной связью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доступом к сети Интернет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306" w:type="dxa"/>
          </w:tcPr>
          <w:p w:rsidR="006B30FE" w:rsidRPr="007A5B34" w:rsidRDefault="00F17F06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130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130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30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30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Парки</w:t>
            </w:r>
          </w:p>
        </w:tc>
        <w:tc>
          <w:tcPr>
            <w:tcW w:w="130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Итого:</w:t>
            </w:r>
          </w:p>
        </w:tc>
        <w:tc>
          <w:tcPr>
            <w:tcW w:w="1306" w:type="dxa"/>
          </w:tcPr>
          <w:p w:rsidR="006B30FE" w:rsidRPr="007A5B34" w:rsidRDefault="00F17F06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B30FE" w:rsidRPr="00582DD4" w:rsidRDefault="006B30FE" w:rsidP="006B30FE">
      <w:pPr>
        <w:pStyle w:val="ac"/>
        <w:spacing w:line="252" w:lineRule="auto"/>
        <w:ind w:left="0" w:firstLine="357"/>
        <w:jc w:val="both"/>
        <w:outlineLvl w:val="0"/>
        <w:rPr>
          <w:i/>
          <w:sz w:val="4"/>
          <w:szCs w:val="4"/>
        </w:rPr>
      </w:pPr>
    </w:p>
    <w:p w:rsidR="006B30FE" w:rsidRPr="007A5B34" w:rsidRDefault="006B30FE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  <w:r w:rsidRPr="007A5B34">
        <w:rPr>
          <w:b/>
          <w:i/>
        </w:rPr>
        <w:t>Примечание</w:t>
      </w:r>
      <w:r w:rsidRPr="007A5B34">
        <w:rPr>
          <w:i/>
        </w:rPr>
        <w:t>: телефонная связь указывается без использования мобильных телефонов</w:t>
      </w:r>
    </w:p>
    <w:p w:rsidR="006B30FE" w:rsidRDefault="006B30FE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7A5B34" w:rsidRDefault="007A5B3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7A5B34" w:rsidRDefault="007A5B3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2160D4" w:rsidRPr="007A5B34" w:rsidRDefault="002160D4" w:rsidP="006B30F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6B30FE" w:rsidRPr="007A5B34" w:rsidRDefault="00A81367" w:rsidP="006B30FE">
      <w:pPr>
        <w:pStyle w:val="ac"/>
        <w:tabs>
          <w:tab w:val="left" w:pos="851"/>
        </w:tabs>
        <w:spacing w:line="252" w:lineRule="auto"/>
        <w:ind w:left="0" w:firstLine="357"/>
        <w:jc w:val="both"/>
        <w:outlineLvl w:val="0"/>
      </w:pPr>
      <w:r>
        <w:lastRenderedPageBreak/>
        <w:t>14</w:t>
      </w:r>
      <w:r w:rsidR="006B30FE" w:rsidRPr="007A5B34">
        <w:t>.4. Сведения о состоянии пожарной безопасности учреждений культуры.</w:t>
      </w:r>
    </w:p>
    <w:p w:rsidR="006B30FE" w:rsidRPr="00582DD4" w:rsidRDefault="006B30FE" w:rsidP="006B30FE">
      <w:pPr>
        <w:pStyle w:val="ac"/>
        <w:tabs>
          <w:tab w:val="left" w:pos="851"/>
        </w:tabs>
        <w:spacing w:line="252" w:lineRule="auto"/>
        <w:jc w:val="center"/>
        <w:outlineLvl w:val="0"/>
        <w:rPr>
          <w:b/>
          <w:sz w:val="12"/>
          <w:szCs w:val="12"/>
          <w:u w:val="single"/>
        </w:rPr>
      </w:pPr>
    </w:p>
    <w:tbl>
      <w:tblPr>
        <w:tblW w:w="13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1984"/>
        <w:gridCol w:w="1985"/>
        <w:gridCol w:w="1701"/>
        <w:gridCol w:w="1843"/>
        <w:gridCol w:w="821"/>
        <w:gridCol w:w="992"/>
      </w:tblGrid>
      <w:tr w:rsidR="006B30FE" w:rsidRPr="00BC051A" w:rsidTr="007A5B34">
        <w:trPr>
          <w:trHeight w:val="815"/>
        </w:trPr>
        <w:tc>
          <w:tcPr>
            <w:tcW w:w="1872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Общее количество зданий, занимаемых учреждениями культуры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9781" w:type="dxa"/>
            <w:gridSpan w:val="5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из них количество зданий</w:t>
            </w:r>
          </w:p>
        </w:tc>
        <w:tc>
          <w:tcPr>
            <w:tcW w:w="1813" w:type="dxa"/>
            <w:gridSpan w:val="2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6B30FE" w:rsidRPr="00BC051A" w:rsidTr="007A5B34">
        <w:trPr>
          <w:cantSplit/>
          <w:trHeight w:val="1686"/>
        </w:trPr>
        <w:tc>
          <w:tcPr>
            <w:tcW w:w="1872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A5B34">
              <w:rPr>
                <w:sz w:val="20"/>
                <w:szCs w:val="20"/>
              </w:rPr>
              <w:t>Не оборудованные системами автоматической пожарной сигнализации</w:t>
            </w:r>
            <w:proofErr w:type="gramEnd"/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984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 АПС в неисправном состоянии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985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A5B34">
              <w:rPr>
                <w:sz w:val="20"/>
                <w:szCs w:val="20"/>
              </w:rPr>
              <w:t>Требующих</w:t>
            </w:r>
            <w:proofErr w:type="gramEnd"/>
            <w:r w:rsidRPr="007A5B34">
              <w:rPr>
                <w:sz w:val="20"/>
                <w:szCs w:val="20"/>
              </w:rPr>
              <w:t xml:space="preserve"> ремонта электропроводки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обеспечены нормативным количеством первичных средств пожаротушения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843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Не </w:t>
            </w:r>
            <w:proofErr w:type="gramStart"/>
            <w:r w:rsidRPr="007A5B34">
              <w:rPr>
                <w:sz w:val="20"/>
                <w:szCs w:val="20"/>
              </w:rPr>
              <w:t>имеющих</w:t>
            </w:r>
            <w:proofErr w:type="gramEnd"/>
            <w:r w:rsidRPr="007A5B34">
              <w:rPr>
                <w:sz w:val="20"/>
                <w:szCs w:val="20"/>
              </w:rPr>
              <w:t xml:space="preserve"> круглосуточной охраны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821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992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Из них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выполнены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</w:tr>
      <w:tr w:rsidR="002160D4" w:rsidRPr="00BC051A" w:rsidTr="007A5B34">
        <w:trPr>
          <w:trHeight w:val="268"/>
        </w:trPr>
        <w:tc>
          <w:tcPr>
            <w:tcW w:w="1872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821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160D4" w:rsidRPr="006462D3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</w:tr>
    </w:tbl>
    <w:p w:rsidR="006B30FE" w:rsidRPr="007A5B34" w:rsidRDefault="007A5B34" w:rsidP="006B30FE">
      <w:pPr>
        <w:pStyle w:val="ac"/>
        <w:ind w:left="0" w:firstLine="357"/>
        <w:jc w:val="both"/>
        <w:outlineLvl w:val="0"/>
      </w:pPr>
      <w:r w:rsidRPr="007A5B34">
        <w:t>Кроме того,</w:t>
      </w:r>
      <w:r w:rsidR="006B30FE" w:rsidRPr="007A5B34">
        <w:t xml:space="preserve"> отразить:</w:t>
      </w:r>
    </w:p>
    <w:p w:rsidR="006B30FE" w:rsidRPr="007A5B34" w:rsidRDefault="006B30FE" w:rsidP="006B30FE">
      <w:pPr>
        <w:pStyle w:val="ac"/>
        <w:ind w:left="0" w:firstLine="357"/>
        <w:jc w:val="both"/>
        <w:outlineLvl w:val="0"/>
      </w:pPr>
      <w:r w:rsidRPr="007A5B34"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6B30FE" w:rsidRPr="007A5B34" w:rsidRDefault="006B30FE" w:rsidP="006B30FE">
      <w:pPr>
        <w:pStyle w:val="ac"/>
        <w:ind w:left="0" w:firstLine="357"/>
        <w:jc w:val="both"/>
        <w:outlineLvl w:val="0"/>
      </w:pPr>
    </w:p>
    <w:p w:rsidR="006B30FE" w:rsidRPr="007A5B34" w:rsidRDefault="006B30FE" w:rsidP="006B30FE">
      <w:pPr>
        <w:pStyle w:val="ac"/>
        <w:numPr>
          <w:ilvl w:val="0"/>
          <w:numId w:val="12"/>
        </w:numPr>
        <w:tabs>
          <w:tab w:val="left" w:pos="709"/>
          <w:tab w:val="left" w:pos="851"/>
        </w:tabs>
        <w:ind w:left="0" w:firstLine="357"/>
        <w:outlineLvl w:val="0"/>
        <w:rPr>
          <w:b/>
        </w:rPr>
      </w:pPr>
      <w:r w:rsidRPr="007A5B34">
        <w:rPr>
          <w:b/>
        </w:rPr>
        <w:t>Культурно-досуговая деятельность. Народное творчество</w:t>
      </w:r>
    </w:p>
    <w:p w:rsidR="006B30FE" w:rsidRPr="007A5B34" w:rsidRDefault="006B30FE" w:rsidP="006B30FE">
      <w:pPr>
        <w:pStyle w:val="ac"/>
        <w:tabs>
          <w:tab w:val="left" w:pos="0"/>
        </w:tabs>
        <w:ind w:left="0" w:firstLine="357"/>
        <w:jc w:val="both"/>
      </w:pPr>
    </w:p>
    <w:p w:rsidR="006B30FE" w:rsidRPr="007A5B34" w:rsidRDefault="00A81367" w:rsidP="006B30FE">
      <w:pPr>
        <w:pStyle w:val="ac"/>
        <w:tabs>
          <w:tab w:val="left" w:pos="0"/>
        </w:tabs>
        <w:ind w:left="0" w:firstLine="357"/>
        <w:jc w:val="both"/>
      </w:pPr>
      <w:r>
        <w:t>15</w:t>
      </w:r>
      <w:r w:rsidR="006B30FE" w:rsidRPr="007A5B34">
        <w:t>.1. Показатели работы культурно-досуговых учреждений.</w:t>
      </w:r>
    </w:p>
    <w:p w:rsidR="006B30FE" w:rsidRPr="007A5B34" w:rsidRDefault="006B30FE" w:rsidP="006B30FE">
      <w:pPr>
        <w:pStyle w:val="ac"/>
        <w:tabs>
          <w:tab w:val="left" w:pos="0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1701"/>
        <w:gridCol w:w="1559"/>
        <w:gridCol w:w="1985"/>
      </w:tblGrid>
      <w:tr w:rsidR="006B30FE" w:rsidRPr="007A5B34" w:rsidTr="007A5B34">
        <w:trPr>
          <w:jc w:val="center"/>
        </w:trPr>
        <w:tc>
          <w:tcPr>
            <w:tcW w:w="6374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+, - к 2018 г.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культурно-массовых мероприятий, всего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1559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985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т. ч. для детей до 14 лет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985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 ч. для молодежи (от 14 до 35</w:t>
            </w:r>
            <w:r w:rsidRPr="007A5B34">
              <w:rPr>
                <w:sz w:val="20"/>
                <w:szCs w:val="20"/>
              </w:rPr>
              <w:t xml:space="preserve"> лет)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- 7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посещений культурно-массовых мероприятий, всего (ед.)*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3158</w:t>
            </w:r>
          </w:p>
        </w:tc>
        <w:tc>
          <w:tcPr>
            <w:tcW w:w="1559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17F06">
              <w:rPr>
                <w:b/>
                <w:sz w:val="20"/>
                <w:szCs w:val="20"/>
              </w:rPr>
              <w:t>3452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+520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т. ч. детей до 14 лет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1711</w:t>
            </w:r>
          </w:p>
        </w:tc>
        <w:tc>
          <w:tcPr>
            <w:tcW w:w="1559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1858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- 48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C00226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т. ч. молодежи (от 1</w:t>
            </w:r>
            <w:r>
              <w:rPr>
                <w:sz w:val="20"/>
                <w:szCs w:val="20"/>
              </w:rPr>
              <w:t>4 до35</w:t>
            </w:r>
            <w:r w:rsidRPr="007A5B34">
              <w:rPr>
                <w:sz w:val="20"/>
                <w:szCs w:val="20"/>
              </w:rPr>
              <w:t xml:space="preserve"> лет)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1158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1131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- 27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культурно-досуговых формирований, всего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160D4" w:rsidRPr="002160D4" w:rsidRDefault="00F17F06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lastRenderedPageBreak/>
              <w:t>в т. ч. для детей до 14 лет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- 1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C00226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т. ч. для молодежи (от 1</w:t>
            </w:r>
            <w:r>
              <w:rPr>
                <w:sz w:val="20"/>
                <w:szCs w:val="20"/>
              </w:rPr>
              <w:t>4</w:t>
            </w:r>
            <w:r w:rsidRPr="007A5B3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35</w:t>
            </w:r>
            <w:r w:rsidRPr="007A5B34">
              <w:rPr>
                <w:sz w:val="20"/>
                <w:szCs w:val="20"/>
              </w:rPr>
              <w:t xml:space="preserve"> лет)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- 3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т. ч. детей до 14 лет (чел.)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- 12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C00226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proofErr w:type="gramStart"/>
            <w:r w:rsidRPr="007A5B34">
              <w:rPr>
                <w:sz w:val="20"/>
                <w:szCs w:val="20"/>
              </w:rPr>
              <w:t>в т. ч. молодежи (от 1</w:t>
            </w:r>
            <w:r>
              <w:rPr>
                <w:sz w:val="20"/>
                <w:szCs w:val="20"/>
              </w:rPr>
              <w:t>4</w:t>
            </w:r>
            <w:r w:rsidRPr="007A5B3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35</w:t>
            </w:r>
            <w:r w:rsidRPr="007A5B34">
              <w:rPr>
                <w:sz w:val="20"/>
                <w:szCs w:val="20"/>
              </w:rPr>
              <w:t xml:space="preserve"> лет (чел.)</w:t>
            </w:r>
            <w:proofErr w:type="gramEnd"/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коллективов, имеющих звание «Народный»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</w:tr>
      <w:tr w:rsidR="002160D4" w:rsidRPr="007A5B34" w:rsidTr="007A5B34">
        <w:trPr>
          <w:jc w:val="center"/>
        </w:trPr>
        <w:tc>
          <w:tcPr>
            <w:tcW w:w="6374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ind w:left="0"/>
              <w:rPr>
                <w:spacing w:val="-4"/>
                <w:sz w:val="20"/>
                <w:szCs w:val="20"/>
              </w:rPr>
            </w:pPr>
            <w:r w:rsidRPr="007A5B34">
              <w:rPr>
                <w:spacing w:val="-4"/>
                <w:sz w:val="20"/>
                <w:szCs w:val="20"/>
              </w:rPr>
              <w:t>число коллективов, имеющих звание «Образцовый» (ед.)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160D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-</w:t>
            </w:r>
          </w:p>
        </w:tc>
      </w:tr>
    </w:tbl>
    <w:p w:rsidR="006B30FE" w:rsidRPr="007A5B34" w:rsidRDefault="006B30FE" w:rsidP="006B30FE">
      <w:pPr>
        <w:tabs>
          <w:tab w:val="left" w:pos="851"/>
        </w:tabs>
        <w:jc w:val="both"/>
        <w:rPr>
          <w:sz w:val="20"/>
          <w:szCs w:val="20"/>
        </w:rPr>
      </w:pPr>
    </w:p>
    <w:p w:rsidR="006B30FE" w:rsidRPr="007A5B34" w:rsidRDefault="006B30FE" w:rsidP="006B30FE">
      <w:pPr>
        <w:tabs>
          <w:tab w:val="left" w:pos="851"/>
        </w:tabs>
        <w:spacing w:line="230" w:lineRule="auto"/>
        <w:ind w:firstLine="357"/>
        <w:jc w:val="both"/>
      </w:pPr>
      <w:r w:rsidRPr="007A5B34">
        <w:t>* число посещений культурно-массовых мероприятий на платной + бесплатной основе</w:t>
      </w:r>
    </w:p>
    <w:p w:rsidR="006B30FE" w:rsidRPr="007A5B34" w:rsidRDefault="006B30FE" w:rsidP="006B30FE">
      <w:pPr>
        <w:tabs>
          <w:tab w:val="left" w:pos="851"/>
        </w:tabs>
        <w:spacing w:line="230" w:lineRule="auto"/>
        <w:ind w:firstLine="357"/>
        <w:jc w:val="both"/>
      </w:pPr>
    </w:p>
    <w:p w:rsidR="006B30FE" w:rsidRPr="007A5B34" w:rsidRDefault="00A81367" w:rsidP="006B30FE">
      <w:pPr>
        <w:tabs>
          <w:tab w:val="left" w:pos="0"/>
        </w:tabs>
        <w:spacing w:line="230" w:lineRule="auto"/>
        <w:ind w:firstLine="357"/>
        <w:jc w:val="both"/>
      </w:pPr>
      <w:r>
        <w:t>15</w:t>
      </w:r>
      <w:r w:rsidR="006B30FE" w:rsidRPr="007A5B34">
        <w:t>.2.Коллективы со званием «Народный», «Образцовый» были представлены на фестивалях и конкурсах в области, в России, за рубежом.</w:t>
      </w:r>
    </w:p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3543"/>
        <w:gridCol w:w="1276"/>
        <w:gridCol w:w="2268"/>
      </w:tblGrid>
      <w:tr w:rsidR="006B30FE" w:rsidRPr="00BC051A" w:rsidTr="007A5B34">
        <w:trPr>
          <w:jc w:val="center"/>
        </w:trPr>
        <w:tc>
          <w:tcPr>
            <w:tcW w:w="4957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мероприятия (фестиваль, конкурс и т. п.)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354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коллектива</w:t>
            </w:r>
          </w:p>
        </w:tc>
        <w:tc>
          <w:tcPr>
            <w:tcW w:w="1276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Кол-во</w:t>
            </w:r>
          </w:p>
          <w:p w:rsidR="006B30FE" w:rsidRPr="007A5B34" w:rsidRDefault="007A5B3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</w:t>
            </w:r>
            <w:r w:rsidR="006B30FE" w:rsidRPr="007A5B34">
              <w:rPr>
                <w:sz w:val="20"/>
                <w:szCs w:val="20"/>
              </w:rPr>
              <w:t>ников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(чел.)</w:t>
            </w:r>
          </w:p>
        </w:tc>
        <w:tc>
          <w:tcPr>
            <w:tcW w:w="226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Место, награды, дипломы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30FE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A03A7D" w:rsidRDefault="006B30FE" w:rsidP="006B30FE">
      <w:pPr>
        <w:pStyle w:val="ac"/>
        <w:tabs>
          <w:tab w:val="left" w:pos="0"/>
        </w:tabs>
        <w:spacing w:line="230" w:lineRule="auto"/>
        <w:jc w:val="both"/>
        <w:rPr>
          <w:sz w:val="12"/>
          <w:szCs w:val="12"/>
        </w:rPr>
      </w:pPr>
    </w:p>
    <w:p w:rsidR="006B30FE" w:rsidRPr="007A5B34" w:rsidRDefault="00A81367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>
        <w:t>15</w:t>
      </w:r>
      <w:r w:rsidR="006B30FE" w:rsidRPr="007A5B34">
        <w:t>.3. Деятельность по сохранению и развитию традиционной народной культуры, национальных культур.</w:t>
      </w:r>
    </w:p>
    <w:p w:rsidR="002160D4" w:rsidRDefault="002160D4" w:rsidP="002160D4">
      <w:pPr>
        <w:tabs>
          <w:tab w:val="left" w:pos="0"/>
          <w:tab w:val="left" w:pos="851"/>
        </w:tabs>
        <w:ind w:left="357"/>
        <w:jc w:val="both"/>
      </w:pPr>
      <w:r>
        <w:t xml:space="preserve">«Проводы русской зимы». </w:t>
      </w:r>
      <w:r w:rsidRPr="000D21DE">
        <w:t>Народное гулянье.10.03.2019г</w:t>
      </w:r>
      <w:proofErr w:type="gramStart"/>
      <w:r w:rsidRPr="00742D42">
        <w:t>.</w:t>
      </w:r>
      <w:r w:rsidRPr="000D21DE">
        <w:t>Б</w:t>
      </w:r>
      <w:proofErr w:type="gramEnd"/>
      <w:r w:rsidRPr="000D21DE">
        <w:t xml:space="preserve">ольшой праздник  русской зимы прошел на территории МКУК НСКЦ. Смешные скоморохи, Царь и Баба Яга открыли праздник с театрализованного  представления. Игры, конкурсы, забавы повеселили население. На ярмарке продавали: шашлык, блины с разными начинками, леденцы, пирожные. Все закончилось сожжением чучела и чаепитием в здании МКУК НСКЦ. </w:t>
      </w:r>
    </w:p>
    <w:p w:rsidR="002160D4" w:rsidRDefault="002160D4" w:rsidP="002160D4">
      <w:pPr>
        <w:tabs>
          <w:tab w:val="left" w:pos="0"/>
          <w:tab w:val="left" w:pos="851"/>
        </w:tabs>
        <w:ind w:left="357"/>
        <w:jc w:val="both"/>
      </w:pPr>
      <w:r w:rsidRPr="000D21DE">
        <w:t>«Встреча с Нептуном»</w:t>
      </w:r>
      <w:r>
        <w:t xml:space="preserve">. </w:t>
      </w:r>
      <w:r w:rsidRPr="000D21DE">
        <w:t xml:space="preserve">Конкурсная программа для населения.6.07.2019 </w:t>
      </w:r>
      <w:proofErr w:type="spellStart"/>
      <w:r w:rsidRPr="000D21DE">
        <w:t>г</w:t>
      </w:r>
      <w:proofErr w:type="gramStart"/>
      <w:r w:rsidRPr="000D21DE">
        <w:t>.Ц</w:t>
      </w:r>
      <w:proofErr w:type="gramEnd"/>
      <w:r w:rsidRPr="000D21DE">
        <w:t>ель</w:t>
      </w:r>
      <w:proofErr w:type="spellEnd"/>
      <w:r w:rsidRPr="000D21DE">
        <w:t xml:space="preserve"> мероприятия: сохранение, развитие и популяризация традиционной народной культуры. Мероприятие прошло на территории Новотельбинского сельского поселения, около местного пруда. В ходе театрализованного представления были организованны развлекательные конкурсы, хороводы, а также всем гостям было предложено разноцветными лентами нарядить березку. Девушки гадали на заранее сплетенных венках. Завершилось гулянье прыжками через костер.</w:t>
      </w: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6B30FE" w:rsidRPr="007A5B34" w:rsidRDefault="00A81367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>
        <w:t>15</w:t>
      </w:r>
      <w:r w:rsidR="006B30FE" w:rsidRPr="007A5B34">
        <w:t>.4. Деятельность по организации кино-</w:t>
      </w:r>
      <w:proofErr w:type="spellStart"/>
      <w:r w:rsidR="006B30FE" w:rsidRPr="007A5B34">
        <w:t>видеосеансов</w:t>
      </w:r>
      <w:proofErr w:type="spellEnd"/>
      <w:r w:rsidR="006B30FE" w:rsidRPr="007A5B34">
        <w:t xml:space="preserve"> и других мероприятий с использованием кино.</w:t>
      </w:r>
    </w:p>
    <w:p w:rsidR="006B30FE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2160D4" w:rsidRDefault="002160D4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2160D4" w:rsidRDefault="002160D4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2160D4" w:rsidRPr="007A5B34" w:rsidRDefault="002160D4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6B30FE" w:rsidRPr="007A5B34" w:rsidRDefault="006B30FE" w:rsidP="006B30FE">
      <w:pPr>
        <w:pStyle w:val="ac"/>
        <w:numPr>
          <w:ilvl w:val="0"/>
          <w:numId w:val="12"/>
        </w:numPr>
        <w:tabs>
          <w:tab w:val="left" w:pos="851"/>
        </w:tabs>
        <w:spacing w:line="230" w:lineRule="auto"/>
        <w:ind w:left="0" w:firstLine="357"/>
        <w:rPr>
          <w:b/>
        </w:rPr>
      </w:pPr>
      <w:r w:rsidRPr="007A5B34">
        <w:rPr>
          <w:b/>
        </w:rPr>
        <w:lastRenderedPageBreak/>
        <w:t>Библиотечная деятельность</w:t>
      </w:r>
    </w:p>
    <w:p w:rsidR="006B30FE" w:rsidRPr="007A5B34" w:rsidRDefault="006B30FE" w:rsidP="006B30FE">
      <w:pPr>
        <w:pStyle w:val="ac"/>
        <w:tabs>
          <w:tab w:val="left" w:pos="851"/>
        </w:tabs>
        <w:spacing w:line="230" w:lineRule="auto"/>
        <w:ind w:left="0" w:firstLine="357"/>
        <w:jc w:val="center"/>
        <w:rPr>
          <w:b/>
          <w:u w:val="single"/>
        </w:rPr>
      </w:pPr>
    </w:p>
    <w:p w:rsidR="006B30FE" w:rsidRPr="007A5B34" w:rsidRDefault="00A81367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>
        <w:t>16</w:t>
      </w:r>
      <w:r w:rsidR="006B30FE" w:rsidRPr="007A5B34">
        <w:t>.1.Показатели деятельности библиотек:</w:t>
      </w:r>
    </w:p>
    <w:p w:rsidR="006B30FE" w:rsidRPr="00A03A7D" w:rsidRDefault="006B30FE" w:rsidP="006B30FE">
      <w:pPr>
        <w:pStyle w:val="ac"/>
        <w:tabs>
          <w:tab w:val="left" w:pos="0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441"/>
        <w:gridCol w:w="1252"/>
        <w:gridCol w:w="2268"/>
      </w:tblGrid>
      <w:tr w:rsidR="006B30FE" w:rsidRPr="00BC051A" w:rsidTr="007A5B34">
        <w:trPr>
          <w:trHeight w:val="281"/>
          <w:jc w:val="center"/>
        </w:trPr>
        <w:tc>
          <w:tcPr>
            <w:tcW w:w="6516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 w:hanging="10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44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2018 г.</w:t>
            </w:r>
          </w:p>
        </w:tc>
        <w:tc>
          <w:tcPr>
            <w:tcW w:w="1252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2019 г.</w:t>
            </w:r>
          </w:p>
        </w:tc>
        <w:tc>
          <w:tcPr>
            <w:tcW w:w="226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+; - к 2018 г.</w:t>
            </w:r>
          </w:p>
        </w:tc>
      </w:tr>
      <w:tr w:rsidR="002160D4" w:rsidRPr="00BC051A" w:rsidTr="007A5B34">
        <w:trPr>
          <w:jc w:val="center"/>
        </w:trPr>
        <w:tc>
          <w:tcPr>
            <w:tcW w:w="6516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охват населения библиотечным обслуживанием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4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48</w:t>
            </w:r>
          </w:p>
        </w:tc>
        <w:tc>
          <w:tcPr>
            <w:tcW w:w="1252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32.3</w:t>
            </w:r>
          </w:p>
        </w:tc>
        <w:tc>
          <w:tcPr>
            <w:tcW w:w="2268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- 15.7</w:t>
            </w:r>
          </w:p>
        </w:tc>
      </w:tr>
      <w:tr w:rsidR="002160D4" w:rsidRPr="00BC051A" w:rsidTr="007A5B34">
        <w:trPr>
          <w:jc w:val="center"/>
        </w:trPr>
        <w:tc>
          <w:tcPr>
            <w:tcW w:w="6516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пользователей (чел.),</w:t>
            </w:r>
          </w:p>
        </w:tc>
        <w:tc>
          <w:tcPr>
            <w:tcW w:w="144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67</w:t>
            </w:r>
          </w:p>
        </w:tc>
        <w:tc>
          <w:tcPr>
            <w:tcW w:w="1252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- 4</w:t>
            </w:r>
          </w:p>
        </w:tc>
      </w:tr>
      <w:tr w:rsidR="002160D4" w:rsidRPr="00BC051A" w:rsidTr="007A5B34">
        <w:trPr>
          <w:jc w:val="center"/>
        </w:trPr>
        <w:tc>
          <w:tcPr>
            <w:tcW w:w="6516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посещений (чел.)</w:t>
            </w:r>
          </w:p>
        </w:tc>
        <w:tc>
          <w:tcPr>
            <w:tcW w:w="144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889</w:t>
            </w:r>
          </w:p>
        </w:tc>
        <w:tc>
          <w:tcPr>
            <w:tcW w:w="1252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- 37</w:t>
            </w:r>
          </w:p>
        </w:tc>
      </w:tr>
      <w:tr w:rsidR="002160D4" w:rsidRPr="00BC051A" w:rsidTr="007A5B34">
        <w:trPr>
          <w:jc w:val="center"/>
        </w:trPr>
        <w:tc>
          <w:tcPr>
            <w:tcW w:w="6516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среднее число жителей на 1 библиотеку (чел.)</w:t>
            </w:r>
          </w:p>
        </w:tc>
        <w:tc>
          <w:tcPr>
            <w:tcW w:w="144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139</w:t>
            </w:r>
          </w:p>
        </w:tc>
        <w:tc>
          <w:tcPr>
            <w:tcW w:w="1252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195</w:t>
            </w:r>
          </w:p>
        </w:tc>
        <w:tc>
          <w:tcPr>
            <w:tcW w:w="2268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+ 56</w:t>
            </w:r>
          </w:p>
        </w:tc>
      </w:tr>
    </w:tbl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p w:rsidR="006B30FE" w:rsidRPr="007A5B34" w:rsidRDefault="00A81367" w:rsidP="006B30FE">
      <w:pPr>
        <w:tabs>
          <w:tab w:val="left" w:pos="851"/>
        </w:tabs>
        <w:spacing w:line="230" w:lineRule="auto"/>
        <w:ind w:firstLine="357"/>
        <w:jc w:val="both"/>
      </w:pPr>
      <w:r>
        <w:t>16</w:t>
      </w:r>
      <w:r w:rsidR="006B30FE" w:rsidRPr="007A5B34">
        <w:t>.2.Библиотечные фонды: Формирование и использование библиотечного фонда</w:t>
      </w:r>
    </w:p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843"/>
      </w:tblGrid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2018 г.</w:t>
            </w:r>
          </w:p>
        </w:tc>
        <w:tc>
          <w:tcPr>
            <w:tcW w:w="1417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2019 г.</w:t>
            </w:r>
          </w:p>
        </w:tc>
        <w:tc>
          <w:tcPr>
            <w:tcW w:w="184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+; - к 2018 г.</w:t>
            </w:r>
          </w:p>
        </w:tc>
      </w:tr>
      <w:tr w:rsidR="002160D4" w:rsidRPr="00BC051A" w:rsidTr="007A5B34">
        <w:trPr>
          <w:jc w:val="center"/>
        </w:trPr>
        <w:tc>
          <w:tcPr>
            <w:tcW w:w="4957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поступило документов, тыс. экз.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603</w:t>
            </w:r>
          </w:p>
        </w:tc>
        <w:tc>
          <w:tcPr>
            <w:tcW w:w="1843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+ 574</w:t>
            </w:r>
          </w:p>
        </w:tc>
      </w:tr>
      <w:tr w:rsidR="002160D4" w:rsidRPr="00BC051A" w:rsidTr="007A5B34">
        <w:trPr>
          <w:jc w:val="center"/>
        </w:trPr>
        <w:tc>
          <w:tcPr>
            <w:tcW w:w="4957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выбыло документов, тыс. экз.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0</w:t>
            </w:r>
          </w:p>
        </w:tc>
      </w:tr>
      <w:tr w:rsidR="002160D4" w:rsidRPr="007F2D5A" w:rsidTr="007A5B34">
        <w:trPr>
          <w:jc w:val="center"/>
        </w:trPr>
        <w:tc>
          <w:tcPr>
            <w:tcW w:w="4957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состоит на конец отчетного года, тыс. экз.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6481</w:t>
            </w:r>
          </w:p>
        </w:tc>
        <w:tc>
          <w:tcPr>
            <w:tcW w:w="1417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7 091</w:t>
            </w:r>
          </w:p>
        </w:tc>
        <w:tc>
          <w:tcPr>
            <w:tcW w:w="1843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+ 610</w:t>
            </w:r>
          </w:p>
        </w:tc>
      </w:tr>
      <w:tr w:rsidR="002160D4" w:rsidRPr="00BC051A" w:rsidTr="007A5B34">
        <w:trPr>
          <w:jc w:val="center"/>
        </w:trPr>
        <w:tc>
          <w:tcPr>
            <w:tcW w:w="4957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поступило на 1 жителя (ед.)*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+ 2,6</w:t>
            </w:r>
          </w:p>
        </w:tc>
      </w:tr>
      <w:tr w:rsidR="002160D4" w:rsidRPr="00BC051A" w:rsidTr="007A5B34">
        <w:trPr>
          <w:jc w:val="center"/>
        </w:trPr>
        <w:tc>
          <w:tcPr>
            <w:tcW w:w="4957" w:type="dxa"/>
          </w:tcPr>
          <w:p w:rsidR="002160D4" w:rsidRPr="007A5B34" w:rsidRDefault="002160D4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A5B34">
              <w:rPr>
                <w:sz w:val="20"/>
                <w:szCs w:val="20"/>
              </w:rPr>
              <w:t>книгообеспеченность</w:t>
            </w:r>
            <w:proofErr w:type="spellEnd"/>
            <w:r w:rsidRPr="007A5B34">
              <w:rPr>
                <w:sz w:val="20"/>
                <w:szCs w:val="20"/>
              </w:rPr>
              <w:t xml:space="preserve"> на 1 жителя (ед.)**</w:t>
            </w:r>
          </w:p>
        </w:tc>
        <w:tc>
          <w:tcPr>
            <w:tcW w:w="1701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160D4" w:rsidRPr="002160D4" w:rsidRDefault="002160D4" w:rsidP="002160D4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160D4">
              <w:rPr>
                <w:sz w:val="20"/>
                <w:szCs w:val="20"/>
              </w:rPr>
              <w:t>- 17</w:t>
            </w:r>
          </w:p>
        </w:tc>
      </w:tr>
    </w:tbl>
    <w:p w:rsidR="006B30FE" w:rsidRPr="007A5B34" w:rsidRDefault="006B30FE" w:rsidP="006B30FE">
      <w:pPr>
        <w:spacing w:line="233" w:lineRule="auto"/>
        <w:ind w:firstLine="357"/>
        <w:jc w:val="both"/>
        <w:rPr>
          <w:sz w:val="20"/>
          <w:szCs w:val="20"/>
        </w:rPr>
      </w:pPr>
      <w:r w:rsidRPr="007A5B34">
        <w:rPr>
          <w:sz w:val="20"/>
          <w:szCs w:val="20"/>
        </w:rPr>
        <w:t>*Нормы, принятые в международной практике: число книг, приобретаемых на 1 000 человек населения в год = 250 экз. («Руководство ИФЛА/ЮНЕСКО по развитию службы публичных библиотек»)</w:t>
      </w:r>
    </w:p>
    <w:p w:rsidR="006B30FE" w:rsidRPr="007A5B34" w:rsidRDefault="006B30FE" w:rsidP="006B30FE">
      <w:pPr>
        <w:spacing w:line="233" w:lineRule="auto"/>
        <w:ind w:firstLine="357"/>
        <w:jc w:val="both"/>
        <w:rPr>
          <w:sz w:val="20"/>
          <w:szCs w:val="20"/>
        </w:rPr>
      </w:pPr>
      <w:r w:rsidRPr="007A5B34">
        <w:rPr>
          <w:sz w:val="20"/>
          <w:szCs w:val="20"/>
        </w:rPr>
        <w:t xml:space="preserve">**Норма </w:t>
      </w:r>
      <w:proofErr w:type="spellStart"/>
      <w:r w:rsidRPr="007A5B34">
        <w:rPr>
          <w:sz w:val="20"/>
          <w:szCs w:val="20"/>
        </w:rPr>
        <w:t>книгообеспеченности</w:t>
      </w:r>
      <w:proofErr w:type="spellEnd"/>
      <w:r w:rsidRPr="007A5B34">
        <w:rPr>
          <w:sz w:val="20"/>
          <w:szCs w:val="20"/>
        </w:rPr>
        <w:t xml:space="preserve"> библиотек устанавливается в пределах от 7 до 9 книг (и других документов на различных носителях, а также обучающие и развивающие программы, игры для детей и др.) на 1 жителя («Руководство ИФЛА/ЮНЕСКО по развитию службы публичных библиотек»)</w:t>
      </w:r>
    </w:p>
    <w:p w:rsidR="006B30FE" w:rsidRPr="00D710B4" w:rsidRDefault="006B30FE" w:rsidP="006B30FE">
      <w:pPr>
        <w:pStyle w:val="ac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vanish/>
          <w:sz w:val="12"/>
          <w:szCs w:val="12"/>
        </w:rPr>
      </w:pPr>
    </w:p>
    <w:p w:rsidR="006B30FE" w:rsidRPr="007A5B34" w:rsidRDefault="00A81367" w:rsidP="006B30FE">
      <w:pPr>
        <w:tabs>
          <w:tab w:val="left" w:pos="0"/>
          <w:tab w:val="left" w:pos="851"/>
        </w:tabs>
        <w:spacing w:line="233" w:lineRule="auto"/>
        <w:ind w:firstLine="357"/>
        <w:jc w:val="both"/>
      </w:pPr>
      <w:r>
        <w:t>16</w:t>
      </w:r>
      <w:r w:rsidR="006B30FE" w:rsidRPr="007A5B34">
        <w:t>.3. Развитие информационных технологий для обеспечения доступа жителей к информации:</w:t>
      </w:r>
    </w:p>
    <w:p w:rsidR="006B30FE" w:rsidRPr="00D710B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1984"/>
        <w:gridCol w:w="1559"/>
        <w:gridCol w:w="2410"/>
      </w:tblGrid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2019 г.</w:t>
            </w:r>
          </w:p>
        </w:tc>
        <w:tc>
          <w:tcPr>
            <w:tcW w:w="2410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+; - к 2018 г.</w:t>
            </w:r>
          </w:p>
        </w:tc>
      </w:tr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библиотек, имеющих персональные компьютеры (ед.)</w:t>
            </w:r>
          </w:p>
        </w:tc>
        <w:tc>
          <w:tcPr>
            <w:tcW w:w="1984" w:type="dxa"/>
          </w:tcPr>
          <w:p w:rsidR="006B30FE" w:rsidRPr="007A5B34" w:rsidRDefault="002160D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7A5B34" w:rsidRDefault="002160D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7A5B34" w:rsidRDefault="002160D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библиотек, имеющих доступ в Интернет (ед.)</w:t>
            </w:r>
          </w:p>
        </w:tc>
        <w:tc>
          <w:tcPr>
            <w:tcW w:w="1984" w:type="dxa"/>
          </w:tcPr>
          <w:p w:rsidR="006B30FE" w:rsidRPr="007A5B34" w:rsidRDefault="002160D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7A5B34" w:rsidRDefault="002160D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7A5B34" w:rsidRDefault="002160D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D710B4" w:rsidRDefault="006B30FE" w:rsidP="006B30FE">
      <w:pPr>
        <w:spacing w:line="233" w:lineRule="auto"/>
        <w:rPr>
          <w:sz w:val="12"/>
          <w:szCs w:val="12"/>
        </w:rPr>
      </w:pPr>
    </w:p>
    <w:p w:rsidR="00C308FF" w:rsidRPr="00D710B4" w:rsidRDefault="00C308FF" w:rsidP="006B30FE">
      <w:pPr>
        <w:pStyle w:val="ac"/>
        <w:tabs>
          <w:tab w:val="left" w:pos="851"/>
        </w:tabs>
        <w:spacing w:line="235" w:lineRule="auto"/>
        <w:ind w:left="0" w:firstLine="340"/>
        <w:jc w:val="right"/>
        <w:outlineLvl w:val="0"/>
        <w:rPr>
          <w:b/>
          <w:sz w:val="20"/>
          <w:szCs w:val="20"/>
        </w:rPr>
      </w:pPr>
    </w:p>
    <w:p w:rsidR="006B30FE" w:rsidRPr="00F10E12" w:rsidRDefault="00A81367" w:rsidP="006B30FE">
      <w:pPr>
        <w:spacing w:line="235" w:lineRule="auto"/>
        <w:ind w:firstLine="340"/>
        <w:outlineLvl w:val="0"/>
        <w:rPr>
          <w:b/>
        </w:rPr>
      </w:pPr>
      <w:r>
        <w:rPr>
          <w:b/>
        </w:rPr>
        <w:t>17</w:t>
      </w:r>
      <w:r w:rsidR="006B30FE" w:rsidRPr="00F10E12">
        <w:rPr>
          <w:b/>
        </w:rPr>
        <w:t>. Работа с одаренными детьми и талантливой молодежью</w:t>
      </w:r>
    </w:p>
    <w:p w:rsidR="006B30FE" w:rsidRPr="00F10E12" w:rsidRDefault="006B30FE" w:rsidP="006B30FE">
      <w:pPr>
        <w:pStyle w:val="ac"/>
        <w:tabs>
          <w:tab w:val="left" w:pos="851"/>
        </w:tabs>
        <w:spacing w:line="235" w:lineRule="auto"/>
        <w:ind w:left="0" w:firstLine="340"/>
        <w:jc w:val="center"/>
        <w:outlineLvl w:val="0"/>
        <w:rPr>
          <w:b/>
          <w:u w:val="single"/>
        </w:rPr>
      </w:pPr>
    </w:p>
    <w:p w:rsidR="006B30FE" w:rsidRPr="00F10E12" w:rsidRDefault="00A81367" w:rsidP="006B30FE">
      <w:pPr>
        <w:tabs>
          <w:tab w:val="left" w:pos="0"/>
          <w:tab w:val="left" w:pos="851"/>
        </w:tabs>
        <w:spacing w:line="235" w:lineRule="auto"/>
        <w:ind w:firstLine="340"/>
      </w:pPr>
      <w:r>
        <w:t>17</w:t>
      </w:r>
      <w:r w:rsidR="006B30FE" w:rsidRPr="00F10E12">
        <w:t>.1 Учреждения дополнительного образования:</w:t>
      </w:r>
    </w:p>
    <w:p w:rsidR="006B30FE" w:rsidRPr="008947B4" w:rsidRDefault="006B30FE" w:rsidP="006B30FE">
      <w:pPr>
        <w:pStyle w:val="ac"/>
        <w:tabs>
          <w:tab w:val="left" w:pos="851"/>
        </w:tabs>
        <w:spacing w:line="235" w:lineRule="auto"/>
        <w:ind w:left="928" w:firstLine="357"/>
        <w:rPr>
          <w:sz w:val="8"/>
          <w:szCs w:val="8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134"/>
        <w:gridCol w:w="1305"/>
        <w:gridCol w:w="1306"/>
        <w:gridCol w:w="4330"/>
      </w:tblGrid>
      <w:tr w:rsidR="006B30FE" w:rsidRPr="00F46C13" w:rsidTr="00F10E1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Всего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 (ед.)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ДХШ (ед.)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ДМШ (ед.)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прочие</w:t>
            </w:r>
          </w:p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(указать название)</w:t>
            </w:r>
          </w:p>
        </w:tc>
      </w:tr>
      <w:tr w:rsidR="006B30FE" w:rsidRPr="00F46C13" w:rsidTr="00F10E1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0E12" w:rsidRDefault="00F10E12" w:rsidP="006B30F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p w:rsidR="006B30FE" w:rsidRPr="00F10E12" w:rsidRDefault="00A81367" w:rsidP="006B30FE">
      <w:pPr>
        <w:tabs>
          <w:tab w:val="left" w:pos="0"/>
          <w:tab w:val="left" w:pos="851"/>
        </w:tabs>
        <w:ind w:firstLine="357"/>
        <w:jc w:val="both"/>
      </w:pPr>
      <w:r>
        <w:t>17</w:t>
      </w:r>
      <w:r w:rsidR="006B30FE" w:rsidRPr="00F10E12">
        <w:t>.2. Показатели работы учреждений дополнительного образования детей:</w:t>
      </w:r>
    </w:p>
    <w:p w:rsidR="00F10E12" w:rsidRPr="001F0F9F" w:rsidRDefault="00F10E12" w:rsidP="006B30F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tbl>
      <w:tblPr>
        <w:tblW w:w="11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1417"/>
        <w:gridCol w:w="1418"/>
        <w:gridCol w:w="1842"/>
      </w:tblGrid>
      <w:tr w:rsidR="006B30FE" w:rsidRPr="00BC051A" w:rsidTr="00F10E12">
        <w:trPr>
          <w:jc w:val="center"/>
        </w:trPr>
        <w:tc>
          <w:tcPr>
            <w:tcW w:w="7225" w:type="dxa"/>
            <w:vAlign w:val="center"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  <w:vAlign w:val="center"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 г.</w:t>
            </w:r>
          </w:p>
        </w:tc>
        <w:tc>
          <w:tcPr>
            <w:tcW w:w="1842" w:type="dxa"/>
            <w:vAlign w:val="center"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+, - к 2018 г.</w:t>
            </w:r>
          </w:p>
        </w:tc>
      </w:tr>
      <w:tr w:rsidR="006B30FE" w:rsidRPr="00BC051A" w:rsidTr="00F10E12">
        <w:trPr>
          <w:jc w:val="center"/>
        </w:trPr>
        <w:tc>
          <w:tcPr>
            <w:tcW w:w="7225" w:type="dxa"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контингент учащихся (чел.)</w:t>
            </w:r>
          </w:p>
        </w:tc>
        <w:tc>
          <w:tcPr>
            <w:tcW w:w="1417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F10E12">
        <w:trPr>
          <w:jc w:val="center"/>
        </w:trPr>
        <w:tc>
          <w:tcPr>
            <w:tcW w:w="7225" w:type="dxa"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Прием (чел.)</w:t>
            </w:r>
          </w:p>
        </w:tc>
        <w:tc>
          <w:tcPr>
            <w:tcW w:w="1417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F10E12">
        <w:trPr>
          <w:jc w:val="center"/>
        </w:trPr>
        <w:tc>
          <w:tcPr>
            <w:tcW w:w="7225" w:type="dxa"/>
          </w:tcPr>
          <w:p w:rsidR="006B30FE" w:rsidRPr="00F10E12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Выпуск (чел.)</w:t>
            </w:r>
          </w:p>
        </w:tc>
        <w:tc>
          <w:tcPr>
            <w:tcW w:w="1417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F10E12" w:rsidRDefault="00C308FF" w:rsidP="00A62393">
            <w:pPr>
              <w:tabs>
                <w:tab w:val="left" w:pos="851"/>
              </w:tabs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F10E12">
        <w:trPr>
          <w:jc w:val="center"/>
        </w:trPr>
        <w:tc>
          <w:tcPr>
            <w:tcW w:w="7225" w:type="dxa"/>
          </w:tcPr>
          <w:p w:rsidR="006B30FE" w:rsidRPr="00F10E12" w:rsidRDefault="006B30FE" w:rsidP="00A62393">
            <w:pPr>
              <w:tabs>
                <w:tab w:val="left" w:pos="851"/>
              </w:tabs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F10E12">
              <w:rPr>
                <w:rFonts w:eastAsia="Calibri"/>
                <w:sz w:val="20"/>
                <w:szCs w:val="20"/>
                <w:lang w:eastAsia="en-US" w:bidi="en-US"/>
              </w:rPr>
              <w:t>Охват детей эстетическим образованием от общего числа детей от 6-18 лет</w:t>
            </w:r>
            <w:proofErr w:type="gramStart"/>
            <w:r w:rsidRPr="00F10E12">
              <w:rPr>
                <w:rFonts w:eastAsia="Calibri"/>
                <w:sz w:val="20"/>
                <w:szCs w:val="20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F10E12" w:rsidRDefault="00C308FF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Default="006B30FE" w:rsidP="006B30F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p w:rsidR="006B30FE" w:rsidRPr="00F10E12" w:rsidRDefault="006B30FE" w:rsidP="006B30FE">
      <w:pPr>
        <w:tabs>
          <w:tab w:val="left" w:pos="0"/>
          <w:tab w:val="left" w:pos="851"/>
        </w:tabs>
        <w:ind w:firstLine="357"/>
        <w:jc w:val="both"/>
      </w:pPr>
      <w:r w:rsidRPr="00F10E12">
        <w:t>1</w:t>
      </w:r>
      <w:r w:rsidR="00A81367">
        <w:t>7</w:t>
      </w:r>
      <w:r w:rsidRPr="00F10E12">
        <w:t>.3. Муниципальная финансовая поддержка (поощрение) одаренных детей и талантливой молодежи:</w:t>
      </w:r>
    </w:p>
    <w:p w:rsidR="006B30FE" w:rsidRPr="00F10E12" w:rsidRDefault="006B30FE" w:rsidP="006B30FE">
      <w:pPr>
        <w:tabs>
          <w:tab w:val="left" w:pos="0"/>
          <w:tab w:val="left" w:pos="851"/>
        </w:tabs>
        <w:ind w:firstLine="357"/>
        <w:jc w:val="both"/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552"/>
        <w:gridCol w:w="2835"/>
      </w:tblGrid>
      <w:tr w:rsidR="006B30FE" w:rsidRPr="00BC051A" w:rsidTr="00F10E12">
        <w:trPr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6B30FE" w:rsidRPr="00BC051A" w:rsidTr="00F10E12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D7391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16"/>
                <w:szCs w:val="16"/>
              </w:rPr>
            </w:pPr>
            <w:r w:rsidRPr="00FD7391">
              <w:rPr>
                <w:sz w:val="16"/>
                <w:szCs w:val="16"/>
              </w:rPr>
              <w:t>Всего</w:t>
            </w:r>
          </w:p>
          <w:p w:rsidR="006B30FE" w:rsidRPr="00BC051A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D7391">
              <w:rPr>
                <w:sz w:val="16"/>
                <w:szCs w:val="16"/>
              </w:rPr>
              <w:t>(чел.)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получивших</w:t>
            </w:r>
          </w:p>
        </w:tc>
      </w:tr>
      <w:tr w:rsidR="006B30FE" w:rsidRPr="00BC051A" w:rsidTr="00F10E12"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BC051A" w:rsidRDefault="006B30FE" w:rsidP="00A62393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Стипендии (ед.)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Премии (ед.)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Иные формы (ед.)</w:t>
            </w:r>
          </w:p>
        </w:tc>
      </w:tr>
      <w:tr w:rsidR="006B30FE" w:rsidRPr="00BC051A" w:rsidTr="00F10E12">
        <w:trPr>
          <w:trHeight w:val="34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BC051A" w:rsidRDefault="00C308FF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C308FF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C308FF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F10E12" w:rsidRDefault="00C308FF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Default="006B30FE" w:rsidP="006B30FE">
      <w:pPr>
        <w:pStyle w:val="ac"/>
        <w:tabs>
          <w:tab w:val="left" w:pos="709"/>
        </w:tabs>
        <w:spacing w:line="235" w:lineRule="auto"/>
        <w:ind w:left="0"/>
        <w:jc w:val="both"/>
        <w:rPr>
          <w:sz w:val="12"/>
          <w:szCs w:val="12"/>
        </w:rPr>
      </w:pPr>
    </w:p>
    <w:p w:rsidR="006B30FE" w:rsidRPr="00F10E12" w:rsidRDefault="00A81367" w:rsidP="006B30FE">
      <w:pPr>
        <w:spacing w:line="230" w:lineRule="auto"/>
        <w:ind w:firstLine="357"/>
        <w:jc w:val="both"/>
      </w:pPr>
      <w:r>
        <w:t>17</w:t>
      </w:r>
      <w:r w:rsidR="006B30FE" w:rsidRPr="00F10E12">
        <w:t xml:space="preserve">.4. Деятельность муниципального образования по выявлению одаренных детей (ОД) </w:t>
      </w:r>
    </w:p>
    <w:p w:rsidR="006B30FE" w:rsidRPr="00B000C0" w:rsidRDefault="006B30FE" w:rsidP="006B30FE">
      <w:pPr>
        <w:spacing w:line="230" w:lineRule="auto"/>
        <w:ind w:firstLine="357"/>
        <w:jc w:val="both"/>
        <w:rPr>
          <w:sz w:val="16"/>
          <w:szCs w:val="16"/>
        </w:rPr>
      </w:pPr>
    </w:p>
    <w:tbl>
      <w:tblPr>
        <w:tblW w:w="9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700"/>
        <w:gridCol w:w="1705"/>
        <w:gridCol w:w="1701"/>
        <w:gridCol w:w="1257"/>
        <w:gridCol w:w="1561"/>
      </w:tblGrid>
      <w:tr w:rsidR="00F10E12" w:rsidRPr="00A03A29" w:rsidTr="00A62393">
        <w:trPr>
          <w:jc w:val="center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количество муниципальных конкурсных мероприятий (</w:t>
            </w:r>
            <w:proofErr w:type="gramStart"/>
            <w:r w:rsidRPr="00F10E12">
              <w:rPr>
                <w:sz w:val="20"/>
                <w:szCs w:val="20"/>
              </w:rPr>
              <w:t>МКМ</w:t>
            </w:r>
            <w:proofErr w:type="gramEnd"/>
            <w:r w:rsidRPr="00F10E12">
              <w:rPr>
                <w:sz w:val="20"/>
                <w:szCs w:val="20"/>
              </w:rPr>
              <w:t>), проводимых МО по выявлению ОД (ед.)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 xml:space="preserve">доля участников в </w:t>
            </w:r>
            <w:proofErr w:type="gramStart"/>
            <w:r w:rsidRPr="00F10E12">
              <w:rPr>
                <w:spacing w:val="-6"/>
                <w:sz w:val="20"/>
                <w:szCs w:val="20"/>
              </w:rPr>
              <w:t>МКМ</w:t>
            </w:r>
            <w:proofErr w:type="gramEnd"/>
            <w:r w:rsidRPr="00F10E12">
              <w:rPr>
                <w:spacing w:val="-6"/>
                <w:sz w:val="20"/>
                <w:szCs w:val="20"/>
              </w:rPr>
              <w:t xml:space="preserve"> от общего числа населения МО в возрасте до 18 лет (%)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 xml:space="preserve">доля средств, направленных на </w:t>
            </w:r>
            <w:proofErr w:type="gramStart"/>
            <w:r w:rsidRPr="00F10E12">
              <w:rPr>
                <w:spacing w:val="-6"/>
                <w:sz w:val="20"/>
                <w:szCs w:val="20"/>
              </w:rPr>
              <w:t>МКМ</w:t>
            </w:r>
            <w:proofErr w:type="gramEnd"/>
            <w:r w:rsidRPr="00F10E12">
              <w:rPr>
                <w:spacing w:val="-6"/>
                <w:sz w:val="20"/>
                <w:szCs w:val="20"/>
              </w:rPr>
              <w:t xml:space="preserve"> от объёма финансирования отрасли культуры МО (%)</w:t>
            </w:r>
          </w:p>
        </w:tc>
      </w:tr>
      <w:tr w:rsidR="00F10E12" w:rsidRPr="00A03A29" w:rsidTr="00A62393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из них: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F10E12" w:rsidRPr="00A03A29" w:rsidTr="00C308FF">
        <w:trPr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конкурсы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иные формы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C308FF" w:rsidRPr="00A03A29" w:rsidTr="00A62393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F10E12" w:rsidRDefault="00C308FF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F10E12" w:rsidRDefault="00C308FF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F10E12" w:rsidRDefault="00C308FF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F10E12" w:rsidRDefault="00C308FF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A03A29" w:rsidRDefault="00C308FF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A03A29" w:rsidRDefault="00C308FF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6B30FE" w:rsidRPr="00F10E12" w:rsidRDefault="006B30FE" w:rsidP="006B30FE">
      <w:pPr>
        <w:spacing w:line="230" w:lineRule="auto"/>
        <w:ind w:firstLine="357"/>
        <w:jc w:val="both"/>
      </w:pPr>
    </w:p>
    <w:p w:rsidR="006B30FE" w:rsidRPr="00F10E12" w:rsidRDefault="00A81367" w:rsidP="006B30FE">
      <w:pPr>
        <w:spacing w:line="230" w:lineRule="auto"/>
        <w:ind w:firstLine="357"/>
        <w:jc w:val="both"/>
      </w:pPr>
      <w:r>
        <w:t>17</w:t>
      </w:r>
      <w:r w:rsidR="006B30FE" w:rsidRPr="00F10E12">
        <w:t xml:space="preserve">.5. Деятельность МО по направлению одаренных детей (ОД) на конкурсные мероприятия </w:t>
      </w:r>
    </w:p>
    <w:p w:rsidR="006B30FE" w:rsidRPr="00F10E12" w:rsidRDefault="006B30FE" w:rsidP="006B30FE">
      <w:pPr>
        <w:spacing w:line="230" w:lineRule="auto"/>
        <w:ind w:firstLine="357"/>
        <w:jc w:val="both"/>
      </w:pP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605"/>
        <w:gridCol w:w="1420"/>
        <w:gridCol w:w="2127"/>
      </w:tblGrid>
      <w:tr w:rsidR="00F10E12" w:rsidRPr="00A03A29" w:rsidTr="00F10E12">
        <w:trPr>
          <w:jc w:val="center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количество участников, направленных МО на конкурсные мероприятия (ед.)</w:t>
            </w:r>
          </w:p>
        </w:tc>
      </w:tr>
      <w:tr w:rsidR="00F10E12" w:rsidRPr="00A03A29" w:rsidTr="00F10E12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F10E12" w:rsidRDefault="00F10E12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всего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F10E12" w:rsidRDefault="00F10E12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них:</w:t>
            </w:r>
          </w:p>
        </w:tc>
      </w:tr>
      <w:tr w:rsidR="00F10E12" w:rsidRPr="00A03A29" w:rsidTr="00F10E12">
        <w:trPr>
          <w:cantSplit/>
          <w:trHeight w:val="1439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F10E12" w:rsidRDefault="00F10E12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F10E1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областные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F10E12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всероссийские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F10E12" w:rsidRDefault="00F10E12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международные</w:t>
            </w:r>
          </w:p>
        </w:tc>
      </w:tr>
      <w:tr w:rsidR="00C308FF" w:rsidRPr="00A03A29" w:rsidTr="00C308FF">
        <w:trPr>
          <w:cantSplit/>
          <w:trHeight w:val="334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FF" w:rsidRPr="00F10E12" w:rsidRDefault="00C308FF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F10E12" w:rsidRDefault="00C308FF" w:rsidP="00F10E12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F10E12" w:rsidRDefault="00C308FF" w:rsidP="00F10E12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FF" w:rsidRPr="00F10E12" w:rsidRDefault="00C308FF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6B30FE" w:rsidRPr="00B000C0" w:rsidRDefault="006B30FE" w:rsidP="006B30FE">
      <w:pPr>
        <w:spacing w:line="230" w:lineRule="auto"/>
        <w:ind w:firstLine="357"/>
        <w:jc w:val="both"/>
        <w:rPr>
          <w:sz w:val="16"/>
          <w:szCs w:val="16"/>
        </w:rPr>
      </w:pPr>
    </w:p>
    <w:p w:rsidR="006B30FE" w:rsidRPr="00F10E12" w:rsidRDefault="00A81367" w:rsidP="006B30FE">
      <w:pPr>
        <w:spacing w:line="230" w:lineRule="auto"/>
        <w:ind w:firstLine="357"/>
        <w:jc w:val="both"/>
      </w:pPr>
      <w:r>
        <w:t>17</w:t>
      </w:r>
      <w:r w:rsidR="006B30FE" w:rsidRPr="00F10E12">
        <w:t>.6. Программное обеспечение деятельности МО по работе с одаренными детьми (ОД)</w:t>
      </w:r>
    </w:p>
    <w:p w:rsidR="006B30FE" w:rsidRPr="00B000C0" w:rsidRDefault="006B30FE" w:rsidP="006B30FE">
      <w:pPr>
        <w:spacing w:line="230" w:lineRule="auto"/>
        <w:ind w:firstLine="357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693"/>
        <w:gridCol w:w="2410"/>
        <w:gridCol w:w="3827"/>
      </w:tblGrid>
      <w:tr w:rsidR="006B30FE" w:rsidRPr="00F10E12" w:rsidTr="00F10E12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наименование муниципальной программы по работе</w:t>
            </w:r>
          </w:p>
          <w:p w:rsidR="006B30FE" w:rsidRPr="00F10E12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с ОД и ТМ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F10E12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доля средств, направленных на реализацию за отчетный период от объема финансирования отрасли культура МО</w:t>
            </w:r>
            <w:proofErr w:type="gramStart"/>
            <w:r w:rsidRPr="00F10E12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B30FE" w:rsidRPr="00F10E12" w:rsidTr="00F10E12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FE" w:rsidRPr="00F10E12" w:rsidRDefault="00C308FF" w:rsidP="00A62393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FE" w:rsidRPr="00F10E12" w:rsidRDefault="00C308FF" w:rsidP="00A62393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FE" w:rsidRPr="00F10E12" w:rsidRDefault="00C308FF" w:rsidP="00A62393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FE" w:rsidRPr="00F10E12" w:rsidRDefault="00C308FF" w:rsidP="00A62393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F10E12" w:rsidRDefault="006B30FE" w:rsidP="006B30FE">
      <w:pPr>
        <w:pStyle w:val="ac"/>
        <w:tabs>
          <w:tab w:val="left" w:pos="709"/>
        </w:tabs>
        <w:spacing w:line="230" w:lineRule="auto"/>
        <w:ind w:left="0"/>
        <w:jc w:val="both"/>
        <w:rPr>
          <w:sz w:val="20"/>
          <w:szCs w:val="20"/>
        </w:rPr>
      </w:pPr>
    </w:p>
    <w:p w:rsidR="006B30FE" w:rsidRPr="00F10E12" w:rsidRDefault="00A81367" w:rsidP="006B30FE">
      <w:pPr>
        <w:pStyle w:val="ac"/>
        <w:tabs>
          <w:tab w:val="left" w:pos="709"/>
        </w:tabs>
        <w:spacing w:line="230" w:lineRule="auto"/>
        <w:ind w:left="0" w:firstLine="357"/>
        <w:jc w:val="both"/>
      </w:pPr>
      <w:r>
        <w:t>17</w:t>
      </w:r>
      <w:r w:rsidR="006B30FE" w:rsidRPr="00F10E12">
        <w:t>.7. Общее число детского населения до 18 лет, привлеченного к участию в творческих мероприя</w:t>
      </w:r>
      <w:r w:rsidR="00C308FF">
        <w:t xml:space="preserve">тиях учреждений культуры 15 </w:t>
      </w:r>
      <w:r w:rsidR="006B30FE" w:rsidRPr="00F10E12">
        <w:t xml:space="preserve">чел. </w:t>
      </w:r>
    </w:p>
    <w:p w:rsidR="006B30FE" w:rsidRPr="00F10E12" w:rsidRDefault="006B30FE" w:rsidP="006B30FE">
      <w:pPr>
        <w:pStyle w:val="ac"/>
        <w:tabs>
          <w:tab w:val="left" w:pos="709"/>
        </w:tabs>
        <w:spacing w:line="230" w:lineRule="auto"/>
        <w:ind w:left="0" w:firstLine="357"/>
        <w:jc w:val="both"/>
      </w:pPr>
      <w:r w:rsidRPr="00F10E12">
        <w:t>в том числе:</w:t>
      </w:r>
    </w:p>
    <w:p w:rsidR="006B30FE" w:rsidRPr="00F10E12" w:rsidRDefault="006B30FE" w:rsidP="006B30FE">
      <w:pPr>
        <w:pStyle w:val="ac"/>
        <w:tabs>
          <w:tab w:val="left" w:pos="709"/>
        </w:tabs>
        <w:ind w:left="0" w:firstLine="357"/>
        <w:jc w:val="both"/>
      </w:pPr>
      <w:r w:rsidRPr="00F10E12">
        <w:t>дети с огр</w:t>
      </w:r>
      <w:r w:rsidR="00C308FF">
        <w:t xml:space="preserve">аниченными возможностями 0 </w:t>
      </w:r>
      <w:r w:rsidRPr="00F10E12">
        <w:t>чел.</w:t>
      </w:r>
    </w:p>
    <w:p w:rsidR="006B30FE" w:rsidRDefault="006B30FE" w:rsidP="006B30FE">
      <w:pPr>
        <w:tabs>
          <w:tab w:val="left" w:pos="709"/>
        </w:tabs>
        <w:ind w:firstLine="357"/>
        <w:jc w:val="both"/>
      </w:pPr>
      <w:r w:rsidRPr="00F10E12">
        <w:t>дети-</w:t>
      </w:r>
      <w:r w:rsidR="00C308FF">
        <w:t xml:space="preserve">сироты 0 </w:t>
      </w:r>
      <w:r w:rsidRPr="00F10E12">
        <w:t xml:space="preserve">чел. </w:t>
      </w:r>
    </w:p>
    <w:p w:rsidR="00C308FF" w:rsidRPr="00F10E12" w:rsidRDefault="00C308FF" w:rsidP="006B30FE">
      <w:pPr>
        <w:tabs>
          <w:tab w:val="left" w:pos="709"/>
        </w:tabs>
        <w:ind w:firstLine="357"/>
        <w:jc w:val="both"/>
      </w:pPr>
    </w:p>
    <w:p w:rsidR="006B30FE" w:rsidRPr="00F10E12" w:rsidRDefault="00A81367" w:rsidP="006B30FE">
      <w:pPr>
        <w:pStyle w:val="ac"/>
        <w:spacing w:line="264" w:lineRule="auto"/>
        <w:ind w:left="0" w:firstLine="357"/>
        <w:jc w:val="both"/>
        <w:rPr>
          <w:b/>
        </w:rPr>
      </w:pPr>
      <w:r>
        <w:rPr>
          <w:b/>
        </w:rPr>
        <w:t>18</w:t>
      </w:r>
      <w:r w:rsidR="006B30FE" w:rsidRPr="00F10E12">
        <w:rPr>
          <w:b/>
        </w:rPr>
        <w:t>. Сведения о состоянии кадров и кадровой работы в муниципальных учреждениях культуры</w:t>
      </w:r>
    </w:p>
    <w:p w:rsidR="006B30FE" w:rsidRPr="00F10E12" w:rsidRDefault="006B30FE" w:rsidP="006B30FE">
      <w:pPr>
        <w:pStyle w:val="ac"/>
        <w:spacing w:line="264" w:lineRule="auto"/>
        <w:ind w:left="0" w:firstLine="357"/>
        <w:jc w:val="both"/>
        <w:rPr>
          <w:b/>
        </w:rPr>
      </w:pPr>
    </w:p>
    <w:p w:rsidR="006B30FE" w:rsidRPr="00F10E12" w:rsidRDefault="00A81367" w:rsidP="006B30F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  <w:r>
        <w:t>18</w:t>
      </w:r>
      <w:r w:rsidR="006B30FE" w:rsidRPr="00F10E12">
        <w:t>.1. Состояние кадров учреждений:</w:t>
      </w:r>
    </w:p>
    <w:p w:rsidR="006B30FE" w:rsidRPr="00F10E12" w:rsidRDefault="006B30FE" w:rsidP="006B30F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</w:p>
    <w:p w:rsidR="006B30FE" w:rsidRPr="00F10E12" w:rsidRDefault="006B30FE" w:rsidP="006B30FE">
      <w:pPr>
        <w:pStyle w:val="ac"/>
        <w:tabs>
          <w:tab w:val="left" w:pos="0"/>
        </w:tabs>
        <w:spacing w:before="240" w:after="120" w:line="264" w:lineRule="auto"/>
        <w:ind w:left="0" w:firstLine="357"/>
        <w:jc w:val="both"/>
      </w:pPr>
      <w:r w:rsidRPr="00F10E12">
        <w:t>ВСЕГО:</w:t>
      </w:r>
    </w:p>
    <w:tbl>
      <w:tblPr>
        <w:tblStyle w:val="af5"/>
        <w:tblW w:w="1290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1134"/>
        <w:gridCol w:w="1560"/>
        <w:gridCol w:w="1134"/>
        <w:gridCol w:w="1134"/>
        <w:gridCol w:w="1417"/>
        <w:gridCol w:w="1417"/>
        <w:gridCol w:w="6"/>
      </w:tblGrid>
      <w:tr w:rsidR="00535071" w:rsidTr="00535071">
        <w:tc>
          <w:tcPr>
            <w:tcW w:w="2830" w:type="dxa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Всего работников, чел.</w:t>
            </w:r>
          </w:p>
        </w:tc>
        <w:tc>
          <w:tcPr>
            <w:tcW w:w="7802" w:type="dxa"/>
            <w:gridSpan w:val="7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числе, </w:t>
            </w:r>
          </w:p>
        </w:tc>
      </w:tr>
      <w:tr w:rsidR="00A62393" w:rsidTr="00535071">
        <w:tc>
          <w:tcPr>
            <w:tcW w:w="2830" w:type="dxa"/>
            <w:vMerge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персонал, чел</w:t>
            </w:r>
          </w:p>
        </w:tc>
        <w:tc>
          <w:tcPr>
            <w:tcW w:w="2268" w:type="dxa"/>
            <w:gridSpan w:val="2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персонал, чел.</w:t>
            </w:r>
          </w:p>
        </w:tc>
        <w:tc>
          <w:tcPr>
            <w:tcW w:w="2840" w:type="dxa"/>
            <w:gridSpan w:val="3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работающие пенсионеры, чел.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  <w:vMerge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993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lastRenderedPageBreak/>
              <w:t>Музеи</w:t>
            </w:r>
          </w:p>
        </w:tc>
        <w:tc>
          <w:tcPr>
            <w:tcW w:w="993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993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993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993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A62393" w:rsidRPr="00F10E12" w:rsidRDefault="00A8136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62393" w:rsidRPr="00F10E12" w:rsidRDefault="00A8136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62393" w:rsidRPr="00F10E12" w:rsidRDefault="00C308F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FB35EF" w:rsidRPr="00FB35EF" w:rsidRDefault="00FB35EF" w:rsidP="006B30FE">
      <w:pPr>
        <w:pStyle w:val="ac"/>
        <w:tabs>
          <w:tab w:val="left" w:pos="0"/>
        </w:tabs>
        <w:ind w:left="0"/>
        <w:jc w:val="both"/>
      </w:pPr>
      <w:r>
        <w:t>ПО СТАЖУ РАБОТЫ В ПРОФИЛЬНЫХ УЧРЕЖДЕНИЯХ:</w:t>
      </w:r>
    </w:p>
    <w:p w:rsidR="00FB35EF" w:rsidRDefault="00FB35E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tbl>
      <w:tblPr>
        <w:tblStyle w:val="af5"/>
        <w:tblW w:w="13179" w:type="dxa"/>
        <w:tblLayout w:type="fixed"/>
        <w:tblLook w:val="04A0" w:firstRow="1" w:lastRow="0" w:firstColumn="1" w:lastColumn="0" w:noHBand="0" w:noVBand="1"/>
      </w:tblPr>
      <w:tblGrid>
        <w:gridCol w:w="1830"/>
        <w:gridCol w:w="1284"/>
        <w:gridCol w:w="993"/>
        <w:gridCol w:w="992"/>
        <w:gridCol w:w="850"/>
        <w:gridCol w:w="993"/>
        <w:gridCol w:w="850"/>
        <w:gridCol w:w="851"/>
        <w:gridCol w:w="1276"/>
        <w:gridCol w:w="1134"/>
        <w:gridCol w:w="1133"/>
        <w:gridCol w:w="993"/>
      </w:tblGrid>
      <w:tr w:rsidR="00FB35EF" w:rsidRPr="00F10E12" w:rsidTr="00BF4868"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FB35EF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065" w:type="dxa"/>
            <w:gridSpan w:val="10"/>
          </w:tcPr>
          <w:p w:rsidR="00FB35EF" w:rsidRPr="00FB35EF" w:rsidRDefault="00FB35EF" w:rsidP="00FB35EF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стажу работы в профильных учреждениях</w:t>
            </w:r>
          </w:p>
        </w:tc>
      </w:tr>
      <w:tr w:rsidR="00FB35EF" w:rsidRPr="00F10E12" w:rsidTr="00FB35EF"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gridSpan w:val="2"/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1701" w:type="dxa"/>
            <w:gridSpan w:val="2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20 лет</w:t>
            </w:r>
          </w:p>
        </w:tc>
        <w:tc>
          <w:tcPr>
            <w:tcW w:w="2410" w:type="dxa"/>
            <w:gridSpan w:val="2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 до 30 лет</w:t>
            </w:r>
          </w:p>
        </w:tc>
        <w:tc>
          <w:tcPr>
            <w:tcW w:w="2126" w:type="dxa"/>
            <w:gridSpan w:val="2"/>
          </w:tcPr>
          <w:p w:rsidR="00FB35EF" w:rsidRPr="00FB35EF" w:rsidRDefault="00FB35EF" w:rsidP="00FB35EF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FB35EF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30 лет</w:t>
            </w:r>
          </w:p>
        </w:tc>
      </w:tr>
      <w:tr w:rsidR="00FB35EF" w:rsidRPr="00F10E12" w:rsidTr="00FB35EF"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3" w:type="dxa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C308F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308FF" w:rsidRPr="00F10E12" w:rsidRDefault="00C308FF" w:rsidP="00C308F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C308F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C308F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C308F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C308F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C308F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C308F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35EF" w:rsidRPr="00F10E12" w:rsidRDefault="00C308FF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35EF" w:rsidRDefault="00FB35E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C308FF" w:rsidRDefault="00C308F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C308FF" w:rsidRDefault="00C308F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/>
        <w:jc w:val="both"/>
      </w:pPr>
      <w:r w:rsidRPr="00F10E12">
        <w:t>ПО ВОЗРАСТУ:</w:t>
      </w:r>
    </w:p>
    <w:tbl>
      <w:tblPr>
        <w:tblStyle w:val="af5"/>
        <w:tblW w:w="14912" w:type="dxa"/>
        <w:tblLayout w:type="fixed"/>
        <w:tblLook w:val="04A0" w:firstRow="1" w:lastRow="0" w:firstColumn="1" w:lastColumn="0" w:noHBand="0" w:noVBand="1"/>
      </w:tblPr>
      <w:tblGrid>
        <w:gridCol w:w="2970"/>
        <w:gridCol w:w="1417"/>
        <w:gridCol w:w="1274"/>
        <w:gridCol w:w="993"/>
        <w:gridCol w:w="850"/>
        <w:gridCol w:w="992"/>
        <w:gridCol w:w="993"/>
        <w:gridCol w:w="992"/>
        <w:gridCol w:w="850"/>
        <w:gridCol w:w="993"/>
        <w:gridCol w:w="854"/>
        <w:gridCol w:w="867"/>
        <w:gridCol w:w="867"/>
      </w:tblGrid>
      <w:tr w:rsidR="00535071" w:rsidTr="00535071">
        <w:tc>
          <w:tcPr>
            <w:tcW w:w="2970" w:type="dxa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9251" w:type="dxa"/>
            <w:gridSpan w:val="10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по возрасту</w:t>
            </w:r>
          </w:p>
        </w:tc>
      </w:tr>
      <w:tr w:rsidR="00535071" w:rsidTr="00BF4868">
        <w:tc>
          <w:tcPr>
            <w:tcW w:w="2970" w:type="dxa"/>
            <w:vMerge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До 30 лет, чел.</w:t>
            </w:r>
          </w:p>
        </w:tc>
        <w:tc>
          <w:tcPr>
            <w:tcW w:w="1985" w:type="dxa"/>
            <w:gridSpan w:val="2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4</w:t>
            </w:r>
            <w:r w:rsidRPr="00F10E12">
              <w:rPr>
                <w:sz w:val="20"/>
                <w:szCs w:val="20"/>
              </w:rPr>
              <w:t>0 лет, чел</w:t>
            </w:r>
          </w:p>
        </w:tc>
        <w:tc>
          <w:tcPr>
            <w:tcW w:w="1842" w:type="dxa"/>
            <w:gridSpan w:val="2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r w:rsidRPr="00F10E12">
              <w:rPr>
                <w:sz w:val="20"/>
                <w:szCs w:val="20"/>
              </w:rPr>
              <w:t xml:space="preserve"> 50 лет, чел.</w:t>
            </w:r>
          </w:p>
        </w:tc>
        <w:tc>
          <w:tcPr>
            <w:tcW w:w="1847" w:type="dxa"/>
            <w:gridSpan w:val="2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 лет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734" w:type="dxa"/>
            <w:gridSpan w:val="2"/>
          </w:tcPr>
          <w:p w:rsidR="00535071" w:rsidRPr="00535071" w:rsidRDefault="00535071" w:rsidP="00535071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535071">
              <w:rPr>
                <w:sz w:val="20"/>
                <w:szCs w:val="20"/>
              </w:rPr>
              <w:t>&gt;60 лет</w:t>
            </w:r>
          </w:p>
        </w:tc>
      </w:tr>
      <w:tr w:rsidR="00535071" w:rsidTr="00BF4868">
        <w:tc>
          <w:tcPr>
            <w:tcW w:w="2970" w:type="dxa"/>
            <w:vMerge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4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4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67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67" w:type="dxa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  <w:vAlign w:val="center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C308FF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2E4DB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/>
        <w:jc w:val="both"/>
      </w:pPr>
      <w:r w:rsidRPr="00F10E12">
        <w:lastRenderedPageBreak/>
        <w:t>ПО ОБРАЗОВАНИЮ:</w:t>
      </w:r>
    </w:p>
    <w:tbl>
      <w:tblPr>
        <w:tblStyle w:val="af5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851"/>
        <w:gridCol w:w="992"/>
        <w:gridCol w:w="851"/>
        <w:gridCol w:w="850"/>
        <w:gridCol w:w="992"/>
        <w:gridCol w:w="1134"/>
        <w:gridCol w:w="8"/>
        <w:gridCol w:w="842"/>
        <w:gridCol w:w="992"/>
        <w:gridCol w:w="8"/>
        <w:gridCol w:w="1409"/>
        <w:gridCol w:w="1278"/>
      </w:tblGrid>
      <w:tr w:rsidR="00FB35EF" w:rsidRPr="00E42CD9" w:rsidTr="00FB35EF">
        <w:tc>
          <w:tcPr>
            <w:tcW w:w="2829" w:type="dxa"/>
            <w:vMerge w:val="restart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1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по образованию, чел</w:t>
            </w:r>
          </w:p>
        </w:tc>
      </w:tr>
      <w:tr w:rsidR="00FB35EF" w:rsidRPr="00E42CD9" w:rsidTr="00FB35EF">
        <w:tc>
          <w:tcPr>
            <w:tcW w:w="2829" w:type="dxa"/>
            <w:vMerge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Высшее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</w:tcBorders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</w:t>
            </w:r>
            <w:proofErr w:type="gramStart"/>
            <w:r w:rsidRPr="00F10E12">
              <w:rPr>
                <w:sz w:val="20"/>
                <w:szCs w:val="20"/>
              </w:rPr>
              <w:t>профильное</w:t>
            </w:r>
            <w:proofErr w:type="gramEnd"/>
            <w:r w:rsidRPr="00F10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Ср. </w:t>
            </w:r>
            <w:proofErr w:type="gramStart"/>
            <w:r w:rsidRPr="00F10E12">
              <w:rPr>
                <w:sz w:val="20"/>
                <w:szCs w:val="20"/>
              </w:rPr>
              <w:t>спец</w:t>
            </w:r>
            <w:proofErr w:type="gramEnd"/>
            <w:r w:rsidRPr="00F10E12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с </w:t>
            </w:r>
            <w:proofErr w:type="gramStart"/>
            <w:r w:rsidRPr="00F10E12">
              <w:rPr>
                <w:sz w:val="20"/>
                <w:szCs w:val="20"/>
              </w:rPr>
              <w:t>профильным</w:t>
            </w:r>
            <w:proofErr w:type="gramEnd"/>
          </w:p>
        </w:tc>
      </w:tr>
      <w:tr w:rsidR="00FB35EF" w:rsidRPr="00E42CD9" w:rsidTr="00FB35EF">
        <w:tc>
          <w:tcPr>
            <w:tcW w:w="2829" w:type="dxa"/>
            <w:vMerge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8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851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851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851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851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851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2E4DB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0E12" w:rsidRDefault="00F10E12" w:rsidP="006B30F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6B30FE" w:rsidRPr="00F10E12" w:rsidRDefault="00A81367" w:rsidP="006B30FE">
      <w:pPr>
        <w:pStyle w:val="ac"/>
        <w:tabs>
          <w:tab w:val="left" w:pos="0"/>
        </w:tabs>
        <w:ind w:left="0" w:firstLine="357"/>
        <w:jc w:val="both"/>
      </w:pPr>
      <w:r>
        <w:t>18</w:t>
      </w:r>
      <w:r w:rsidR="006B30FE" w:rsidRPr="00F10E12">
        <w:t xml:space="preserve">.2.Обучение специалистов культуры в 2019 г. </w:t>
      </w:r>
    </w:p>
    <w:p w:rsidR="006B30FE" w:rsidRPr="00E90952" w:rsidRDefault="006B30FE" w:rsidP="006B30FE">
      <w:pPr>
        <w:pStyle w:val="ac"/>
        <w:tabs>
          <w:tab w:val="left" w:pos="0"/>
        </w:tabs>
        <w:ind w:left="0"/>
        <w:jc w:val="both"/>
        <w:rPr>
          <w:color w:val="000000" w:themeColor="text1"/>
          <w:sz w:val="8"/>
          <w:szCs w:val="8"/>
        </w:rPr>
      </w:pPr>
    </w:p>
    <w:tbl>
      <w:tblPr>
        <w:tblStyle w:val="af5"/>
        <w:tblW w:w="10627" w:type="dxa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1843"/>
        <w:gridCol w:w="2552"/>
      </w:tblGrid>
      <w:tr w:rsidR="002004E4" w:rsidRPr="00E90952" w:rsidTr="002004E4">
        <w:trPr>
          <w:trHeight w:val="470"/>
          <w:jc w:val="center"/>
        </w:trPr>
        <w:tc>
          <w:tcPr>
            <w:tcW w:w="2547" w:type="dxa"/>
            <w:vMerge w:val="restart"/>
            <w:vAlign w:val="center"/>
          </w:tcPr>
          <w:p w:rsidR="002004E4" w:rsidRPr="00F10E12" w:rsidRDefault="002004E4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4395" w:type="dxa"/>
            <w:gridSpan w:val="2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 xml:space="preserve">Количество обучающихся в </w:t>
            </w:r>
            <w:proofErr w:type="spellStart"/>
            <w:r w:rsidRPr="00F10E12"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F10E12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  <w:vMerge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 них в вузах культуры и искусства</w:t>
            </w:r>
          </w:p>
        </w:tc>
        <w:tc>
          <w:tcPr>
            <w:tcW w:w="1843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культуры и искусства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E90952" w:rsidTr="002004E4">
        <w:trPr>
          <w:jc w:val="center"/>
        </w:trPr>
        <w:tc>
          <w:tcPr>
            <w:tcW w:w="2547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10E12" w:rsidRDefault="002E4DB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B30FE" w:rsidRPr="00B000C0" w:rsidRDefault="006B30FE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6B30FE" w:rsidRDefault="00A81367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  <w:r>
        <w:t>18</w:t>
      </w:r>
      <w:r w:rsidR="006B30FE" w:rsidRPr="00F10E12">
        <w:t xml:space="preserve">.3. Курсы повышения квалификации </w:t>
      </w:r>
    </w:p>
    <w:p w:rsidR="00F10E12" w:rsidRPr="00F10E12" w:rsidRDefault="00F10E12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3969"/>
      </w:tblGrid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0E12" w:rsidRPr="00F10E12" w:rsidRDefault="00F10E12" w:rsidP="00A62393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Количество, прошедших КПК (чел.)</w:t>
            </w: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прошедших переподготовку</w:t>
            </w:r>
            <w:r w:rsidR="00FB35EF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  <w:tc>
          <w:tcPr>
            <w:tcW w:w="3969" w:type="dxa"/>
            <w:vAlign w:val="center"/>
          </w:tcPr>
          <w:p w:rsidR="00F10E12" w:rsidRPr="00F10E12" w:rsidRDefault="00F10E12" w:rsidP="00F10E12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Кол-во работников, нуждающихся в повышении квалификации в 20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F10E12">
              <w:rPr>
                <w:color w:val="000000" w:themeColor="text1"/>
                <w:sz w:val="20"/>
                <w:szCs w:val="20"/>
              </w:rPr>
              <w:t xml:space="preserve"> г. (чел)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F10E12" w:rsidRPr="00F10E12" w:rsidRDefault="00636E68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10E12" w:rsidRPr="00F10E12" w:rsidRDefault="00636E68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lastRenderedPageBreak/>
              <w:t>ДШИ</w:t>
            </w:r>
          </w:p>
        </w:tc>
        <w:tc>
          <w:tcPr>
            <w:tcW w:w="2410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10E12" w:rsidRPr="00F10E12" w:rsidRDefault="002E4DB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0FE" w:rsidRPr="00B000C0" w:rsidRDefault="006B30FE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2004E4" w:rsidRDefault="00A81367" w:rsidP="006B30FE">
      <w:pPr>
        <w:spacing w:line="230" w:lineRule="auto"/>
        <w:ind w:firstLine="357"/>
        <w:jc w:val="both"/>
      </w:pPr>
      <w:r>
        <w:t>18</w:t>
      </w:r>
      <w:r w:rsidR="002004E4" w:rsidRPr="002004E4">
        <w:t xml:space="preserve">.4. </w:t>
      </w:r>
      <w:r w:rsidR="002004E4">
        <w:t>Штатная численность основного персонала</w:t>
      </w:r>
    </w:p>
    <w:p w:rsidR="002004E4" w:rsidRPr="002004E4" w:rsidRDefault="002004E4" w:rsidP="006B30FE">
      <w:pPr>
        <w:spacing w:line="230" w:lineRule="auto"/>
        <w:ind w:firstLine="357"/>
        <w:jc w:val="both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2911"/>
        <w:gridCol w:w="3817"/>
        <w:gridCol w:w="4040"/>
      </w:tblGrid>
      <w:tr w:rsidR="002004E4" w:rsidRPr="00F10E12" w:rsidTr="00BF4868">
        <w:trPr>
          <w:jc w:val="center"/>
        </w:trPr>
        <w:tc>
          <w:tcPr>
            <w:tcW w:w="2911" w:type="dxa"/>
            <w:vMerge w:val="restart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vAlign w:val="center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штатных единиц основного персонала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  <w:vMerge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2004E4" w:rsidRPr="00F10E12" w:rsidRDefault="002004E4" w:rsidP="00BF4868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фактическая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40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необходимо (потребность)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3817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3817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0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3817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0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3817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0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3817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0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3817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0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3817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2004E4" w:rsidRPr="00F10E12" w:rsidRDefault="002E4DB4" w:rsidP="00BF486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004E4" w:rsidRDefault="002004E4" w:rsidP="006B30FE">
      <w:pPr>
        <w:spacing w:line="230" w:lineRule="auto"/>
        <w:ind w:firstLine="357"/>
        <w:jc w:val="both"/>
      </w:pPr>
    </w:p>
    <w:p w:rsidR="00B47195" w:rsidRDefault="00A81367" w:rsidP="006B30FE">
      <w:pPr>
        <w:spacing w:line="230" w:lineRule="auto"/>
        <w:ind w:firstLine="357"/>
        <w:jc w:val="both"/>
      </w:pPr>
      <w:r>
        <w:t>18</w:t>
      </w:r>
      <w:r w:rsidR="00B47195">
        <w:t>.5. Потребность в специалистах</w:t>
      </w:r>
    </w:p>
    <w:p w:rsidR="00B47195" w:rsidRPr="002004E4" w:rsidRDefault="00B47195" w:rsidP="006B30FE">
      <w:pPr>
        <w:spacing w:line="230" w:lineRule="auto"/>
        <w:ind w:firstLine="357"/>
        <w:jc w:val="both"/>
      </w:pPr>
    </w:p>
    <w:tbl>
      <w:tblPr>
        <w:tblStyle w:val="af5"/>
        <w:tblW w:w="8067" w:type="dxa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B47195" w:rsidRPr="00F10E12" w:rsidTr="00B47195">
        <w:trPr>
          <w:trHeight w:val="470"/>
          <w:jc w:val="center"/>
        </w:trPr>
        <w:tc>
          <w:tcPr>
            <w:tcW w:w="2689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вакансий</w:t>
            </w:r>
          </w:p>
        </w:tc>
        <w:tc>
          <w:tcPr>
            <w:tcW w:w="2689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специальности</w:t>
            </w:r>
          </w:p>
        </w:tc>
      </w:tr>
      <w:tr w:rsidR="00B47195" w:rsidRPr="00F10E12" w:rsidTr="00B47195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47195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47195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47195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47195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47195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47195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04E4" w:rsidRDefault="002004E4" w:rsidP="006B30FE">
      <w:pPr>
        <w:spacing w:line="230" w:lineRule="auto"/>
        <w:ind w:firstLine="357"/>
        <w:jc w:val="both"/>
        <w:rPr>
          <w:b/>
        </w:rPr>
      </w:pPr>
    </w:p>
    <w:p w:rsidR="00A81367" w:rsidRDefault="00A81367" w:rsidP="006B30FE">
      <w:pPr>
        <w:spacing w:line="230" w:lineRule="auto"/>
        <w:ind w:firstLine="357"/>
        <w:jc w:val="both"/>
        <w:rPr>
          <w:b/>
        </w:rPr>
      </w:pPr>
    </w:p>
    <w:p w:rsidR="00A81367" w:rsidRDefault="00A81367" w:rsidP="006B30FE">
      <w:pPr>
        <w:spacing w:line="230" w:lineRule="auto"/>
        <w:ind w:firstLine="357"/>
        <w:jc w:val="both"/>
        <w:rPr>
          <w:b/>
        </w:rPr>
      </w:pPr>
    </w:p>
    <w:p w:rsidR="00A81367" w:rsidRDefault="00A81367" w:rsidP="006B30FE">
      <w:pPr>
        <w:spacing w:line="230" w:lineRule="auto"/>
        <w:ind w:firstLine="357"/>
        <w:jc w:val="both"/>
        <w:rPr>
          <w:b/>
        </w:rPr>
      </w:pPr>
    </w:p>
    <w:p w:rsidR="00B47195" w:rsidRDefault="00A81367" w:rsidP="006B30FE">
      <w:pPr>
        <w:spacing w:line="230" w:lineRule="auto"/>
        <w:ind w:firstLine="357"/>
        <w:jc w:val="both"/>
        <w:rPr>
          <w:b/>
        </w:rPr>
      </w:pPr>
      <w:r>
        <w:lastRenderedPageBreak/>
        <w:t>18</w:t>
      </w:r>
      <w:r w:rsidR="00B47195" w:rsidRPr="00B47195">
        <w:t>.6. Трудоустройство молодых специалистов</w:t>
      </w:r>
    </w:p>
    <w:tbl>
      <w:tblPr>
        <w:tblStyle w:val="af5"/>
        <w:tblW w:w="8067" w:type="dxa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B47195" w:rsidRPr="00F10E12" w:rsidTr="00BF4868">
        <w:trPr>
          <w:trHeight w:val="470"/>
          <w:jc w:val="center"/>
        </w:trPr>
        <w:tc>
          <w:tcPr>
            <w:tcW w:w="2689" w:type="dxa"/>
            <w:vMerge w:val="restart"/>
            <w:vAlign w:val="center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vAlign w:val="center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трудоустроенных молодых специалистов (чел.)</w:t>
            </w:r>
          </w:p>
        </w:tc>
      </w:tr>
      <w:tr w:rsidR="00B47195" w:rsidRPr="00F10E12" w:rsidTr="00B47195">
        <w:trPr>
          <w:trHeight w:val="370"/>
          <w:jc w:val="center"/>
        </w:trPr>
        <w:tc>
          <w:tcPr>
            <w:tcW w:w="2689" w:type="dxa"/>
            <w:vMerge/>
            <w:vAlign w:val="center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Default="00B47195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689" w:type="dxa"/>
            <w:vAlign w:val="center"/>
          </w:tcPr>
          <w:p w:rsidR="00B47195" w:rsidRDefault="00B47195" w:rsidP="00BF486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B47195" w:rsidRPr="00F10E12" w:rsidTr="00BF4868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7195" w:rsidRPr="00F10E12" w:rsidTr="00BF4868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F4868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F4868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F4868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F4868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BF4868">
        <w:trPr>
          <w:jc w:val="center"/>
        </w:trPr>
        <w:tc>
          <w:tcPr>
            <w:tcW w:w="2689" w:type="dxa"/>
          </w:tcPr>
          <w:p w:rsidR="00B47195" w:rsidRPr="00F10E12" w:rsidRDefault="00B47195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B47195" w:rsidRPr="00F10E12" w:rsidRDefault="002E4DB4" w:rsidP="00BF486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47195" w:rsidRDefault="00B47195" w:rsidP="006B30FE">
      <w:pPr>
        <w:spacing w:line="230" w:lineRule="auto"/>
        <w:ind w:firstLine="357"/>
        <w:jc w:val="both"/>
        <w:rPr>
          <w:b/>
        </w:rPr>
      </w:pPr>
    </w:p>
    <w:p w:rsidR="002E4DB4" w:rsidRDefault="002E4DB4" w:rsidP="006B30FE">
      <w:pPr>
        <w:spacing w:line="230" w:lineRule="auto"/>
        <w:ind w:firstLine="357"/>
        <w:jc w:val="both"/>
        <w:rPr>
          <w:b/>
        </w:rPr>
      </w:pPr>
    </w:p>
    <w:p w:rsidR="006B30FE" w:rsidRPr="005B1576" w:rsidRDefault="00A81367" w:rsidP="006B30FE">
      <w:pPr>
        <w:spacing w:line="230" w:lineRule="auto"/>
        <w:ind w:firstLine="357"/>
        <w:jc w:val="both"/>
        <w:rPr>
          <w:b/>
        </w:rPr>
      </w:pPr>
      <w:r>
        <w:rPr>
          <w:b/>
        </w:rPr>
        <w:t>19</w:t>
      </w:r>
      <w:r w:rsidR="006B30FE" w:rsidRPr="005B1576">
        <w:rPr>
          <w:b/>
        </w:rPr>
        <w:t>. Сведения о сайтах сферы культуры муниципальных образований Иркутской области</w:t>
      </w:r>
    </w:p>
    <w:p w:rsidR="006B30FE" w:rsidRPr="005B1576" w:rsidRDefault="006B30FE" w:rsidP="006B30FE">
      <w:pPr>
        <w:spacing w:line="230" w:lineRule="auto"/>
        <w:ind w:firstLine="357"/>
        <w:jc w:val="both"/>
      </w:pPr>
    </w:p>
    <w:p w:rsidR="006B30FE" w:rsidRPr="005B1576" w:rsidRDefault="00A81367" w:rsidP="006B30FE">
      <w:pPr>
        <w:spacing w:line="230" w:lineRule="auto"/>
        <w:ind w:firstLine="357"/>
        <w:jc w:val="both"/>
      </w:pPr>
      <w:r>
        <w:t>19</w:t>
      </w:r>
      <w:r w:rsidR="006B30FE" w:rsidRPr="005B1576">
        <w:t>.1 Сайты органов управления</w:t>
      </w:r>
    </w:p>
    <w:p w:rsidR="006B30FE" w:rsidRPr="00E90952" w:rsidRDefault="006B30FE" w:rsidP="006B30FE">
      <w:pPr>
        <w:spacing w:line="230" w:lineRule="auto"/>
        <w:ind w:firstLine="426"/>
        <w:jc w:val="both"/>
        <w:rPr>
          <w:sz w:val="16"/>
          <w:szCs w:val="16"/>
        </w:rPr>
      </w:pPr>
    </w:p>
    <w:tbl>
      <w:tblPr>
        <w:tblStyle w:val="af5"/>
        <w:tblW w:w="1317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848"/>
        <w:gridCol w:w="2977"/>
        <w:gridCol w:w="2410"/>
        <w:gridCol w:w="2552"/>
      </w:tblGrid>
      <w:tr w:rsidR="006B30FE" w:rsidRPr="00B04BC6" w:rsidTr="005B1576">
        <w:trPr>
          <w:trHeight w:val="20"/>
          <w:jc w:val="center"/>
        </w:trPr>
        <w:tc>
          <w:tcPr>
            <w:tcW w:w="392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№</w:t>
            </w:r>
          </w:p>
        </w:tc>
        <w:tc>
          <w:tcPr>
            <w:tcW w:w="4848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Наличие сайта</w:t>
            </w:r>
          </w:p>
        </w:tc>
        <w:tc>
          <w:tcPr>
            <w:tcW w:w="2977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Адрес сайта</w:t>
            </w:r>
          </w:p>
        </w:tc>
        <w:tc>
          <w:tcPr>
            <w:tcW w:w="2410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2552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Количество публикаций за 2019 год</w:t>
            </w:r>
          </w:p>
        </w:tc>
      </w:tr>
      <w:tr w:rsidR="002E4DB4" w:rsidRPr="00B04BC6" w:rsidTr="00AF4148">
        <w:trPr>
          <w:trHeight w:val="20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2E4DB4" w:rsidRPr="005B1576" w:rsidRDefault="002E4DB4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2E4DB4" w:rsidRPr="002E4DB4" w:rsidRDefault="002E4DB4" w:rsidP="00AF4148">
            <w:pPr>
              <w:snapToGrid w:val="0"/>
              <w:rPr>
                <w:sz w:val="20"/>
                <w:szCs w:val="20"/>
              </w:rPr>
            </w:pPr>
            <w:r w:rsidRPr="002E4DB4">
              <w:rPr>
                <w:sz w:val="20"/>
                <w:szCs w:val="20"/>
              </w:rPr>
              <w:t>МКУК «Новотельбинский социально-культурный центр»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DB4" w:rsidRPr="002E4DB4" w:rsidRDefault="0025141A" w:rsidP="00AF414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2E4DB4" w:rsidRPr="002E4DB4">
                <w:rPr>
                  <w:rStyle w:val="af6"/>
                  <w:sz w:val="20"/>
                  <w:szCs w:val="20"/>
                  <w:lang w:val="en-US"/>
                </w:rPr>
                <w:t>http</w:t>
              </w:r>
              <w:r w:rsidR="002E4DB4" w:rsidRPr="002E4DB4">
                <w:rPr>
                  <w:rStyle w:val="af6"/>
                  <w:sz w:val="20"/>
                  <w:szCs w:val="20"/>
                </w:rPr>
                <w:t>://</w:t>
              </w:r>
              <w:proofErr w:type="spellStart"/>
              <w:r w:rsidR="002E4DB4" w:rsidRPr="002E4DB4">
                <w:rPr>
                  <w:rStyle w:val="af6"/>
                  <w:sz w:val="20"/>
                  <w:szCs w:val="20"/>
                </w:rPr>
                <w:t>новотельбинский</w:t>
              </w:r>
            </w:hyperlink>
            <w:r w:rsidR="002E4DB4" w:rsidRPr="002E4DB4">
              <w:rPr>
                <w:sz w:val="20"/>
                <w:szCs w:val="20"/>
              </w:rPr>
              <w:t>-скц.рф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4DB4" w:rsidRPr="002E4DB4" w:rsidRDefault="002E4DB4" w:rsidP="00AF4148">
            <w:pPr>
              <w:snapToGrid w:val="0"/>
              <w:jc w:val="center"/>
              <w:rPr>
                <w:sz w:val="20"/>
                <w:szCs w:val="20"/>
              </w:rPr>
            </w:pPr>
            <w:r w:rsidRPr="002E4DB4">
              <w:rPr>
                <w:sz w:val="20"/>
                <w:szCs w:val="20"/>
                <w:lang w:val="en-US"/>
              </w:rPr>
              <w:t>08</w:t>
            </w:r>
            <w:r w:rsidRPr="002E4DB4">
              <w:rPr>
                <w:sz w:val="20"/>
                <w:szCs w:val="20"/>
              </w:rPr>
              <w:t>.10.2019г.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E4DB4" w:rsidRPr="002E4DB4" w:rsidRDefault="002E4DB4" w:rsidP="00AF4148">
            <w:pPr>
              <w:snapToGrid w:val="0"/>
              <w:jc w:val="center"/>
              <w:rPr>
                <w:sz w:val="20"/>
                <w:szCs w:val="20"/>
              </w:rPr>
            </w:pPr>
            <w:r w:rsidRPr="002E4DB4">
              <w:rPr>
                <w:sz w:val="20"/>
                <w:szCs w:val="20"/>
              </w:rPr>
              <w:t>6</w:t>
            </w:r>
          </w:p>
        </w:tc>
      </w:tr>
    </w:tbl>
    <w:p w:rsidR="006B30FE" w:rsidRPr="008F1EFB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p w:rsidR="006B30FE" w:rsidRPr="005B1576" w:rsidRDefault="00A81367" w:rsidP="006B30FE">
      <w:pPr>
        <w:spacing w:line="230" w:lineRule="auto"/>
        <w:ind w:firstLine="357"/>
        <w:jc w:val="both"/>
      </w:pPr>
      <w:proofErr w:type="gramStart"/>
      <w:r>
        <w:t>19</w:t>
      </w:r>
      <w:r w:rsidR="006B30FE" w:rsidRPr="005B1576">
        <w:t>.2 Сайты учреждений культуры</w:t>
      </w:r>
      <w:r w:rsidR="00B47195">
        <w:t xml:space="preserve"> (только официальные сайты.</w:t>
      </w:r>
      <w:proofErr w:type="gramEnd"/>
      <w:r w:rsidR="00B47195">
        <w:t xml:space="preserve"> </w:t>
      </w:r>
      <w:proofErr w:type="gramStart"/>
      <w:r w:rsidR="00B47195">
        <w:t xml:space="preserve">Страницы на других сайтах, </w:t>
      </w:r>
      <w:proofErr w:type="spellStart"/>
      <w:r w:rsidR="00B47195">
        <w:t>соцсети</w:t>
      </w:r>
      <w:proofErr w:type="spellEnd"/>
      <w:r w:rsidR="00B47195">
        <w:t xml:space="preserve"> указывать не нужно)</w:t>
      </w:r>
      <w:proofErr w:type="gramEnd"/>
    </w:p>
    <w:p w:rsidR="006B30FE" w:rsidRPr="00B47195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tbl>
      <w:tblPr>
        <w:tblStyle w:val="af5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552"/>
        <w:gridCol w:w="1558"/>
        <w:gridCol w:w="1558"/>
        <w:gridCol w:w="40"/>
      </w:tblGrid>
      <w:tr w:rsidR="006B30FE" w:rsidRPr="005B1576" w:rsidTr="005B1576">
        <w:trPr>
          <w:gridAfter w:val="1"/>
          <w:wAfter w:w="40" w:type="dxa"/>
          <w:trHeight w:val="719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Адрес сайта: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Кол-во публикаций за 2019 год</w:t>
            </w:r>
          </w:p>
        </w:tc>
      </w:tr>
      <w:tr w:rsidR="006B30FE" w:rsidRPr="005B1576" w:rsidTr="005B1576">
        <w:trPr>
          <w:trHeight w:val="210"/>
          <w:jc w:val="center"/>
        </w:trPr>
        <w:tc>
          <w:tcPr>
            <w:tcW w:w="562" w:type="dxa"/>
            <w:vMerge w:val="restart"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</w:t>
            </w:r>
          </w:p>
        </w:tc>
        <w:tc>
          <w:tcPr>
            <w:tcW w:w="10670" w:type="dxa"/>
            <w:gridSpan w:val="5"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2E4DB4" w:rsidRPr="005B1576" w:rsidTr="005B1576">
        <w:trPr>
          <w:gridAfter w:val="1"/>
          <w:wAfter w:w="40" w:type="dxa"/>
          <w:trHeight w:val="192"/>
          <w:jc w:val="center"/>
        </w:trPr>
        <w:tc>
          <w:tcPr>
            <w:tcW w:w="562" w:type="dxa"/>
            <w:vMerge/>
            <w:vAlign w:val="center"/>
          </w:tcPr>
          <w:p w:rsidR="002E4DB4" w:rsidRPr="005B1576" w:rsidRDefault="002E4DB4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4" w:rsidRPr="002E4DB4" w:rsidRDefault="002E4DB4" w:rsidP="00AF4148">
            <w:pPr>
              <w:snapToGrid w:val="0"/>
              <w:rPr>
                <w:sz w:val="20"/>
                <w:szCs w:val="20"/>
              </w:rPr>
            </w:pPr>
            <w:r w:rsidRPr="002E4DB4">
              <w:rPr>
                <w:sz w:val="20"/>
                <w:szCs w:val="20"/>
              </w:rPr>
              <w:t>МКУК «Новотельбинский социально-культурный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DB4" w:rsidRPr="002E4DB4" w:rsidRDefault="0025141A" w:rsidP="00AF414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2E4DB4" w:rsidRPr="002E4DB4">
                <w:rPr>
                  <w:rStyle w:val="af6"/>
                  <w:sz w:val="20"/>
                  <w:szCs w:val="20"/>
                  <w:lang w:val="en-US"/>
                </w:rPr>
                <w:t>http</w:t>
              </w:r>
              <w:r w:rsidR="002E4DB4" w:rsidRPr="002E4DB4">
                <w:rPr>
                  <w:rStyle w:val="af6"/>
                  <w:sz w:val="20"/>
                  <w:szCs w:val="20"/>
                </w:rPr>
                <w:t>://</w:t>
              </w:r>
              <w:proofErr w:type="spellStart"/>
              <w:r w:rsidR="002E4DB4" w:rsidRPr="002E4DB4">
                <w:rPr>
                  <w:rStyle w:val="af6"/>
                  <w:sz w:val="20"/>
                  <w:szCs w:val="20"/>
                </w:rPr>
                <w:t>новотельбинский</w:t>
              </w:r>
            </w:hyperlink>
            <w:r w:rsidR="002E4DB4" w:rsidRPr="002E4DB4">
              <w:rPr>
                <w:sz w:val="20"/>
                <w:szCs w:val="20"/>
              </w:rPr>
              <w:t>-скц.рф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E4DB4" w:rsidRPr="002E4DB4" w:rsidRDefault="002E4DB4" w:rsidP="00AF4148">
            <w:pPr>
              <w:snapToGrid w:val="0"/>
              <w:jc w:val="center"/>
              <w:rPr>
                <w:sz w:val="20"/>
                <w:szCs w:val="20"/>
              </w:rPr>
            </w:pPr>
            <w:r w:rsidRPr="002E4DB4">
              <w:rPr>
                <w:sz w:val="20"/>
                <w:szCs w:val="20"/>
                <w:lang w:val="en-US"/>
              </w:rPr>
              <w:t>08</w:t>
            </w:r>
            <w:r w:rsidRPr="002E4DB4">
              <w:rPr>
                <w:sz w:val="20"/>
                <w:szCs w:val="20"/>
              </w:rPr>
              <w:t>.10.2019г.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DB4" w:rsidRPr="002E4DB4" w:rsidRDefault="002E4DB4" w:rsidP="00AF4148">
            <w:pPr>
              <w:snapToGrid w:val="0"/>
              <w:jc w:val="center"/>
              <w:rPr>
                <w:sz w:val="20"/>
                <w:szCs w:val="20"/>
              </w:rPr>
            </w:pPr>
            <w:r w:rsidRPr="002E4DB4">
              <w:rPr>
                <w:sz w:val="20"/>
                <w:szCs w:val="20"/>
              </w:rPr>
              <w:t>6</w:t>
            </w:r>
          </w:p>
        </w:tc>
      </w:tr>
      <w:tr w:rsidR="006B30FE" w:rsidRPr="005B1576" w:rsidTr="005B1576">
        <w:trPr>
          <w:gridAfter w:val="1"/>
          <w:wAfter w:w="40" w:type="dxa"/>
          <w:trHeight w:val="180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gridAfter w:val="1"/>
          <w:wAfter w:w="40" w:type="dxa"/>
          <w:trHeight w:val="165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trHeight w:val="1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Библиотеки:</w:t>
            </w:r>
          </w:p>
        </w:tc>
      </w:tr>
      <w:tr w:rsidR="006B30FE" w:rsidRPr="005B1576" w:rsidTr="005B1576">
        <w:trPr>
          <w:gridAfter w:val="1"/>
          <w:wAfter w:w="40" w:type="dxa"/>
          <w:trHeight w:val="189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gridAfter w:val="1"/>
          <w:wAfter w:w="40" w:type="dxa"/>
          <w:trHeight w:val="180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gridAfter w:val="1"/>
          <w:wAfter w:w="40" w:type="dxa"/>
          <w:trHeight w:val="126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trHeight w:val="2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Школы дополнительного образования детей:</w:t>
            </w:r>
          </w:p>
        </w:tc>
      </w:tr>
      <w:tr w:rsidR="006B30FE" w:rsidRPr="005B1576" w:rsidTr="005B1576">
        <w:trPr>
          <w:gridAfter w:val="1"/>
          <w:wAfter w:w="40" w:type="dxa"/>
          <w:trHeight w:val="205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gridAfter w:val="1"/>
          <w:wAfter w:w="40" w:type="dxa"/>
          <w:trHeight w:val="195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gridAfter w:val="1"/>
          <w:wAfter w:w="40" w:type="dxa"/>
          <w:trHeight w:val="126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4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Театры (профессиональные):</w:t>
            </w:r>
          </w:p>
        </w:tc>
      </w:tr>
      <w:tr w:rsidR="006B30FE" w:rsidRPr="005B1576" w:rsidTr="005B1576">
        <w:trPr>
          <w:gridAfter w:val="1"/>
          <w:wAfter w:w="40" w:type="dxa"/>
          <w:trHeight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5B1576">
        <w:trPr>
          <w:trHeight w:val="24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Музеи:</w:t>
            </w:r>
          </w:p>
        </w:tc>
      </w:tr>
      <w:tr w:rsidR="006B30FE" w:rsidRPr="005B1576" w:rsidTr="005B1576">
        <w:trPr>
          <w:gridAfter w:val="1"/>
          <w:wAfter w:w="40" w:type="dxa"/>
          <w:trHeight w:val="150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5B1576" w:rsidTr="005B1576">
        <w:trPr>
          <w:gridAfter w:val="1"/>
          <w:wAfter w:w="40" w:type="dxa"/>
          <w:trHeight w:val="111"/>
          <w:jc w:val="center"/>
        </w:trPr>
        <w:tc>
          <w:tcPr>
            <w:tcW w:w="562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5B1576" w:rsidTr="005B1576">
        <w:trPr>
          <w:gridAfter w:val="1"/>
          <w:wAfter w:w="40" w:type="dxa"/>
          <w:trHeight w:val="11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30FE" w:rsidRPr="005B1576" w:rsidRDefault="006B30FE" w:rsidP="006B30FE">
      <w:pPr>
        <w:pStyle w:val="ac"/>
        <w:spacing w:line="230" w:lineRule="auto"/>
        <w:ind w:left="1080"/>
        <w:jc w:val="both"/>
        <w:rPr>
          <w:sz w:val="20"/>
          <w:szCs w:val="20"/>
        </w:rPr>
      </w:pPr>
    </w:p>
    <w:sectPr w:rsidR="006B30FE" w:rsidRPr="005B1576" w:rsidSect="006B30FE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1A" w:rsidRDefault="0025141A" w:rsidP="005B1576">
      <w:r>
        <w:separator/>
      </w:r>
    </w:p>
  </w:endnote>
  <w:endnote w:type="continuationSeparator" w:id="0">
    <w:p w:rsidR="0025141A" w:rsidRDefault="0025141A" w:rsidP="005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26789"/>
    </w:sdtPr>
    <w:sdtEndPr/>
    <w:sdtContent>
      <w:p w:rsidR="00A14B6F" w:rsidRDefault="00A14B6F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68" w:rsidRPr="00636E68">
          <w:rPr>
            <w:noProof/>
            <w:lang w:val="ru-RU"/>
          </w:rPr>
          <w:t>25</w:t>
        </w:r>
        <w:r>
          <w:rPr>
            <w:noProof/>
            <w:lang w:val="ru-RU"/>
          </w:rPr>
          <w:fldChar w:fldCharType="end"/>
        </w:r>
      </w:p>
    </w:sdtContent>
  </w:sdt>
  <w:p w:rsidR="00A14B6F" w:rsidRDefault="00A14B6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1A" w:rsidRDefault="0025141A" w:rsidP="005B1576">
      <w:r>
        <w:separator/>
      </w:r>
    </w:p>
  </w:footnote>
  <w:footnote w:type="continuationSeparator" w:id="0">
    <w:p w:rsidR="0025141A" w:rsidRDefault="0025141A" w:rsidP="005B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430F"/>
    <w:multiLevelType w:val="hybridMultilevel"/>
    <w:tmpl w:val="26F2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B04619B"/>
    <w:multiLevelType w:val="hybridMultilevel"/>
    <w:tmpl w:val="6890DEA0"/>
    <w:lvl w:ilvl="0" w:tplc="AA8410B0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4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443C1"/>
    <w:multiLevelType w:val="hybridMultilevel"/>
    <w:tmpl w:val="18EA4648"/>
    <w:lvl w:ilvl="0" w:tplc="1B8AFC2E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1">
    <w:nsid w:val="41244381"/>
    <w:multiLevelType w:val="hybridMultilevel"/>
    <w:tmpl w:val="FA7E4532"/>
    <w:lvl w:ilvl="0" w:tplc="509CDB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5905CCB"/>
    <w:multiLevelType w:val="hybridMultilevel"/>
    <w:tmpl w:val="84AEA46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AA7F36"/>
    <w:multiLevelType w:val="hybridMultilevel"/>
    <w:tmpl w:val="C39CCC7C"/>
    <w:lvl w:ilvl="0" w:tplc="293C6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492F85"/>
    <w:multiLevelType w:val="hybridMultilevel"/>
    <w:tmpl w:val="B0F886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95F60"/>
    <w:multiLevelType w:val="hybridMultilevel"/>
    <w:tmpl w:val="7366B28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28"/>
  </w:num>
  <w:num w:numId="5">
    <w:abstractNumId w:val="1"/>
  </w:num>
  <w:num w:numId="6">
    <w:abstractNumId w:val="3"/>
  </w:num>
  <w:num w:numId="7">
    <w:abstractNumId w:val="23"/>
  </w:num>
  <w:num w:numId="8">
    <w:abstractNumId w:val="5"/>
  </w:num>
  <w:num w:numId="9">
    <w:abstractNumId w:val="9"/>
  </w:num>
  <w:num w:numId="10">
    <w:abstractNumId w:val="13"/>
  </w:num>
  <w:num w:numId="11">
    <w:abstractNumId w:val="25"/>
  </w:num>
  <w:num w:numId="12">
    <w:abstractNumId w:val="20"/>
  </w:num>
  <w:num w:numId="13">
    <w:abstractNumId w:val="29"/>
  </w:num>
  <w:num w:numId="14">
    <w:abstractNumId w:val="14"/>
  </w:num>
  <w:num w:numId="15">
    <w:abstractNumId w:val="26"/>
  </w:num>
  <w:num w:numId="16">
    <w:abstractNumId w:val="34"/>
  </w:num>
  <w:num w:numId="17">
    <w:abstractNumId w:val="27"/>
  </w:num>
  <w:num w:numId="18">
    <w:abstractNumId w:val="12"/>
  </w:num>
  <w:num w:numId="19">
    <w:abstractNumId w:val="21"/>
  </w:num>
  <w:num w:numId="20">
    <w:abstractNumId w:val="7"/>
  </w:num>
  <w:num w:numId="21">
    <w:abstractNumId w:val="17"/>
  </w:num>
  <w:num w:numId="22">
    <w:abstractNumId w:val="10"/>
  </w:num>
  <w:num w:numId="23">
    <w:abstractNumId w:val="4"/>
  </w:num>
  <w:num w:numId="24">
    <w:abstractNumId w:val="30"/>
  </w:num>
  <w:num w:numId="25">
    <w:abstractNumId w:val="33"/>
  </w:num>
  <w:num w:numId="26">
    <w:abstractNumId w:val="8"/>
  </w:num>
  <w:num w:numId="27">
    <w:abstractNumId w:val="16"/>
  </w:num>
  <w:num w:numId="28">
    <w:abstractNumId w:val="15"/>
  </w:num>
  <w:num w:numId="29">
    <w:abstractNumId w:val="18"/>
  </w:num>
  <w:num w:numId="30">
    <w:abstractNumId w:val="6"/>
  </w:num>
  <w:num w:numId="31">
    <w:abstractNumId w:val="31"/>
  </w:num>
  <w:num w:numId="32">
    <w:abstractNumId w:val="24"/>
  </w:num>
  <w:num w:numId="33">
    <w:abstractNumId w:val="11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FE"/>
    <w:rsid w:val="00046F21"/>
    <w:rsid w:val="001D6ED0"/>
    <w:rsid w:val="001F1A8D"/>
    <w:rsid w:val="002004E4"/>
    <w:rsid w:val="002160D4"/>
    <w:rsid w:val="0025141A"/>
    <w:rsid w:val="002E4DB4"/>
    <w:rsid w:val="00312529"/>
    <w:rsid w:val="003553F7"/>
    <w:rsid w:val="004A023C"/>
    <w:rsid w:val="004D5E90"/>
    <w:rsid w:val="004F14DB"/>
    <w:rsid w:val="005214C3"/>
    <w:rsid w:val="00535071"/>
    <w:rsid w:val="005B1576"/>
    <w:rsid w:val="00636E68"/>
    <w:rsid w:val="00692219"/>
    <w:rsid w:val="006B30FE"/>
    <w:rsid w:val="00774F74"/>
    <w:rsid w:val="007A5B34"/>
    <w:rsid w:val="00A14B6F"/>
    <w:rsid w:val="00A402B9"/>
    <w:rsid w:val="00A62393"/>
    <w:rsid w:val="00A81367"/>
    <w:rsid w:val="00A83C8B"/>
    <w:rsid w:val="00AF4148"/>
    <w:rsid w:val="00B47195"/>
    <w:rsid w:val="00BF4868"/>
    <w:rsid w:val="00C00226"/>
    <w:rsid w:val="00C308FF"/>
    <w:rsid w:val="00C87CFE"/>
    <w:rsid w:val="00F10E12"/>
    <w:rsid w:val="00F17F06"/>
    <w:rsid w:val="00FB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5;&#1086;&#1074;&#1086;&#1090;&#1077;&#1083;&#1100;&#1073;&#1080;&#1085;&#1089;&#1082;&#1080;&#1081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5;&#1086;&#1074;&#1086;&#1090;&#1077;&#1083;&#1100;&#1073;&#1080;&#1085;&#1089;&#1082;&#1080;&#108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86;&#1074;&#1086;&#1090;&#1077;&#1083;&#1100;&#1073;&#1080;&#1085;&#1089;&#1082;&#1080;&#108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BA1F-D45F-4F83-B191-7B445361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26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2019-11-19T08:58:00Z</dcterms:created>
  <dcterms:modified xsi:type="dcterms:W3CDTF">2020-01-09T07:58:00Z</dcterms:modified>
</cp:coreProperties>
</file>