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6" w:rsidRDefault="004D2826" w:rsidP="004D2826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F71595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D2826" w:rsidRDefault="004D2826" w:rsidP="004D2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D2826" w:rsidRDefault="004D2826" w:rsidP="004D2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4D2826" w:rsidRDefault="004D2826" w:rsidP="004D2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4D2826" w:rsidRDefault="004D2826" w:rsidP="004D2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НОВОТЕЛЬБИНСКОГО СЕЛЬСКОГО ПОСЕЛЕНИЯ</w:t>
      </w:r>
    </w:p>
    <w:p w:rsidR="004D2826" w:rsidRDefault="004D2826" w:rsidP="004D2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D2826" w:rsidRDefault="004D2826" w:rsidP="004D2826">
      <w:pPr>
        <w:tabs>
          <w:tab w:val="left" w:pos="3060"/>
        </w:tabs>
        <w:spacing w:line="240" w:lineRule="atLeast"/>
        <w:rPr>
          <w:rFonts w:ascii="NTTierce" w:hAnsi="NTTierce"/>
          <w:sz w:val="24"/>
        </w:rPr>
      </w:pPr>
    </w:p>
    <w:p w:rsidR="004D2826" w:rsidRPr="00EA1B6C" w:rsidRDefault="004D2826" w:rsidP="004D2826">
      <w:pPr>
        <w:tabs>
          <w:tab w:val="left" w:pos="4536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05.06.</w:t>
      </w:r>
      <w:r w:rsidRPr="00EA1B6C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г.                                      </w:t>
      </w:r>
      <w:r w:rsidRPr="00EA1B6C">
        <w:rPr>
          <w:sz w:val="24"/>
          <w:szCs w:val="24"/>
        </w:rPr>
        <w:t xml:space="preserve">п. </w:t>
      </w:r>
      <w:r>
        <w:rPr>
          <w:sz w:val="24"/>
          <w:szCs w:val="24"/>
        </w:rPr>
        <w:t>Новая Тельба</w:t>
      </w:r>
      <w:r w:rsidRPr="00EA1B6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 w:rsidRPr="00EA1B6C">
        <w:rPr>
          <w:sz w:val="24"/>
          <w:szCs w:val="24"/>
        </w:rPr>
        <w:t xml:space="preserve">№ </w:t>
      </w:r>
      <w:r>
        <w:rPr>
          <w:sz w:val="24"/>
          <w:szCs w:val="24"/>
        </w:rPr>
        <w:t>62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4"/>
        <w:gridCol w:w="4176"/>
      </w:tblGrid>
      <w:tr w:rsidR="004D2826" w:rsidRPr="00EA1B6C" w:rsidTr="00F30822">
        <w:trPr>
          <w:trHeight w:val="1569"/>
        </w:trPr>
        <w:tc>
          <w:tcPr>
            <w:tcW w:w="5244" w:type="dxa"/>
          </w:tcPr>
          <w:p w:rsidR="004D2826" w:rsidRDefault="004D2826" w:rsidP="00F30822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</w:p>
          <w:p w:rsidR="004D2826" w:rsidRDefault="004D2826" w:rsidP="00F30822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A1B6C">
              <w:rPr>
                <w:b/>
                <w:sz w:val="24"/>
                <w:szCs w:val="24"/>
              </w:rPr>
              <w:t xml:space="preserve">Об </w:t>
            </w:r>
            <w:r>
              <w:rPr>
                <w:b/>
                <w:sz w:val="24"/>
                <w:szCs w:val="24"/>
              </w:rPr>
              <w:t>утверждении регламента</w:t>
            </w:r>
          </w:p>
          <w:p w:rsidR="004D2826" w:rsidRDefault="004D2826" w:rsidP="00F30822">
            <w:pPr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 xml:space="preserve">информационного наполнения официального сайта Администрации </w:t>
            </w:r>
            <w:r>
              <w:rPr>
                <w:b/>
                <w:sz w:val="24"/>
                <w:szCs w:val="24"/>
              </w:rPr>
              <w:t>Новотельбин</w:t>
            </w:r>
            <w:r w:rsidRPr="00EA1B6C">
              <w:rPr>
                <w:b/>
                <w:sz w:val="24"/>
                <w:szCs w:val="24"/>
              </w:rPr>
              <w:t xml:space="preserve">ского </w:t>
            </w:r>
          </w:p>
          <w:p w:rsidR="004D2826" w:rsidRPr="00EA1B6C" w:rsidRDefault="004D2826" w:rsidP="00F30822">
            <w:pPr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сельского поселения в сети Интерне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176" w:type="dxa"/>
          </w:tcPr>
          <w:p w:rsidR="004D2826" w:rsidRPr="00EA1B6C" w:rsidRDefault="004D2826" w:rsidP="00F30822">
            <w:pPr>
              <w:tabs>
                <w:tab w:val="left" w:pos="306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2826" w:rsidRPr="00EA1B6C" w:rsidRDefault="004D2826" w:rsidP="004D2826">
      <w:pPr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В соответствии с Федеральным законом </w:t>
      </w:r>
      <w:r>
        <w:rPr>
          <w:sz w:val="24"/>
          <w:szCs w:val="24"/>
        </w:rPr>
        <w:t xml:space="preserve">от 9 февраля 2009 года </w:t>
      </w:r>
      <w:r w:rsidRPr="00EA1B6C">
        <w:rPr>
          <w:sz w:val="24"/>
          <w:szCs w:val="24"/>
        </w:rPr>
        <w:t xml:space="preserve">№ 8-ФЗ «Об обеспечении доступа к информации о деятельности государственных органов и органов местного самоуправления», в целях реализации прав граждан, организаций, общественных объединений, государственных органов и органов местного самоуправления на получение информации о деятельности Администрации </w:t>
      </w:r>
      <w:r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 xml:space="preserve">ского сельского поселения, освещения важных событий политической, экономической, социальной, культурной жизни </w:t>
      </w:r>
      <w:r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 xml:space="preserve">ского сельского поселения в сети Интернет </w:t>
      </w:r>
    </w:p>
    <w:p w:rsidR="004D2826" w:rsidRPr="00EA1B6C" w:rsidRDefault="004D2826" w:rsidP="004D2826">
      <w:pPr>
        <w:ind w:firstLine="708"/>
        <w:jc w:val="both"/>
        <w:rPr>
          <w:b/>
          <w:sz w:val="24"/>
          <w:szCs w:val="24"/>
        </w:rPr>
      </w:pPr>
    </w:p>
    <w:p w:rsidR="004D2826" w:rsidRPr="00EA1B6C" w:rsidRDefault="004D2826" w:rsidP="004D2826">
      <w:pPr>
        <w:ind w:firstLine="708"/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ПОСТАНОВЛЯЕТ:</w:t>
      </w:r>
    </w:p>
    <w:p w:rsidR="004D2826" w:rsidRPr="00EA1B6C" w:rsidRDefault="004D2826" w:rsidP="004D28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</w:t>
      </w:r>
      <w:r w:rsidRPr="00EA1B6C">
        <w:rPr>
          <w:rFonts w:ascii="Times New Roman" w:hAnsi="Times New Roman"/>
          <w:sz w:val="24"/>
          <w:szCs w:val="24"/>
        </w:rPr>
        <w:t>:</w:t>
      </w:r>
    </w:p>
    <w:p w:rsidR="004D2826" w:rsidRPr="00EA1B6C" w:rsidRDefault="004D2826" w:rsidP="004D2826">
      <w:pPr>
        <w:pStyle w:val="a8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1B6C">
        <w:rPr>
          <w:rFonts w:ascii="Times New Roman" w:hAnsi="Times New Roman"/>
          <w:sz w:val="24"/>
          <w:szCs w:val="24"/>
        </w:rPr>
        <w:t xml:space="preserve">Регламент информационного наполнения официального сайта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EA1B6C">
        <w:rPr>
          <w:rFonts w:ascii="Times New Roman" w:hAnsi="Times New Roman"/>
          <w:sz w:val="24"/>
          <w:szCs w:val="24"/>
        </w:rPr>
        <w:t>ского сельского поселения в сети Интернет;</w:t>
      </w:r>
    </w:p>
    <w:p w:rsidR="004D2826" w:rsidRPr="00EA1B6C" w:rsidRDefault="004D2826" w:rsidP="004D2826">
      <w:pPr>
        <w:pStyle w:val="a8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1B6C">
        <w:rPr>
          <w:rFonts w:ascii="Times New Roman" w:hAnsi="Times New Roman"/>
          <w:sz w:val="24"/>
          <w:szCs w:val="24"/>
        </w:rPr>
        <w:t>Требования к технологическим, программным и лингвистическим средствам об</w:t>
      </w:r>
      <w:r>
        <w:rPr>
          <w:rFonts w:ascii="Times New Roman" w:hAnsi="Times New Roman"/>
          <w:sz w:val="24"/>
          <w:szCs w:val="24"/>
        </w:rPr>
        <w:t xml:space="preserve">еспечения пользования </w:t>
      </w:r>
      <w:r w:rsidRPr="00EA1B6C">
        <w:rPr>
          <w:rFonts w:ascii="Times New Roman" w:hAnsi="Times New Roman"/>
          <w:sz w:val="24"/>
          <w:szCs w:val="24"/>
        </w:rPr>
        <w:t xml:space="preserve">официальным сайтом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EA1B6C">
        <w:rPr>
          <w:rFonts w:ascii="Times New Roman" w:hAnsi="Times New Roman"/>
          <w:sz w:val="24"/>
          <w:szCs w:val="24"/>
        </w:rPr>
        <w:t>ского сельского поселения в сети Интернет.</w:t>
      </w:r>
    </w:p>
    <w:p w:rsidR="004D2826" w:rsidRPr="00EA1B6C" w:rsidRDefault="004D2826" w:rsidP="004D2826">
      <w:pPr>
        <w:ind w:firstLine="708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  2. Определить специалиста </w:t>
      </w:r>
      <w:r>
        <w:rPr>
          <w:sz w:val="24"/>
          <w:szCs w:val="24"/>
        </w:rPr>
        <w:t>по организационному обеспечению</w:t>
      </w:r>
      <w:r w:rsidRPr="00EA1B6C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 xml:space="preserve">ского сельского поселения </w:t>
      </w:r>
      <w:r>
        <w:rPr>
          <w:sz w:val="24"/>
          <w:szCs w:val="24"/>
        </w:rPr>
        <w:t>Пашину О.В. о</w:t>
      </w:r>
      <w:r w:rsidRPr="00EA1B6C">
        <w:rPr>
          <w:sz w:val="24"/>
          <w:szCs w:val="24"/>
        </w:rPr>
        <w:t xml:space="preserve">ператором официального сайта Администрации </w:t>
      </w:r>
      <w:r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 (далее – официальный сайт).</w:t>
      </w:r>
    </w:p>
    <w:p w:rsidR="004D2826" w:rsidRPr="00EA1B6C" w:rsidRDefault="004D2826" w:rsidP="004D28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EA1B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С</w:t>
      </w:r>
      <w:r w:rsidRPr="00EA1B6C">
        <w:rPr>
          <w:sz w:val="24"/>
          <w:szCs w:val="24"/>
        </w:rPr>
        <w:t>пециалист</w:t>
      </w:r>
      <w:r>
        <w:rPr>
          <w:sz w:val="24"/>
          <w:szCs w:val="24"/>
        </w:rPr>
        <w:t>у</w:t>
      </w:r>
      <w:r w:rsidRPr="00EA1B6C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поселения:</w:t>
      </w:r>
    </w:p>
    <w:p w:rsidR="004D2826" w:rsidRPr="00EA1B6C" w:rsidRDefault="004D2826" w:rsidP="004D28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EA1B6C">
        <w:rPr>
          <w:sz w:val="24"/>
          <w:szCs w:val="24"/>
        </w:rPr>
        <w:t>.1. Обеспечить своевременное предоставление информации Оператору для размещения на официальном сайте в соответствии с перечнями, утвержденными подпунктом 1.2. пункта 1 настоящего постановления, за исключением и</w:t>
      </w:r>
      <w:r>
        <w:rPr>
          <w:sz w:val="24"/>
          <w:szCs w:val="24"/>
        </w:rPr>
        <w:t>нформации ограниченного доступа.</w:t>
      </w:r>
    </w:p>
    <w:p w:rsidR="004D2826" w:rsidRPr="00EA1B6C" w:rsidRDefault="004D2826" w:rsidP="004D2826">
      <w:pPr>
        <w:ind w:firstLine="708"/>
        <w:jc w:val="both"/>
        <w:rPr>
          <w:sz w:val="24"/>
          <w:szCs w:val="24"/>
        </w:rPr>
      </w:pPr>
      <w:r w:rsidRPr="00EA1B6C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Pr="00EA1B6C">
        <w:rPr>
          <w:sz w:val="24"/>
          <w:szCs w:val="24"/>
        </w:rPr>
        <w:t xml:space="preserve">. Контроль за </w:t>
      </w:r>
      <w:r>
        <w:rPr>
          <w:sz w:val="24"/>
          <w:szCs w:val="24"/>
        </w:rPr>
        <w:t>ис</w:t>
      </w:r>
      <w:r w:rsidRPr="00EA1B6C">
        <w:rPr>
          <w:sz w:val="24"/>
          <w:szCs w:val="24"/>
        </w:rPr>
        <w:t xml:space="preserve">полнением </w:t>
      </w:r>
      <w:r>
        <w:rPr>
          <w:sz w:val="24"/>
          <w:szCs w:val="24"/>
        </w:rPr>
        <w:t xml:space="preserve">настоящего </w:t>
      </w:r>
      <w:r w:rsidRPr="00EA1B6C">
        <w:rPr>
          <w:sz w:val="24"/>
          <w:szCs w:val="24"/>
        </w:rPr>
        <w:t>постановления оставляю за собой.</w:t>
      </w:r>
    </w:p>
    <w:p w:rsidR="004D2826" w:rsidRPr="004D2826" w:rsidRDefault="004D2826" w:rsidP="004D2826">
      <w:pPr>
        <w:pStyle w:val="50"/>
        <w:shd w:val="clear" w:color="auto" w:fill="auto"/>
        <w:tabs>
          <w:tab w:val="left" w:pos="100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D2826">
        <w:rPr>
          <w:rFonts w:ascii="Times New Roman" w:hAnsi="Times New Roman" w:cs="Times New Roman"/>
          <w:sz w:val="24"/>
          <w:szCs w:val="24"/>
        </w:rPr>
        <w:t xml:space="preserve">5. Опубликовать настоящее постановление в Муниципальном вестнике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4D2826">
        <w:rPr>
          <w:rFonts w:ascii="Times New Roman" w:hAnsi="Times New Roman" w:cs="Times New Roman"/>
          <w:sz w:val="24"/>
          <w:szCs w:val="24"/>
        </w:rPr>
        <w:t xml:space="preserve">поселения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4D2826">
        <w:rPr>
          <w:rFonts w:ascii="Times New Roman" w:hAnsi="Times New Roman" w:cs="Times New Roman"/>
          <w:sz w:val="24"/>
          <w:szCs w:val="24"/>
        </w:rPr>
        <w:t>ского сельского поселения в инфо</w:t>
      </w:r>
      <w:r w:rsidR="001B44C5"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</w:t>
      </w:r>
      <w:r w:rsidRPr="004D2826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4D2826" w:rsidRPr="004D2826" w:rsidRDefault="004D2826" w:rsidP="004D2826">
      <w:pPr>
        <w:pStyle w:val="a6"/>
        <w:rPr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7A7AEF" w:rsidRDefault="004D2826" w:rsidP="004D2826">
      <w:pPr>
        <w:rPr>
          <w:sz w:val="24"/>
          <w:szCs w:val="24"/>
        </w:rPr>
      </w:pPr>
      <w:r w:rsidRPr="007A7AE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Новотельбин</w:t>
      </w:r>
      <w:r w:rsidRPr="007A7AEF">
        <w:rPr>
          <w:sz w:val="24"/>
          <w:szCs w:val="24"/>
        </w:rPr>
        <w:t>ского</w:t>
      </w:r>
    </w:p>
    <w:p w:rsidR="004D2826" w:rsidRDefault="004D2826" w:rsidP="004D2826">
      <w:pPr>
        <w:rPr>
          <w:sz w:val="24"/>
          <w:szCs w:val="24"/>
        </w:rPr>
      </w:pPr>
      <w:r w:rsidRPr="007A7AEF">
        <w:rPr>
          <w:sz w:val="24"/>
          <w:szCs w:val="24"/>
        </w:rPr>
        <w:t xml:space="preserve">Муниципального образования                              </w:t>
      </w:r>
      <w:r w:rsidRPr="007A7AEF">
        <w:rPr>
          <w:sz w:val="24"/>
          <w:szCs w:val="24"/>
        </w:rPr>
        <w:tab/>
      </w:r>
      <w:r w:rsidRPr="007A7AEF">
        <w:rPr>
          <w:sz w:val="24"/>
          <w:szCs w:val="24"/>
        </w:rPr>
        <w:tab/>
      </w:r>
      <w:r w:rsidRPr="007A7AEF">
        <w:rPr>
          <w:sz w:val="24"/>
          <w:szCs w:val="24"/>
        </w:rPr>
        <w:tab/>
      </w:r>
      <w:r>
        <w:rPr>
          <w:sz w:val="24"/>
          <w:szCs w:val="24"/>
        </w:rPr>
        <w:t>Н.М. Толстихина</w:t>
      </w: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Pr="00EA1B6C" w:rsidRDefault="004D2826" w:rsidP="004D2826">
      <w:pPr>
        <w:rPr>
          <w:sz w:val="24"/>
          <w:szCs w:val="24"/>
        </w:rPr>
      </w:pPr>
    </w:p>
    <w:p w:rsidR="004D2826" w:rsidRPr="00EA1B6C" w:rsidRDefault="004D2826" w:rsidP="004D2826">
      <w:pPr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</w:p>
    <w:p w:rsidR="004D2826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                                                                                  </w:t>
      </w:r>
    </w:p>
    <w:p w:rsidR="004D2826" w:rsidRDefault="004D2826" w:rsidP="004D2826">
      <w:pPr>
        <w:jc w:val="right"/>
        <w:rPr>
          <w:sz w:val="24"/>
          <w:szCs w:val="24"/>
        </w:rPr>
      </w:pPr>
    </w:p>
    <w:p w:rsidR="004D2826" w:rsidRDefault="004D2826" w:rsidP="004D2826">
      <w:pPr>
        <w:jc w:val="right"/>
        <w:rPr>
          <w:sz w:val="24"/>
          <w:szCs w:val="24"/>
        </w:rPr>
      </w:pPr>
    </w:p>
    <w:p w:rsidR="004D2826" w:rsidRDefault="004D2826" w:rsidP="004D2826">
      <w:pPr>
        <w:jc w:val="right"/>
        <w:rPr>
          <w:sz w:val="24"/>
          <w:szCs w:val="24"/>
        </w:rPr>
      </w:pPr>
    </w:p>
    <w:p w:rsidR="004D2826" w:rsidRPr="00EA1B6C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 Утвержден</w:t>
      </w:r>
    </w:p>
    <w:p w:rsidR="004D2826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Новотельбин</w:t>
      </w:r>
      <w:r w:rsidRPr="00EA1B6C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сельского          </w:t>
      </w:r>
      <w:r w:rsidRPr="00EA1B6C">
        <w:rPr>
          <w:sz w:val="24"/>
          <w:szCs w:val="24"/>
        </w:rPr>
        <w:t>поселения</w:t>
      </w:r>
    </w:p>
    <w:p w:rsidR="004D2826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                                                                 от </w:t>
      </w:r>
      <w:r>
        <w:rPr>
          <w:sz w:val="24"/>
          <w:szCs w:val="24"/>
        </w:rPr>
        <w:t>05.06.</w:t>
      </w:r>
      <w:r w:rsidR="001B44C5">
        <w:rPr>
          <w:sz w:val="24"/>
          <w:szCs w:val="24"/>
        </w:rPr>
        <w:t>2017г. №</w:t>
      </w:r>
      <w:bookmarkStart w:id="0" w:name="_GoBack"/>
      <w:bookmarkEnd w:id="0"/>
      <w:r>
        <w:rPr>
          <w:sz w:val="24"/>
          <w:szCs w:val="24"/>
        </w:rPr>
        <w:t xml:space="preserve"> 62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РЕГЛАМЕНТ</w:t>
      </w: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 xml:space="preserve">информационного наполнения официального сайта Администрации </w:t>
      </w:r>
      <w:r>
        <w:rPr>
          <w:b/>
          <w:sz w:val="24"/>
          <w:szCs w:val="24"/>
        </w:rPr>
        <w:t>Новотельбин</w:t>
      </w:r>
      <w:r w:rsidRPr="00EA1B6C">
        <w:rPr>
          <w:b/>
          <w:sz w:val="24"/>
          <w:szCs w:val="24"/>
        </w:rPr>
        <w:t>ского сельского поселения в сети Интернет</w:t>
      </w:r>
    </w:p>
    <w:p w:rsidR="004D2826" w:rsidRPr="00EA1B6C" w:rsidRDefault="004D2826" w:rsidP="004D2826">
      <w:pPr>
        <w:rPr>
          <w:sz w:val="24"/>
          <w:szCs w:val="24"/>
        </w:rPr>
      </w:pPr>
    </w:p>
    <w:p w:rsidR="004D2826" w:rsidRPr="00EA1B6C" w:rsidRDefault="004D2826" w:rsidP="004D2826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A1B6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D2826" w:rsidRPr="00EA1B6C" w:rsidRDefault="004D2826" w:rsidP="004D2826">
      <w:pPr>
        <w:ind w:left="705"/>
        <w:rPr>
          <w:sz w:val="24"/>
          <w:szCs w:val="24"/>
        </w:rPr>
      </w:pPr>
    </w:p>
    <w:p w:rsidR="004D2826" w:rsidRPr="00EA1B6C" w:rsidRDefault="004D2826" w:rsidP="004D2826">
      <w:pPr>
        <w:pStyle w:val="a8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A1B6C">
        <w:rPr>
          <w:rFonts w:ascii="Times New Roman" w:hAnsi="Times New Roman"/>
          <w:sz w:val="24"/>
          <w:szCs w:val="24"/>
        </w:rPr>
        <w:t xml:space="preserve">Настоящий Регламент информационного наполнения официального сайта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EA1B6C">
        <w:rPr>
          <w:rFonts w:ascii="Times New Roman" w:hAnsi="Times New Roman"/>
          <w:sz w:val="24"/>
          <w:szCs w:val="24"/>
        </w:rPr>
        <w:t xml:space="preserve">ского сельского поселения в сети Интернет (далее регламент) определяет порядок информационного наполнения официального сайта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EA1B6C">
        <w:rPr>
          <w:rFonts w:ascii="Times New Roman" w:hAnsi="Times New Roman"/>
          <w:sz w:val="24"/>
          <w:szCs w:val="24"/>
        </w:rPr>
        <w:t>ского сельского поселения в сети Интернет (далее официальный сайт), задачи должностных лиц, ответственных за предоставление информации, а также требования к оформлению информации, размещаемой на официальном сайте.</w:t>
      </w:r>
    </w:p>
    <w:p w:rsidR="004D2826" w:rsidRPr="00EA1B6C" w:rsidRDefault="004D2826" w:rsidP="004D2826">
      <w:pPr>
        <w:pStyle w:val="a8"/>
        <w:numPr>
          <w:ilvl w:val="1"/>
          <w:numId w:val="2"/>
        </w:numPr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A1B6C">
        <w:rPr>
          <w:rFonts w:ascii="Times New Roman" w:hAnsi="Times New Roman"/>
          <w:sz w:val="24"/>
          <w:szCs w:val="24"/>
        </w:rPr>
        <w:t xml:space="preserve">Состав информации, размещаемой Администрацией </w:t>
      </w:r>
      <w:r>
        <w:rPr>
          <w:rFonts w:ascii="Times New Roman" w:hAnsi="Times New Roman"/>
          <w:sz w:val="24"/>
          <w:szCs w:val="24"/>
        </w:rPr>
        <w:t>Новотельбин</w:t>
      </w:r>
      <w:r w:rsidRPr="00EA1B6C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сети Интернет, определен </w:t>
      </w:r>
      <w:r w:rsidRPr="00EA1B6C">
        <w:rPr>
          <w:rFonts w:ascii="Times New Roman" w:hAnsi="Times New Roman"/>
          <w:sz w:val="24"/>
          <w:szCs w:val="24"/>
        </w:rPr>
        <w:t xml:space="preserve">в Перечне информации о деятельности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EA1B6C">
        <w:rPr>
          <w:rFonts w:ascii="Times New Roman" w:hAnsi="Times New Roman"/>
          <w:sz w:val="24"/>
          <w:szCs w:val="24"/>
        </w:rPr>
        <w:t>ского сельского поселения, размещаемой в сети Интернет (Приложение 1 к настоящему регламенту).</w:t>
      </w:r>
    </w:p>
    <w:p w:rsidR="004D2826" w:rsidRPr="00EA1B6C" w:rsidRDefault="004D2826" w:rsidP="004D2826">
      <w:pPr>
        <w:jc w:val="both"/>
        <w:rPr>
          <w:sz w:val="24"/>
          <w:szCs w:val="24"/>
        </w:rPr>
      </w:pPr>
    </w:p>
    <w:p w:rsidR="004D2826" w:rsidRPr="00EA1B6C" w:rsidRDefault="004D2826" w:rsidP="004D282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1B6C">
        <w:rPr>
          <w:rFonts w:ascii="Times New Roman" w:hAnsi="Times New Roman"/>
          <w:b/>
          <w:sz w:val="24"/>
          <w:szCs w:val="24"/>
        </w:rPr>
        <w:t>Порядок размещения информации на официальном сайте</w:t>
      </w:r>
    </w:p>
    <w:p w:rsidR="004D2826" w:rsidRPr="00EA1B6C" w:rsidRDefault="004D2826" w:rsidP="004D2826">
      <w:pPr>
        <w:ind w:left="705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2.1. Предоставление информации Оператору о деятельности Администрации </w:t>
      </w:r>
      <w:r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 xml:space="preserve">ского сельского поселения осуществляется лицами, ответственными за подготовку и предоставление информации (далее ответственные лица), назначенными в Администрации </w:t>
      </w:r>
      <w:r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2.2. Информация, обязательная к размещению на официальном сайте согласно перечню информации о деятельности Администрации </w:t>
      </w:r>
      <w:r w:rsidR="002225EB"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поселения, размещаемой в сети Интернет, предоставляется ответственными лицами, не менее чем за три рабочих дня до истечения срока периодичности размещения, указанного в перечнях.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2.3. Иная информация, подлежащая размещению на официальном сайте, предоставляется ответственными лицами не менее чем за два рабочих дня до её размещения на официальном сайте Оператору.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2.4. Приём, обработку и непосредственное размещение на официальном сайте информации, поступающей от ответственных лиц Администрации </w:t>
      </w:r>
      <w:r w:rsidR="002225EB"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поселения, как в письменном, так и в электронном виде, подлежащей размещению на портале, обеспечивает Оператор.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2.5. Оператор размещает на официальном сайте информацию, предоставленную ответственными лицами, в течение двух дней со дня поступления информации.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2.6. Ответственные лица Администрации </w:t>
      </w:r>
      <w:r w:rsidR="002225EB"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 могут пройти обучение у Оператора и получить допуск к самостоятельной работе по размещению информации на официальном сайте.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2.7. Оператор принимает меры в рамках своей компетенции по предотвращению искажения или утраты информации и при необходимости меры по восстановлению утраченной информации.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Оформление информации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lastRenderedPageBreak/>
        <w:t>3.1. Предоставление публикуемых материалов должно быть выдержано в едином дизайне, что являет собой единые элементы: цветовую гамму, начертание и кегль шрифтов, оформление таблиц, списков и прочих элементов.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3.2. Вся текстовая информация передается в электронном виде в форматах «.doc», «.rtf» (MS Word), «.pdf» или «.txt» (в кодировке win-1251). Электронные таблицы подготавливаются для размещения на официальном сайте в формате «.xls» (MS Excel). Графические изображения – в формате «.GIF», «.JPEG», «.TIFF».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3.3. В текстовых блоках публикуемой информации недопустимы синтаксические, орфографические, пунктуационные, лексические, стилистические ошибки. Тексты должны быть выдержаны в едином стиле. Не рекомендуется публиковать материалы, общий размер которых превосходит 250 килобайт на одну страницу сайта.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3.4. На всех публикуемых изображениях должны отсутствовать эффекты пикселизации и размытости. Рекомендуемое разрешение – не ниже 150 точек на дюйм.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3.5. Представляемые материалы не должны изменять структуру навигации сайта.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Default="004D2826" w:rsidP="004D2826">
      <w:pPr>
        <w:rPr>
          <w:sz w:val="24"/>
          <w:szCs w:val="24"/>
        </w:rPr>
      </w:pPr>
    </w:p>
    <w:p w:rsidR="004D2826" w:rsidRPr="00EA1B6C" w:rsidRDefault="004D2826" w:rsidP="004D2826">
      <w:pPr>
        <w:rPr>
          <w:sz w:val="24"/>
          <w:szCs w:val="24"/>
        </w:rPr>
      </w:pPr>
    </w:p>
    <w:p w:rsidR="004D2826" w:rsidRPr="00EA1B6C" w:rsidRDefault="004D2826" w:rsidP="004D2826">
      <w:pPr>
        <w:rPr>
          <w:sz w:val="24"/>
          <w:szCs w:val="24"/>
        </w:rPr>
      </w:pPr>
    </w:p>
    <w:p w:rsidR="004D2826" w:rsidRPr="00EA1B6C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Утверждены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4D2826" w:rsidRPr="00EA1B6C" w:rsidRDefault="002225EB" w:rsidP="004D2826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Новотельбин</w:t>
      </w:r>
      <w:r w:rsidR="004D2826">
        <w:rPr>
          <w:sz w:val="24"/>
          <w:szCs w:val="24"/>
        </w:rPr>
        <w:t>ского сельского</w:t>
      </w:r>
      <w:r w:rsidR="004D2826" w:rsidRPr="00EA1B6C">
        <w:rPr>
          <w:sz w:val="24"/>
          <w:szCs w:val="24"/>
        </w:rPr>
        <w:t xml:space="preserve"> поселения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                                                                            от </w:t>
      </w:r>
      <w:r w:rsidR="002225EB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2225E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EA1B6C">
        <w:rPr>
          <w:sz w:val="24"/>
          <w:szCs w:val="24"/>
        </w:rPr>
        <w:t>2017  №</w:t>
      </w:r>
      <w:r>
        <w:rPr>
          <w:sz w:val="24"/>
          <w:szCs w:val="24"/>
        </w:rPr>
        <w:t xml:space="preserve"> 6</w:t>
      </w:r>
      <w:r w:rsidR="002225EB">
        <w:rPr>
          <w:sz w:val="24"/>
          <w:szCs w:val="24"/>
        </w:rPr>
        <w:t>2</w:t>
      </w:r>
      <w:r w:rsidRPr="00EA1B6C">
        <w:rPr>
          <w:sz w:val="24"/>
          <w:szCs w:val="24"/>
        </w:rPr>
        <w:t xml:space="preserve"> 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Требования</w:t>
      </w: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к технологическим, программным и лингвистическим</w:t>
      </w: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средствам обеспечения пользования официальным сайтом</w:t>
      </w: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 xml:space="preserve">Администрации </w:t>
      </w:r>
      <w:r w:rsidR="002225EB">
        <w:rPr>
          <w:b/>
          <w:sz w:val="24"/>
          <w:szCs w:val="24"/>
        </w:rPr>
        <w:t>Новотельбин</w:t>
      </w:r>
      <w:r w:rsidRPr="00EA1B6C">
        <w:rPr>
          <w:b/>
          <w:sz w:val="24"/>
          <w:szCs w:val="24"/>
        </w:rPr>
        <w:t>ского сельского поселения</w:t>
      </w:r>
    </w:p>
    <w:p w:rsidR="004D2826" w:rsidRPr="00EA1B6C" w:rsidRDefault="004D2826" w:rsidP="004D2826">
      <w:pPr>
        <w:jc w:val="both"/>
        <w:rPr>
          <w:b/>
          <w:sz w:val="24"/>
          <w:szCs w:val="24"/>
        </w:rPr>
      </w:pPr>
    </w:p>
    <w:p w:rsidR="004D2826" w:rsidRPr="00EA1B6C" w:rsidRDefault="004D2826" w:rsidP="004D2826">
      <w:pPr>
        <w:ind w:firstLine="540"/>
        <w:jc w:val="both"/>
        <w:rPr>
          <w:sz w:val="24"/>
          <w:szCs w:val="24"/>
        </w:rPr>
      </w:pP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1. Информация, размещаемая на официальном сайте Администрации </w:t>
      </w:r>
      <w:r w:rsidR="002225EB"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 в сети Интернет (далее - официальный сайт):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программное обеспечение для просмотра веб-сайтов (далее – веб-обозреватель).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2. Суммарная длительность перерывов в работе официального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lastRenderedPageBreak/>
        <w:t>Нормативные правовые и иные акты могут дополнительно размещаться на официальных сайтах в графическом формате в виде графических образов их оригиналов ("графический формат").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д)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10 000 обращений к сайту в месяц;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е)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ж)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з)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5. Навигационные средства официального сайта должны соответствовать следующим требованиям: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lastRenderedPageBreak/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6. Требования к средствам защиты информации официальных сайтов должны определяться в соответствии с требованиями, предусмотренными постановлением Правительства Российской Федерации от 18 мая 2009 года № 424 "Об особенностях подключения федеральных государственных информационных систем к информационно-телекоммуникационным сетям". В целях защиты информации, размещенной на официальном сайте, должно быть обеспечено:</w:t>
      </w:r>
    </w:p>
    <w:p w:rsidR="004D2826" w:rsidRPr="00EA1B6C" w:rsidRDefault="004D2826" w:rsidP="004D2826">
      <w:pPr>
        <w:ind w:firstLine="698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а)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 (после ввода системы электронного документооборота в Администрации </w:t>
      </w:r>
      <w:r w:rsidR="002225EB"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поселения);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в) ежедневное копирование всей размещенной на официальном сайте информации и электронных журналах учета операций на резервный материальный носитель, обеспечивающее возможность их восстановления;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г)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д)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информации - не менее трех лет,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д) использование средств межсетевого экранирования, сертифицированных Федеральной службой по техническому и экспортному контролю;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е) использование системы обеспечения гарантированного электропитания (источники бесперебойного питания).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 xml:space="preserve">7. Информация размещается на официальном сайте на русском языке. </w:t>
      </w:r>
    </w:p>
    <w:p w:rsidR="004D2826" w:rsidRPr="00EA1B6C" w:rsidRDefault="004D2826" w:rsidP="004D2826">
      <w:pPr>
        <w:ind w:firstLine="720"/>
        <w:jc w:val="both"/>
        <w:rPr>
          <w:sz w:val="24"/>
          <w:szCs w:val="24"/>
        </w:rPr>
      </w:pPr>
      <w:r w:rsidRPr="00EA1B6C">
        <w:rPr>
          <w:sz w:val="24"/>
          <w:szCs w:val="24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4D2826" w:rsidRPr="00EA1B6C" w:rsidRDefault="004D2826" w:rsidP="004D2826">
      <w:pPr>
        <w:ind w:firstLine="709"/>
        <w:jc w:val="both"/>
        <w:rPr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</w:p>
    <w:p w:rsidR="004D2826" w:rsidRPr="00EA1B6C" w:rsidRDefault="004D2826" w:rsidP="004D2826">
      <w:pPr>
        <w:pStyle w:val="a6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 xml:space="preserve"> </w:t>
      </w:r>
    </w:p>
    <w:p w:rsidR="004D2826" w:rsidRPr="00EA1B6C" w:rsidRDefault="004D2826" w:rsidP="004D2826">
      <w:pPr>
        <w:pStyle w:val="a6"/>
        <w:rPr>
          <w:b/>
          <w:sz w:val="24"/>
          <w:szCs w:val="24"/>
        </w:rPr>
        <w:sectPr w:rsidR="004D2826" w:rsidRPr="00EA1B6C">
          <w:headerReference w:type="even" r:id="rId7"/>
          <w:pgSz w:w="11906" w:h="16838"/>
          <w:pgMar w:top="567" w:right="851" w:bottom="567" w:left="1701" w:header="720" w:footer="720" w:gutter="0"/>
          <w:cols w:space="708"/>
          <w:titlePg/>
          <w:docGrid w:linePitch="360"/>
        </w:sectPr>
      </w:pPr>
    </w:p>
    <w:p w:rsidR="004D2826" w:rsidRPr="00EA1B6C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lastRenderedPageBreak/>
        <w:t xml:space="preserve">Приложение 1 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к Регламенту информационного наполнения официального сайта 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  <w:r w:rsidRPr="00EA1B6C">
        <w:rPr>
          <w:sz w:val="24"/>
          <w:szCs w:val="24"/>
        </w:rPr>
        <w:t xml:space="preserve">Администрации </w:t>
      </w:r>
      <w:r w:rsidR="002225EB">
        <w:rPr>
          <w:sz w:val="24"/>
          <w:szCs w:val="24"/>
        </w:rPr>
        <w:t>Новотельбин</w:t>
      </w:r>
      <w:r w:rsidRPr="00EA1B6C">
        <w:rPr>
          <w:sz w:val="24"/>
          <w:szCs w:val="24"/>
        </w:rPr>
        <w:t>ского сельского поселения в сети Интернет</w:t>
      </w:r>
    </w:p>
    <w:p w:rsidR="004D2826" w:rsidRPr="00EA1B6C" w:rsidRDefault="004D2826" w:rsidP="004D2826">
      <w:pPr>
        <w:jc w:val="right"/>
        <w:rPr>
          <w:sz w:val="24"/>
          <w:szCs w:val="24"/>
        </w:rPr>
      </w:pP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>ПЕРЕЧЕНЬ</w:t>
      </w: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 xml:space="preserve">информации о деятельности </w:t>
      </w:r>
    </w:p>
    <w:p w:rsidR="004D2826" w:rsidRPr="00EA1B6C" w:rsidRDefault="004D2826" w:rsidP="004D2826">
      <w:pPr>
        <w:jc w:val="center"/>
        <w:rPr>
          <w:b/>
          <w:sz w:val="24"/>
          <w:szCs w:val="24"/>
        </w:rPr>
      </w:pPr>
      <w:r w:rsidRPr="00EA1B6C">
        <w:rPr>
          <w:b/>
          <w:sz w:val="24"/>
          <w:szCs w:val="24"/>
        </w:rPr>
        <w:t xml:space="preserve">Администрации </w:t>
      </w:r>
      <w:r w:rsidR="002225EB">
        <w:rPr>
          <w:b/>
          <w:sz w:val="24"/>
          <w:szCs w:val="24"/>
        </w:rPr>
        <w:t>Новотельбин</w:t>
      </w:r>
      <w:r w:rsidRPr="00EA1B6C">
        <w:rPr>
          <w:b/>
          <w:sz w:val="24"/>
          <w:szCs w:val="24"/>
        </w:rPr>
        <w:t>ского сельского поселения, размещаемой в сети Интернет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4"/>
        <w:gridCol w:w="9784"/>
        <w:gridCol w:w="5104"/>
      </w:tblGrid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№ п/п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Периодичность размещения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</w:t>
            </w:r>
          </w:p>
        </w:tc>
      </w:tr>
      <w:tr w:rsidR="004D2826" w:rsidRPr="00EA1B6C" w:rsidTr="00F30822">
        <w:tc>
          <w:tcPr>
            <w:tcW w:w="671" w:type="dxa"/>
            <w:gridSpan w:val="2"/>
            <w:tcBorders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1. Общая информация об Администрации муниципального образования (МО)</w:t>
            </w:r>
          </w:p>
          <w:p w:rsidR="004D2826" w:rsidRPr="00EA1B6C" w:rsidRDefault="004D2826" w:rsidP="00F30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1.1.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номера телефонов структурных подразделений, «телефонов доверия»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1.2.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Структура Администрации МО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5 рабочих дней со дня утверждения, либо изменения структуры 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1.3.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Нормативно правовые акты, составляющие правовую основу деятельности администрации МО</w:t>
            </w:r>
          </w:p>
        </w:tc>
        <w:tc>
          <w:tcPr>
            <w:tcW w:w="5103" w:type="dxa"/>
          </w:tcPr>
          <w:p w:rsidR="004D2826" w:rsidRPr="00EA1B6C" w:rsidRDefault="002225EB" w:rsidP="00F30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4D2826" w:rsidRPr="00EA1B6C">
              <w:rPr>
                <w:sz w:val="24"/>
                <w:szCs w:val="24"/>
              </w:rPr>
              <w:t>5 рабочих дней со дня поступления нормативного правового акта в администрацию МО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1.4.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Свед</w:t>
            </w:r>
            <w:r w:rsidR="002225EB">
              <w:rPr>
                <w:sz w:val="24"/>
                <w:szCs w:val="24"/>
              </w:rPr>
              <w:t xml:space="preserve">ения о главе Администрации МО, </w:t>
            </w:r>
            <w:r w:rsidRPr="00EA1B6C">
              <w:rPr>
                <w:sz w:val="24"/>
                <w:szCs w:val="24"/>
              </w:rPr>
              <w:t>главе администрации МО, его заместителях, руководителях структурных подразде</w:t>
            </w:r>
            <w:r w:rsidR="002225EB">
              <w:rPr>
                <w:sz w:val="24"/>
                <w:szCs w:val="24"/>
              </w:rPr>
              <w:t xml:space="preserve">лений администрации МО, а также </w:t>
            </w:r>
            <w:r w:rsidRPr="00EA1B6C">
              <w:rPr>
                <w:sz w:val="24"/>
                <w:szCs w:val="24"/>
              </w:rPr>
              <w:t>руководителях муниципальных учреждений и предприятий: 1) фамилии</w:t>
            </w:r>
            <w:r w:rsidR="002225EB">
              <w:rPr>
                <w:sz w:val="24"/>
                <w:szCs w:val="24"/>
              </w:rPr>
              <w:t xml:space="preserve">, имена, отчества, сведения об </w:t>
            </w:r>
            <w:r w:rsidRPr="00EA1B6C">
              <w:rPr>
                <w:sz w:val="24"/>
                <w:szCs w:val="24"/>
              </w:rPr>
              <w:t>их полномочиях (компетенции)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1.5.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Сведения о муниципальных учреждениях и предприятиях: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1) перечень муниципальных учреждений и предприятий;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2) 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5103" w:type="dxa"/>
          </w:tcPr>
          <w:p w:rsidR="004D2826" w:rsidRPr="00EA1B6C" w:rsidRDefault="002225EB" w:rsidP="00F30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4D2826" w:rsidRPr="00EA1B6C">
              <w:rPr>
                <w:sz w:val="24"/>
                <w:szCs w:val="24"/>
              </w:rPr>
              <w:t xml:space="preserve"> 5 рабочих дней со дня создания муниципального учреждения, предприятия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1.6.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Сведения о средствах массовой информации, учрежденных администрацией МО: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1) почтовый адрес, адрес электронной почты, телефонов и адреса официальных сайтов средств массовой информации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5 рабочих дней со дня регистрации средств массовой информации.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актуальной редакции</w:t>
            </w:r>
          </w:p>
        </w:tc>
      </w:tr>
      <w:tr w:rsidR="004D2826" w:rsidRPr="00EA1B6C" w:rsidTr="00F30822">
        <w:tc>
          <w:tcPr>
            <w:tcW w:w="671" w:type="dxa"/>
            <w:gridSpan w:val="2"/>
            <w:tcBorders>
              <w:left w:val="single" w:sz="4" w:space="0" w:color="auto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2. Информация о нормотворчес</w:t>
            </w:r>
            <w:r w:rsidR="002225EB">
              <w:rPr>
                <w:b/>
                <w:sz w:val="24"/>
                <w:szCs w:val="24"/>
              </w:rPr>
              <w:t xml:space="preserve">кой деятельности Администрации </w:t>
            </w:r>
            <w:r w:rsidRPr="00EA1B6C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rPr>
                <w:b/>
                <w:sz w:val="24"/>
                <w:szCs w:val="24"/>
              </w:rPr>
            </w:pP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2.1.</w:t>
            </w:r>
          </w:p>
        </w:tc>
        <w:tc>
          <w:tcPr>
            <w:tcW w:w="9785" w:type="dxa"/>
          </w:tcPr>
          <w:p w:rsidR="004D2826" w:rsidRPr="00EA1B6C" w:rsidRDefault="002225EB" w:rsidP="00F30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акты </w:t>
            </w:r>
            <w:r w:rsidR="004D2826" w:rsidRPr="00EA1B6C">
              <w:rPr>
                <w:sz w:val="24"/>
                <w:szCs w:val="24"/>
              </w:rPr>
              <w:t>администрации МО, включая сведения о внесении изменений, признании их утратившими силу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2.2.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Сведения о судебных постановлениях по делам о признании недействующими нормативных правовых актов администрации МО: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lastRenderedPageBreak/>
              <w:t xml:space="preserve">1) перечень судебных постановлений, вынесенных по делам о признании недействительными нормативных правовых актов администрации МО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lastRenderedPageBreak/>
              <w:t>в течение 5 рабочих дней со дня поступления судебного постановления в администрацию МО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2.3.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Административные регламенты и стандарты государственных и муниципальных услуг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5 рабочих дней со дня принятия</w:t>
            </w:r>
          </w:p>
        </w:tc>
      </w:tr>
      <w:tr w:rsidR="004D2826" w:rsidRPr="00EA1B6C" w:rsidTr="00F30822">
        <w:tc>
          <w:tcPr>
            <w:tcW w:w="671" w:type="dxa"/>
            <w:gridSpan w:val="2"/>
            <w:tcBorders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 xml:space="preserve">3. Информация о текущей деятельности Администрации МО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3.1.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Сведения о муниципальных услугах (функциях), предоставляемых (исполняемых) администрацией МО, и порядке их предоставления (исполнения)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сроки, установленные Постановлением Правительства Российской Федерации от 15 июня 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информационно-коммуникационной сети Интернет»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3.2.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Перечень муниципальных целевых программ, заказчиком и исполнителем которых является администрация МО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3.3.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Основные сведения о результатах реализации муниципальных целевых программ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Ежеквартально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3.4.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Информационные и аналитические материалы (доклады, отчеты и обзоры информационного характера) о деятельности администрации МО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5 рабочих дней со дня утверждения Администрацией городского поселения информационных и аналитических материалов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3.5.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Информация об участии администрации МО в международном сотрудничестве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3.6.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Информация об официальных визитах и о рабочих поездках руководителя и официальных делегаций администрации МО, а также об официальных мероприятиях, организуемых администрацией МО, муниципальными учреждениями и предприятиями (заседания, встречи, брифинги, семинары, «круглые столы» и другие мероприятия).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Итоги официальных визитов, рабочих поездок, а также официальных мероприятий.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одного рабочего дня перед началом указанных мероприятий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одного рабочего дня после окончания указанных мероприятий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течении одного рабочего дня перед началом указанных мероприятий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3.7. 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Тексты официальных выступлений и заявлений Главы администрации МО, главы администрации МО, его заместителей, а также руководителей муниципальных учреждений и предприятий 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одного рабочего дня со дня выступления</w:t>
            </w:r>
          </w:p>
        </w:tc>
      </w:tr>
      <w:tr w:rsidR="004D2826" w:rsidRPr="00EA1B6C" w:rsidTr="00F30822">
        <w:trPr>
          <w:trHeight w:val="1016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3.8.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Информация о состоянии защиты населения и территорий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trHeight w:val="791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3.9.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Информация о результатах проверок, проведенных администрацией МО в пределах своих полномочий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</w:tr>
      <w:tr w:rsidR="004D2826" w:rsidRPr="00EA1B6C" w:rsidTr="00F30822">
        <w:trPr>
          <w:trHeight w:val="1016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Сведения о взаимодействии администрации МО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1) сведения о планируемых мероприятиях;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2) сведения об итогах мероприятий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одного дня, предшествующего дню проведения мероприятия</w:t>
            </w: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течении одного дня со дня завершения мероприятия</w:t>
            </w:r>
          </w:p>
        </w:tc>
      </w:tr>
      <w:tr w:rsidR="004D2826" w:rsidRPr="00EA1B6C" w:rsidTr="00F30822">
        <w:trPr>
          <w:trHeight w:val="683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3.11.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Информация о размещении заказов на поставки товаров, выполнения работ и оказания услуг для муниципальных нужд, проводимых администрацией МО, муниципальными учреждениями, предприятиями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trHeight w:val="565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3.12.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План-график размещения заказов на поставки товаров, выполнения работ и оказания услуг для муниципальных нужд, проводимых администрацией МО, муниципальными учреждениями, предприятиями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ежеквартально</w:t>
            </w:r>
          </w:p>
        </w:tc>
      </w:tr>
      <w:tr w:rsidR="004D2826" w:rsidRPr="00EA1B6C" w:rsidTr="00F30822">
        <w:trPr>
          <w:trHeight w:val="186"/>
        </w:trPr>
        <w:tc>
          <w:tcPr>
            <w:tcW w:w="671" w:type="dxa"/>
            <w:gridSpan w:val="2"/>
            <w:tcBorders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4.</w:t>
            </w:r>
            <w:r w:rsidRPr="00EA1B6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A1B6C">
              <w:rPr>
                <w:b/>
                <w:sz w:val="24"/>
                <w:szCs w:val="24"/>
              </w:rPr>
              <w:t>Статистическая информация о деятельности администрации МО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jc w:val="both"/>
              <w:rPr>
                <w:b/>
                <w:sz w:val="24"/>
                <w:szCs w:val="24"/>
              </w:rPr>
            </w:pPr>
          </w:p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4.1.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Сведения об использовании администрацией МО и подведомственными организациями выделяемых бюджетных средств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ежеквартально</w:t>
            </w:r>
          </w:p>
        </w:tc>
      </w:tr>
      <w:tr w:rsidR="004D2826" w:rsidRPr="00EA1B6C" w:rsidTr="00F30822">
        <w:trPr>
          <w:trHeight w:val="125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</w:t>
            </w:r>
            <w:r w:rsidR="002225EB">
              <w:rPr>
                <w:sz w:val="24"/>
                <w:szCs w:val="24"/>
              </w:rPr>
              <w:t xml:space="preserve">отсрочках, рассрочках, а также </w:t>
            </w:r>
            <w:r w:rsidRPr="00EA1B6C">
              <w:rPr>
                <w:sz w:val="24"/>
                <w:szCs w:val="24"/>
              </w:rPr>
              <w:t>о списании задолженности по платежам в федеральный бюджет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ежемесячно</w:t>
            </w:r>
          </w:p>
        </w:tc>
      </w:tr>
      <w:tr w:rsidR="004D2826" w:rsidRPr="00EA1B6C" w:rsidTr="00F30822">
        <w:trPr>
          <w:trHeight w:val="125"/>
        </w:trPr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4.3.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trHeight w:val="12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tcBorders>
              <w:left w:val="nil"/>
              <w:bottom w:val="single" w:sz="4" w:space="0" w:color="auto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>5. Информация о координационных и совещательных органах, образованных администрацией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</w:tc>
      </w:tr>
      <w:tr w:rsidR="004D2826" w:rsidRPr="00EA1B6C" w:rsidTr="00F30822">
        <w:trPr>
          <w:trHeight w:val="12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Перечень координационных и совещательных органов, образованных администрацией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течении 5 рабочих дней со дня создания</w:t>
            </w:r>
          </w:p>
        </w:tc>
      </w:tr>
      <w:tr w:rsidR="004D2826" w:rsidRPr="00EA1B6C" w:rsidTr="00F30822">
        <w:trPr>
          <w:trHeight w:val="12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Положения о координационных и совещательных органах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течении 5 рабочих дней со дня создания</w:t>
            </w:r>
          </w:p>
        </w:tc>
      </w:tr>
      <w:tr w:rsidR="004D2826" w:rsidRPr="00EA1B6C" w:rsidTr="00F30822">
        <w:trPr>
          <w:trHeight w:val="12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5.3.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2225EB" w:rsidP="00F308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r w:rsidR="004D2826" w:rsidRPr="00EA1B6C">
              <w:rPr>
                <w:sz w:val="24"/>
                <w:szCs w:val="24"/>
              </w:rPr>
              <w:t>о составе координационных и совещательных органов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течении 5 рабочих дней со дня создания</w:t>
            </w:r>
          </w:p>
        </w:tc>
      </w:tr>
      <w:tr w:rsidR="004D2826" w:rsidRPr="00EA1B6C" w:rsidTr="00F30822">
        <w:trPr>
          <w:trHeight w:val="12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5.4.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Информация о заседаниях координационных и совещательных органов, анонсы заседаний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течении 5 рабочих дней со дня создания</w:t>
            </w:r>
          </w:p>
        </w:tc>
      </w:tr>
      <w:tr w:rsidR="004D2826" w:rsidRPr="00EA1B6C" w:rsidTr="00F30822">
        <w:tc>
          <w:tcPr>
            <w:tcW w:w="671" w:type="dxa"/>
            <w:gridSpan w:val="2"/>
            <w:tcBorders>
              <w:top w:val="single" w:sz="4" w:space="0" w:color="auto"/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nil"/>
              <w:right w:val="nil"/>
            </w:tcBorders>
          </w:tcPr>
          <w:p w:rsidR="004D2826" w:rsidRPr="00EA1B6C" w:rsidRDefault="004D2826" w:rsidP="00F30822">
            <w:pPr>
              <w:rPr>
                <w:b/>
                <w:sz w:val="24"/>
                <w:szCs w:val="24"/>
              </w:rPr>
            </w:pPr>
            <w:r w:rsidRPr="00EA1B6C">
              <w:rPr>
                <w:b/>
                <w:sz w:val="24"/>
                <w:szCs w:val="24"/>
              </w:rPr>
              <w:t xml:space="preserve">6. Информация о кадровом обеспечении администрации МО </w:t>
            </w:r>
          </w:p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5.1.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Порядок поступления на муниципальную службу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5.2.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Сведения о вакантных должностях муниципальной службы, имеющихся в администрации МО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5.3.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Квалификационные требования к должностям муниципальной службы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trHeight w:val="564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5.4.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gridAfter w:val="1"/>
          <w:wAfter w:w="5103" w:type="dxa"/>
          <w:trHeight w:val="422"/>
        </w:trPr>
        <w:tc>
          <w:tcPr>
            <w:tcW w:w="671" w:type="dxa"/>
            <w:gridSpan w:val="2"/>
            <w:tcBorders>
              <w:right w:val="nil"/>
            </w:tcBorders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4D2826" w:rsidRPr="00EA1B6C" w:rsidRDefault="004D2826" w:rsidP="00F30822">
            <w:pPr>
              <w:ind w:right="-6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A1B6C">
              <w:rPr>
                <w:b/>
                <w:sz w:val="24"/>
                <w:szCs w:val="24"/>
              </w:rPr>
              <w:t>. Сведения о работе с обращениями граждан, поступившими в администрацию МО</w:t>
            </w:r>
          </w:p>
          <w:p w:rsidR="004D2826" w:rsidRPr="00EA1B6C" w:rsidRDefault="004D2826" w:rsidP="00F30822">
            <w:pPr>
              <w:ind w:right="-675"/>
              <w:jc w:val="both"/>
              <w:rPr>
                <w:b/>
                <w:sz w:val="24"/>
                <w:szCs w:val="24"/>
              </w:rPr>
            </w:pP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Регламент организации работы с обращениями граждан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В течение 5 рабочих дней со дня порядка рассмотрения запросов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6.2.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Описание</w:t>
            </w:r>
            <w:r w:rsidR="002225EB">
              <w:rPr>
                <w:sz w:val="24"/>
                <w:szCs w:val="24"/>
              </w:rPr>
              <w:t xml:space="preserve"> порядка рассмотрения запросов </w:t>
            </w:r>
            <w:r w:rsidRPr="00EA1B6C">
              <w:rPr>
                <w:sz w:val="24"/>
                <w:szCs w:val="24"/>
              </w:rPr>
              <w:t>на получение информации о деятельности администрации МО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trHeight w:val="467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6.3.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График приема граждан Главой МО, главой администрации МО, заместителями главы администрации МО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6.4.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График приема граждан отделами администрации МО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Ежемесячно, в течении первых 5 дней</w:t>
            </w:r>
          </w:p>
        </w:tc>
      </w:tr>
      <w:tr w:rsidR="004D2826" w:rsidRPr="00EA1B6C" w:rsidTr="00F30822">
        <w:trPr>
          <w:trHeight w:val="65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6.5.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Обзоры обращений граждан поступивших в администрацию МО, включающие информацию о результатах рассмотрения обращений и о принятых мерах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trHeight w:val="65"/>
        </w:trPr>
        <w:tc>
          <w:tcPr>
            <w:tcW w:w="671" w:type="dxa"/>
            <w:gridSpan w:val="2"/>
          </w:tcPr>
          <w:p w:rsidR="004D2826" w:rsidRPr="00EA1B6C" w:rsidRDefault="004D2826" w:rsidP="00F30822">
            <w:pPr>
              <w:jc w:val="center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6.6.</w:t>
            </w:r>
          </w:p>
        </w:tc>
        <w:tc>
          <w:tcPr>
            <w:tcW w:w="9785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Контактная информация подразделения по работе с обращениями граждан администрации МО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5103" w:type="dxa"/>
          </w:tcPr>
          <w:p w:rsidR="004D2826" w:rsidRPr="00EA1B6C" w:rsidRDefault="004D2826" w:rsidP="00F30822">
            <w:pPr>
              <w:jc w:val="both"/>
              <w:rPr>
                <w:sz w:val="24"/>
                <w:szCs w:val="24"/>
              </w:rPr>
            </w:pPr>
            <w:r w:rsidRPr="00EA1B6C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D2826" w:rsidRPr="00EA1B6C" w:rsidTr="00F30822">
        <w:trPr>
          <w:trHeight w:val="65"/>
        </w:trPr>
        <w:tc>
          <w:tcPr>
            <w:tcW w:w="15559" w:type="dxa"/>
            <w:gridSpan w:val="4"/>
          </w:tcPr>
          <w:p w:rsidR="004D2826" w:rsidRPr="00D06B6E" w:rsidRDefault="004D2826" w:rsidP="00F30822">
            <w:pPr>
              <w:jc w:val="center"/>
              <w:rPr>
                <w:b/>
                <w:sz w:val="24"/>
                <w:szCs w:val="24"/>
              </w:rPr>
            </w:pPr>
            <w:r w:rsidRPr="00D06B6E">
              <w:rPr>
                <w:b/>
                <w:sz w:val="24"/>
                <w:szCs w:val="24"/>
              </w:rPr>
              <w:t>8. Дума Поселения</w:t>
            </w:r>
          </w:p>
        </w:tc>
      </w:tr>
      <w:tr w:rsidR="004D2826" w:rsidRPr="00AB38DE" w:rsidTr="00F30822">
        <w:trPr>
          <w:trHeight w:val="65"/>
        </w:trPr>
        <w:tc>
          <w:tcPr>
            <w:tcW w:w="617" w:type="dxa"/>
            <w:tcBorders>
              <w:right w:val="single" w:sz="4" w:space="0" w:color="auto"/>
            </w:tcBorders>
          </w:tcPr>
          <w:p w:rsidR="004D2826" w:rsidRPr="00AB38DE" w:rsidRDefault="004D2826" w:rsidP="00F30822">
            <w:pPr>
              <w:jc w:val="center"/>
              <w:rPr>
                <w:sz w:val="24"/>
                <w:szCs w:val="24"/>
              </w:rPr>
            </w:pPr>
            <w:r w:rsidRPr="00AB38DE">
              <w:rPr>
                <w:sz w:val="24"/>
                <w:szCs w:val="24"/>
              </w:rPr>
              <w:t>8.1.</w:t>
            </w:r>
          </w:p>
        </w:tc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26" w:rsidRPr="00AB38DE" w:rsidRDefault="004D2826" w:rsidP="00F30822">
            <w:pPr>
              <w:rPr>
                <w:sz w:val="24"/>
                <w:szCs w:val="24"/>
              </w:rPr>
            </w:pPr>
            <w:r w:rsidRPr="00AB38DE">
              <w:rPr>
                <w:sz w:val="24"/>
                <w:szCs w:val="24"/>
              </w:rPr>
              <w:t>Информация о деятельности Думы Поселения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4D2826" w:rsidRPr="00AB38DE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</w:tr>
      <w:tr w:rsidR="004D2826" w:rsidRPr="00AB38DE" w:rsidTr="00F30822">
        <w:trPr>
          <w:trHeight w:val="65"/>
        </w:trPr>
        <w:tc>
          <w:tcPr>
            <w:tcW w:w="617" w:type="dxa"/>
            <w:tcBorders>
              <w:right w:val="single" w:sz="4" w:space="0" w:color="auto"/>
            </w:tcBorders>
          </w:tcPr>
          <w:p w:rsidR="004D2826" w:rsidRPr="00AB38DE" w:rsidRDefault="004D2826" w:rsidP="00F30822">
            <w:pPr>
              <w:jc w:val="center"/>
              <w:rPr>
                <w:sz w:val="24"/>
                <w:szCs w:val="24"/>
              </w:rPr>
            </w:pPr>
            <w:r w:rsidRPr="00AB38DE">
              <w:rPr>
                <w:sz w:val="24"/>
                <w:szCs w:val="24"/>
              </w:rPr>
              <w:t>8.2.</w:t>
            </w:r>
          </w:p>
        </w:tc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26" w:rsidRPr="00AB38DE" w:rsidRDefault="004D2826" w:rsidP="00F30822">
            <w:pPr>
              <w:rPr>
                <w:sz w:val="24"/>
                <w:szCs w:val="24"/>
              </w:rPr>
            </w:pPr>
            <w:r w:rsidRPr="00AB38DE">
              <w:rPr>
                <w:sz w:val="24"/>
                <w:szCs w:val="24"/>
              </w:rPr>
              <w:t>Депутаты Думы Поселения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4D2826" w:rsidRPr="00AB38DE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</w:tr>
      <w:tr w:rsidR="004D2826" w:rsidRPr="00AB38DE" w:rsidTr="00F30822">
        <w:trPr>
          <w:trHeight w:val="65"/>
        </w:trPr>
        <w:tc>
          <w:tcPr>
            <w:tcW w:w="617" w:type="dxa"/>
            <w:tcBorders>
              <w:right w:val="single" w:sz="4" w:space="0" w:color="auto"/>
            </w:tcBorders>
          </w:tcPr>
          <w:p w:rsidR="004D2826" w:rsidRPr="00AB38DE" w:rsidRDefault="004D2826" w:rsidP="00F30822">
            <w:pPr>
              <w:jc w:val="center"/>
              <w:rPr>
                <w:sz w:val="24"/>
                <w:szCs w:val="24"/>
              </w:rPr>
            </w:pPr>
            <w:r w:rsidRPr="00AB38DE">
              <w:rPr>
                <w:sz w:val="24"/>
                <w:szCs w:val="24"/>
              </w:rPr>
              <w:t>8.3.</w:t>
            </w:r>
          </w:p>
        </w:tc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26" w:rsidRPr="00AB38DE" w:rsidRDefault="004D2826" w:rsidP="00F30822">
            <w:pPr>
              <w:rPr>
                <w:sz w:val="24"/>
                <w:szCs w:val="24"/>
              </w:rPr>
            </w:pPr>
            <w:r w:rsidRPr="00AB38DE">
              <w:rPr>
                <w:sz w:val="24"/>
                <w:szCs w:val="24"/>
              </w:rPr>
              <w:t>Повестки заседаний Думы</w:t>
            </w:r>
          </w:p>
        </w:tc>
        <w:tc>
          <w:tcPr>
            <w:tcW w:w="5105" w:type="dxa"/>
            <w:tcBorders>
              <w:left w:val="single" w:sz="4" w:space="0" w:color="auto"/>
            </w:tcBorders>
          </w:tcPr>
          <w:p w:rsidR="004D2826" w:rsidRPr="00AB38DE" w:rsidRDefault="004D2826" w:rsidP="00F308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826" w:rsidRPr="00AB38DE" w:rsidRDefault="004D2826" w:rsidP="004D2826">
      <w:pPr>
        <w:pStyle w:val="a6"/>
        <w:rPr>
          <w:sz w:val="24"/>
          <w:szCs w:val="24"/>
        </w:rPr>
      </w:pPr>
    </w:p>
    <w:p w:rsidR="00CC2AFC" w:rsidRDefault="00CC2AFC"/>
    <w:sectPr w:rsidR="00CC2AFC">
      <w:pgSz w:w="16838" w:h="11906" w:orient="landscape"/>
      <w:pgMar w:top="567" w:right="567" w:bottom="567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7A" w:rsidRDefault="002E307A">
      <w:r>
        <w:separator/>
      </w:r>
    </w:p>
  </w:endnote>
  <w:endnote w:type="continuationSeparator" w:id="0">
    <w:p w:rsidR="002E307A" w:rsidRDefault="002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7A" w:rsidRDefault="002E307A">
      <w:r>
        <w:separator/>
      </w:r>
    </w:p>
  </w:footnote>
  <w:footnote w:type="continuationSeparator" w:id="0">
    <w:p w:rsidR="002E307A" w:rsidRDefault="002E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D9" w:rsidRDefault="0022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64D9" w:rsidRDefault="002E3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885"/>
    <w:multiLevelType w:val="multilevel"/>
    <w:tmpl w:val="5A9A6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E5D63A1"/>
    <w:multiLevelType w:val="multilevel"/>
    <w:tmpl w:val="D4BCB0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925661E"/>
    <w:multiLevelType w:val="multilevel"/>
    <w:tmpl w:val="15969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6"/>
    <w:rsid w:val="001B44C5"/>
    <w:rsid w:val="002225EB"/>
    <w:rsid w:val="002E307A"/>
    <w:rsid w:val="004D2826"/>
    <w:rsid w:val="00C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0BD0-0179-4D83-BC1E-784C61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28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D2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D2826"/>
  </w:style>
  <w:style w:type="paragraph" w:styleId="a6">
    <w:name w:val="Body Text"/>
    <w:basedOn w:val="a"/>
    <w:link w:val="a7"/>
    <w:semiHidden/>
    <w:rsid w:val="004D2826"/>
    <w:pPr>
      <w:tabs>
        <w:tab w:val="left" w:pos="306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D2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4D2826"/>
    <w:pPr>
      <w:spacing w:after="200" w:line="276" w:lineRule="auto"/>
    </w:pPr>
    <w:rPr>
      <w:rFonts w:ascii="Calibri" w:hAnsi="Calibri"/>
      <w:sz w:val="22"/>
    </w:rPr>
  </w:style>
  <w:style w:type="character" w:customStyle="1" w:styleId="5">
    <w:name w:val="Основной текст (5)_"/>
    <w:basedOn w:val="a0"/>
    <w:link w:val="50"/>
    <w:uiPriority w:val="99"/>
    <w:locked/>
    <w:rsid w:val="004D282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2826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2017-06-08T03:49:00Z</dcterms:created>
  <dcterms:modified xsi:type="dcterms:W3CDTF">2017-06-19T04:08:00Z</dcterms:modified>
</cp:coreProperties>
</file>