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59DB8" w14:textId="7B87C57E" w:rsidR="00A75DA0" w:rsidRDefault="005D61B4" w:rsidP="00A75D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680CF" w14:textId="77777777" w:rsidR="00814284" w:rsidRDefault="00814284" w:rsidP="00814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  <w:r>
        <w:rPr>
          <w:rFonts w:ascii="Times New Roman" w:hAnsi="Times New Roman" w:cs="Times New Roman"/>
          <w:sz w:val="24"/>
          <w:szCs w:val="24"/>
        </w:rPr>
        <w:br/>
        <w:t>ИРКУТСКАЯ ОБЛАСТЬ</w:t>
      </w:r>
      <w:r>
        <w:rPr>
          <w:rFonts w:ascii="Times New Roman" w:hAnsi="Times New Roman" w:cs="Times New Roman"/>
          <w:sz w:val="24"/>
          <w:szCs w:val="24"/>
        </w:rPr>
        <w:br/>
        <w:t>МУНИЦИПАЛЬНОЕ ОБРАЗОВАНИЕ КУЙТУНСКИЙ РАЙОН</w:t>
      </w:r>
      <w:r>
        <w:rPr>
          <w:rFonts w:ascii="Times New Roman" w:hAnsi="Times New Roman" w:cs="Times New Roman"/>
          <w:sz w:val="24"/>
          <w:szCs w:val="24"/>
        </w:rPr>
        <w:br/>
        <w:t xml:space="preserve">НОВОТЕЛЬБИНСКОЕ СЕЛЬСКОЕ ПОСЕЛЕНИЕ </w:t>
      </w:r>
      <w:r>
        <w:rPr>
          <w:rFonts w:ascii="Times New Roman" w:hAnsi="Times New Roman" w:cs="Times New Roman"/>
          <w:sz w:val="24"/>
          <w:szCs w:val="24"/>
        </w:rPr>
        <w:br/>
        <w:t>КУЙТУНСКОГО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br/>
        <w:t xml:space="preserve">ДУМА </w:t>
      </w:r>
      <w:r>
        <w:rPr>
          <w:rFonts w:ascii="Times New Roman" w:hAnsi="Times New Roman" w:cs="Times New Roman"/>
          <w:sz w:val="24"/>
          <w:szCs w:val="24"/>
        </w:rPr>
        <w:br/>
        <w:t>(ПЕРВОГО СОЗЫВА)</w:t>
      </w:r>
      <w:r>
        <w:rPr>
          <w:rFonts w:ascii="Times New Roman" w:hAnsi="Times New Roman" w:cs="Times New Roman"/>
          <w:sz w:val="24"/>
          <w:szCs w:val="24"/>
        </w:rPr>
        <w:br/>
        <w:t>РЕШЕНИЕ</w:t>
      </w:r>
      <w:bookmarkStart w:id="0" w:name="_GoBack"/>
      <w:bookmarkEnd w:id="0"/>
    </w:p>
    <w:p w14:paraId="41588A1F" w14:textId="154221F5" w:rsidR="00814284" w:rsidRDefault="00814284" w:rsidP="00814284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 </w:t>
      </w:r>
      <w:r w:rsidR="003F5012">
        <w:rPr>
          <w:rFonts w:ascii="Times New Roman" w:hAnsi="Times New Roman" w:cs="Times New Roman"/>
          <w:sz w:val="24"/>
          <w:szCs w:val="24"/>
        </w:rPr>
        <w:t xml:space="preserve">27  » июня </w:t>
      </w:r>
      <w:r>
        <w:rPr>
          <w:rFonts w:ascii="Times New Roman" w:hAnsi="Times New Roman" w:cs="Times New Roman"/>
          <w:sz w:val="24"/>
          <w:szCs w:val="24"/>
        </w:rPr>
        <w:t xml:space="preserve">2022 г.                     п. Новая Тельба         </w:t>
      </w:r>
      <w:r w:rsidR="003F5012">
        <w:rPr>
          <w:rFonts w:ascii="Times New Roman" w:hAnsi="Times New Roman" w:cs="Times New Roman"/>
          <w:sz w:val="24"/>
          <w:szCs w:val="24"/>
        </w:rPr>
        <w:t xml:space="preserve">                             № 8</w:t>
      </w:r>
    </w:p>
    <w:p w14:paraId="7CB7AA17" w14:textId="77777777" w:rsidR="00814284" w:rsidRDefault="00814284" w:rsidP="00814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ВНЕСЕНИИ ИЗМЕНЕНИЙ В УСТАВ НОВОТЕЛЬБИНСКОГО СЕЛЬСКОГО ПОСЕЛЕНИЯ КУЙТУНСКОГО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ИРКУТСКОЙ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D052499" w14:textId="77777777" w:rsidR="00814284" w:rsidRDefault="00814284" w:rsidP="008142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7, 35,44 Федерального закона от 06.10.2003 г. № 131-ФЗ «Об общих принципах организации местного самоуправления в Российской Федерации», Федерального закона № 87 от 01 мая 2019 г «О внесении изменений в Федеральный закон «Об общих принципах организации местного самоуправления в Российской Федерации», Дума Новотельбинского сельского поселения Куйтунского муниципального района Иркутского района</w:t>
      </w:r>
    </w:p>
    <w:p w14:paraId="3959DF51" w14:textId="77777777" w:rsidR="00814284" w:rsidRDefault="00814284" w:rsidP="0081428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14:paraId="47D9092E" w14:textId="77777777" w:rsidR="00814284" w:rsidRDefault="00814284" w:rsidP="0081428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1.Внести в 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Устав </w:t>
      </w:r>
      <w:r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Новотельбинского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муниципального образова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ния следующие изменения:</w:t>
      </w:r>
      <w:bookmarkStart w:id="1" w:name="sub_51"/>
      <w:bookmarkStart w:id="2" w:name="sub_1610119"/>
    </w:p>
    <w:p w14:paraId="6C4212FC" w14:textId="77777777" w:rsidR="00814284" w:rsidRDefault="00814284" w:rsidP="00814284">
      <w:pPr>
        <w:tabs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3" w:name="sub_4511"/>
      <w:bookmarkStart w:id="4" w:name="sub_42"/>
      <w:bookmarkEnd w:id="1"/>
      <w:bookmarkEnd w:id="2"/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Часть 1 статьи 5 Устава «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Права органов местного самоуправления Поселения на решение вопросов, не отнесённых к вопросам местного значения»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дополнить пунктами  16; 17,  следующего содержания:</w:t>
      </w:r>
    </w:p>
    <w:p w14:paraId="3DDF2F41" w14:textId="77777777" w:rsidR="00814284" w:rsidRDefault="00814284" w:rsidP="00814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16). 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14:paraId="3624A50F" w14:textId="77777777" w:rsidR="00814284" w:rsidRDefault="00814284" w:rsidP="00814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17). «Осуществление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14:paraId="36DCFF20" w14:textId="77777777" w:rsidR="00814284" w:rsidRDefault="00814284" w:rsidP="0081428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Статью 14 Устава « Территориальное общественное самоуправление» дополнить пунктом 7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14:paraId="57343DD3" w14:textId="77777777" w:rsidR="00814284" w:rsidRDefault="00814284" w:rsidP="0081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«7) Органы территориального общественного самоуправления могут выдвигать инициативный проект в качестве инициаторов проекта.»;</w:t>
      </w:r>
    </w:p>
    <w:p w14:paraId="0A34A145" w14:textId="77777777" w:rsidR="00814284" w:rsidRDefault="00814284" w:rsidP="00814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Часть 1 статьи 17 Устава «Собрание граждан»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слов «и должностных лиц местного самоуправления,» дополнена словами «обсуждения вопросов внесения инициативных проектов и их рассмотрения»;</w:t>
      </w:r>
    </w:p>
    <w:p w14:paraId="201B90D6" w14:textId="77777777" w:rsidR="00814284" w:rsidRDefault="00814284" w:rsidP="00814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1.4. Часть 2 статьи 17 Устава «Собрание граждан» дополнить абзацем 2.1 следующего содержания:</w:t>
      </w:r>
    </w:p>
    <w:p w14:paraId="5C902121" w14:textId="77777777" w:rsidR="00814284" w:rsidRDefault="00814284" w:rsidP="00814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2.1. «В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образования.».</w:t>
      </w:r>
    </w:p>
    <w:p w14:paraId="2053E274" w14:textId="77777777" w:rsidR="00814284" w:rsidRDefault="00814284" w:rsidP="00814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1.5. Часть 1 статьи 19 Устава «Опрос граждан»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14:paraId="4D235275" w14:textId="77777777" w:rsidR="00814284" w:rsidRDefault="00814284" w:rsidP="00814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1.6. Часть 2 статьи 19 Устава «Опрос граждан»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дополнить абзацем:</w:t>
      </w:r>
    </w:p>
    <w:p w14:paraId="5F1F35EF" w14:textId="77777777" w:rsidR="00814284" w:rsidRDefault="00814284" w:rsidP="0081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образования.»;</w:t>
      </w:r>
    </w:p>
    <w:p w14:paraId="4B64ED16" w14:textId="77777777" w:rsidR="00814284" w:rsidRDefault="00814284" w:rsidP="00814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Часть 2 статьи 19 Устава «Опрос граждан»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дополнить абзацем:</w:t>
      </w:r>
    </w:p>
    <w:p w14:paraId="79E847F8" w14:textId="77777777" w:rsidR="00814284" w:rsidRDefault="00814284" w:rsidP="0081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 </w:t>
      </w:r>
    </w:p>
    <w:p w14:paraId="5F1DF345" w14:textId="77777777" w:rsidR="00814284" w:rsidRDefault="00814284" w:rsidP="00814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Часть 3 статьи 19 Устава «Опрос граждан»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дополнить абзацем:</w:t>
      </w:r>
    </w:p>
    <w:p w14:paraId="1B0A99C7" w14:textId="77777777" w:rsidR="00814284" w:rsidRDefault="00814284" w:rsidP="0081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«Ж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ителей муниципального образования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проекта»;</w:t>
      </w:r>
    </w:p>
    <w:p w14:paraId="00BA1681" w14:textId="77777777" w:rsidR="00814284" w:rsidRDefault="00814284" w:rsidP="00814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1.9. Часть 4 статьи 19 Устава «Опрос граждан»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изложить в следующей редакции:</w:t>
      </w:r>
    </w:p>
    <w:p w14:paraId="7DFDF09B" w14:textId="77777777" w:rsidR="00814284" w:rsidRDefault="00814284" w:rsidP="00814284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Решение о назначении опроса граждан принимается Думой Поселения.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нормативном правовом акте о назначении опроса устанавливаются: дата и сроки проведения опроса, формулировка вопроса (вопросов), предлагаемого (предлагаемых) при проведении опроса; методика проведения опроса; форма опросного листа; минимальная численность жителей Поселения, участвующих в опросе.</w:t>
      </w:r>
    </w:p>
    <w:p w14:paraId="12046EC9" w14:textId="77777777" w:rsidR="00814284" w:rsidRDefault="00814284" w:rsidP="0081428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14:paraId="4F1AD96E" w14:textId="77777777" w:rsidR="00814284" w:rsidRDefault="00814284" w:rsidP="0081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Пункт 1 части 6 статьи 19 Устава «Опрос граждан»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дополнить словами «или жителей муниципального образования»;</w:t>
      </w:r>
    </w:p>
    <w:p w14:paraId="54142494" w14:textId="77777777" w:rsidR="00814284" w:rsidRDefault="00814284" w:rsidP="00814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1.11. Пункт 1 части 8 статьи 25 Устава «Депутат Думы Поселения, гарантии и права при осуществлении полномочий депутата»  изложить в новой редакции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14:paraId="23CC36E1" w14:textId="77777777" w:rsidR="00814284" w:rsidRDefault="00814284" w:rsidP="0081428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ab/>
        <w:t xml:space="preserve">    1).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Депутату думы Новотельбинского сельского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 рабочих дня в месяц.»  </w:t>
      </w:r>
    </w:p>
    <w:p w14:paraId="6C622BE7" w14:textId="77777777" w:rsidR="00814284" w:rsidRDefault="00814284" w:rsidP="00814284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татью 40 Устава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муниципальных правовых актов Поселения»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дополнить частью 8 следующего содержания:</w:t>
      </w:r>
    </w:p>
    <w:p w14:paraId="0D3B38C7" w14:textId="77777777" w:rsidR="00814284" w:rsidRDefault="00814284" w:rsidP="00814284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Поселения в порядке, установленном муниципальными нормативными правовыми актами в соответствии с законом Иркутской области, за исключением:</w:t>
      </w:r>
    </w:p>
    <w:p w14:paraId="33FDE783" w14:textId="77777777" w:rsidR="00814284" w:rsidRDefault="00814284" w:rsidP="00814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проектов нормативных правовых актов Думы Поселения, устанавливающих, изменяющих, приостанавливающих, отменяющих местные налоги и сборы;</w:t>
      </w:r>
    </w:p>
    <w:p w14:paraId="2EA74F6D" w14:textId="77777777" w:rsidR="00814284" w:rsidRDefault="00814284" w:rsidP="00814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проектов нормативных правовых актов Думы Поселения, регулирующих бюджетные правоотношения;</w:t>
      </w:r>
    </w:p>
    <w:p w14:paraId="639EE355" w14:textId="77777777" w:rsidR="00814284" w:rsidRDefault="00814284" w:rsidP="00814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618432CE" w14:textId="77777777" w:rsidR="00814284" w:rsidRDefault="00814284" w:rsidP="00814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14:paraId="279DFD80" w14:textId="77777777" w:rsidR="00814284" w:rsidRDefault="00814284" w:rsidP="00814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части 4 статьи 41 Устава, «Внесение изменений и дополнений в Устав»,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исключить  слово «его»,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ч. 6 ст. 4 Федерального закона от 21.07.2005 № 97-ФЗ «О государственной регистрации уставов муниципальных образований». </w:t>
      </w:r>
    </w:p>
    <w:p w14:paraId="7312EA38" w14:textId="77777777" w:rsidR="00814284" w:rsidRDefault="00814284" w:rsidP="0081428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1.14.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Статью 66 Устава «Муниципальный контроль»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изложить в следующей редакции:</w:t>
      </w:r>
    </w:p>
    <w:p w14:paraId="37B05490" w14:textId="77777777" w:rsidR="00814284" w:rsidRDefault="00814284" w:rsidP="0081428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14:paraId="02A8F9A6" w14:textId="77777777" w:rsidR="00814284" w:rsidRDefault="00814284" w:rsidP="0081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К полномочиям администрации Поселения, осуществляющий муниципальный контроль, относятся:</w:t>
      </w:r>
    </w:p>
    <w:p w14:paraId="277E06E9" w14:textId="77777777" w:rsidR="00814284" w:rsidRDefault="00814284" w:rsidP="0081428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14:paraId="28DBD591" w14:textId="77777777" w:rsidR="00814284" w:rsidRDefault="00814284" w:rsidP="0081428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100119"/>
      <w:bookmarkStart w:id="6" w:name="dst100120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иные полномочия в соответствии с настоящим Федеральным законом, другими федеральными законами.</w:t>
      </w:r>
    </w:p>
    <w:p w14:paraId="149CD9A5" w14:textId="77777777" w:rsidR="00814284" w:rsidRDefault="00814284" w:rsidP="0081428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Предметом государственного контроля (надзора), муниципального контроля являются:</w:t>
      </w:r>
    </w:p>
    <w:p w14:paraId="60564ABC" w14:textId="77777777" w:rsidR="00814284" w:rsidRDefault="00814284" w:rsidP="0081428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dst100163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697DE630" w14:textId="77777777" w:rsidR="00814284" w:rsidRDefault="00814284" w:rsidP="0081428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dst100164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1DF49BC0" w14:textId="77777777" w:rsidR="00814284" w:rsidRDefault="00814284" w:rsidP="0081428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dst100165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4C07E632" w14:textId="77777777" w:rsidR="00814284" w:rsidRDefault="00814284" w:rsidP="0081428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dst101114"/>
      <w:bookmarkStart w:id="11" w:name="dst100166"/>
      <w:bookmarkEnd w:id="1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исполнение решений, принимаемых по результатам контрольных (надзорных) мероприятий.</w:t>
      </w:r>
    </w:p>
    <w:p w14:paraId="6616F703" w14:textId="77777777" w:rsidR="00814284" w:rsidRDefault="00814284" w:rsidP="0081428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 Объектами государственного контроля (надзора), муниципального контроля являются:</w:t>
      </w:r>
    </w:p>
    <w:p w14:paraId="1A0F08AE" w14:textId="77777777" w:rsidR="00814284" w:rsidRDefault="00814284" w:rsidP="0081428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dst100170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DCCC5D7" w14:textId="77777777" w:rsidR="00814284" w:rsidRDefault="00814284" w:rsidP="0081428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dst100171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43CE9FA6" w14:textId="77777777" w:rsidR="00814284" w:rsidRDefault="00814284" w:rsidP="0081428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dst101116"/>
      <w:bookmarkStart w:id="15" w:name="dst100172"/>
      <w:bookmarkEnd w:id="14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14:paraId="68CF7546" w14:textId="77777777" w:rsidR="00814284" w:rsidRDefault="00814284" w:rsidP="0081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1.15.  В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пункте 2 части 1 статьи 4, пункте 2,4 части 1 статьи 6, пункте 3 части 1 статьи 24, части 4 статьи 44 и далее по всему тексту Устава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слова «установление, установлению, установления» заменить на слова «введение, введению, введения».</w:t>
      </w:r>
    </w:p>
    <w:p w14:paraId="79D2F3B0" w14:textId="77777777" w:rsidR="00814284" w:rsidRDefault="00814284" w:rsidP="00814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порядке, установленном Федеральным законом от 21 июля 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Новотельбинского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2CDBB168" w14:textId="77777777" w:rsidR="00814284" w:rsidRDefault="00814284" w:rsidP="00814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Опубликовать Устав Новотельбинского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для включения указанных сведений в государственный реестр уставов муниципальных образований Иркутской области в 10- дневной срок.</w:t>
      </w:r>
    </w:p>
    <w:p w14:paraId="0331B009" w14:textId="77777777" w:rsidR="00814284" w:rsidRDefault="00814284" w:rsidP="00814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Муниципальном вестнике Новотельбинского муниципального образования.</w:t>
      </w:r>
    </w:p>
    <w:p w14:paraId="243B072A" w14:textId="77777777" w:rsidR="00814284" w:rsidRDefault="00814284" w:rsidP="0081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8E8B17" w14:textId="77777777" w:rsidR="00814284" w:rsidRDefault="00814284" w:rsidP="00814284">
      <w:pPr>
        <w:tabs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bookmarkEnd w:id="3"/>
    <w:bookmarkEnd w:id="4"/>
    <w:p w14:paraId="027A97A6" w14:textId="77777777" w:rsidR="00814284" w:rsidRDefault="00814284" w:rsidP="008142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14:paraId="341867D0" w14:textId="77777777" w:rsidR="00814284" w:rsidRDefault="00814284" w:rsidP="008142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Новотельбинского сельского   </w:t>
      </w:r>
    </w:p>
    <w:p w14:paraId="27536C5C" w14:textId="77777777" w:rsidR="00814284" w:rsidRDefault="00814284" w:rsidP="008142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А.П.Шашлов</w:t>
      </w:r>
    </w:p>
    <w:p w14:paraId="4670CF14" w14:textId="77777777" w:rsidR="00814284" w:rsidRDefault="00814284" w:rsidP="008142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70C4FAF2" w14:textId="77777777" w:rsidR="00814284" w:rsidRDefault="00814284" w:rsidP="00814284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14:paraId="4FDBF718" w14:textId="77777777" w:rsidR="00814284" w:rsidRDefault="00814284" w:rsidP="00814284">
      <w:pPr>
        <w:tabs>
          <w:tab w:val="left" w:pos="1935"/>
        </w:tabs>
      </w:pPr>
    </w:p>
    <w:p w14:paraId="44A34430" w14:textId="77777777" w:rsidR="00814284" w:rsidRDefault="00814284" w:rsidP="00814284">
      <w:pPr>
        <w:pStyle w:val="ConsTitle"/>
        <w:ind w:right="-185"/>
        <w:rPr>
          <w:rFonts w:ascii="Times New Roman" w:hAnsi="Times New Roman"/>
          <w:i/>
          <w:sz w:val="24"/>
          <w:szCs w:val="24"/>
        </w:rPr>
      </w:pPr>
    </w:p>
    <w:p w14:paraId="467BB191" w14:textId="77777777" w:rsidR="00814284" w:rsidRDefault="00814284" w:rsidP="00814284">
      <w:pPr>
        <w:ind w:firstLine="709"/>
        <w:rPr>
          <w:rFonts w:ascii="Times New Roman" w:hAnsi="Times New Roman"/>
          <w:sz w:val="24"/>
          <w:szCs w:val="24"/>
        </w:rPr>
      </w:pPr>
    </w:p>
    <w:p w14:paraId="1257D022" w14:textId="77777777" w:rsidR="00814284" w:rsidRDefault="00814284" w:rsidP="00814284">
      <w:pPr>
        <w:ind w:firstLine="709"/>
      </w:pPr>
    </w:p>
    <w:p w14:paraId="4DD874A1" w14:textId="77777777" w:rsidR="00814284" w:rsidRDefault="00814284" w:rsidP="00814284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3FF1AE2" w14:textId="77777777" w:rsidR="00814284" w:rsidRDefault="00814284" w:rsidP="00814284">
      <w:pPr>
        <w:pStyle w:val="Con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B71422" w14:textId="77777777" w:rsidR="00814284" w:rsidRDefault="00814284" w:rsidP="00814284">
      <w:pPr>
        <w:ind w:firstLine="709"/>
        <w:rPr>
          <w:rFonts w:ascii="Times New Roman" w:hAnsi="Times New Roman"/>
          <w:sz w:val="24"/>
          <w:szCs w:val="24"/>
        </w:rPr>
      </w:pPr>
      <w:r>
        <w:t xml:space="preserve"> </w:t>
      </w:r>
    </w:p>
    <w:p w14:paraId="468C59DB" w14:textId="77777777" w:rsidR="00814284" w:rsidRDefault="00814284" w:rsidP="00814284"/>
    <w:p w14:paraId="174CBB10" w14:textId="77777777" w:rsidR="00586E26" w:rsidRDefault="00586E26" w:rsidP="00814284">
      <w:pPr>
        <w:jc w:val="center"/>
      </w:pPr>
    </w:p>
    <w:sectPr w:rsidR="00586E26" w:rsidSect="005402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5739F" w14:textId="77777777" w:rsidR="007D794A" w:rsidRDefault="007D794A" w:rsidP="00A75DA0">
      <w:pPr>
        <w:spacing w:after="0" w:line="240" w:lineRule="auto"/>
      </w:pPr>
      <w:r>
        <w:separator/>
      </w:r>
    </w:p>
  </w:endnote>
  <w:endnote w:type="continuationSeparator" w:id="0">
    <w:p w14:paraId="210D13F7" w14:textId="77777777" w:rsidR="007D794A" w:rsidRDefault="007D794A" w:rsidP="00A7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FEB52" w14:textId="77777777" w:rsidR="007D794A" w:rsidRDefault="007D794A" w:rsidP="00A75DA0">
      <w:pPr>
        <w:spacing w:after="0" w:line="240" w:lineRule="auto"/>
      </w:pPr>
      <w:r>
        <w:separator/>
      </w:r>
    </w:p>
  </w:footnote>
  <w:footnote w:type="continuationSeparator" w:id="0">
    <w:p w14:paraId="630595EA" w14:textId="77777777" w:rsidR="007D794A" w:rsidRDefault="007D794A" w:rsidP="00A75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47CAC"/>
    <w:multiLevelType w:val="multilevel"/>
    <w:tmpl w:val="3E046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03"/>
    <w:rsid w:val="00075668"/>
    <w:rsid w:val="00091508"/>
    <w:rsid w:val="001712E6"/>
    <w:rsid w:val="00176F90"/>
    <w:rsid w:val="001B3E66"/>
    <w:rsid w:val="00214B78"/>
    <w:rsid w:val="002D5FC3"/>
    <w:rsid w:val="002F08EE"/>
    <w:rsid w:val="00327508"/>
    <w:rsid w:val="00346E03"/>
    <w:rsid w:val="00380EE8"/>
    <w:rsid w:val="003F5012"/>
    <w:rsid w:val="00416F08"/>
    <w:rsid w:val="004A302E"/>
    <w:rsid w:val="005402D1"/>
    <w:rsid w:val="00585A06"/>
    <w:rsid w:val="00586E26"/>
    <w:rsid w:val="005C3D7B"/>
    <w:rsid w:val="005D61B4"/>
    <w:rsid w:val="005F5575"/>
    <w:rsid w:val="005F6310"/>
    <w:rsid w:val="006244A0"/>
    <w:rsid w:val="00677955"/>
    <w:rsid w:val="006E79C0"/>
    <w:rsid w:val="00784888"/>
    <w:rsid w:val="007A2A89"/>
    <w:rsid w:val="007A3FEE"/>
    <w:rsid w:val="007B5A95"/>
    <w:rsid w:val="007D794A"/>
    <w:rsid w:val="007F4EA3"/>
    <w:rsid w:val="008115E5"/>
    <w:rsid w:val="00814284"/>
    <w:rsid w:val="008303DA"/>
    <w:rsid w:val="00846493"/>
    <w:rsid w:val="00847AEB"/>
    <w:rsid w:val="00876AA0"/>
    <w:rsid w:val="008D0326"/>
    <w:rsid w:val="008D5D45"/>
    <w:rsid w:val="00965C20"/>
    <w:rsid w:val="00995BFA"/>
    <w:rsid w:val="00A06D41"/>
    <w:rsid w:val="00A75DA0"/>
    <w:rsid w:val="00AA6BFC"/>
    <w:rsid w:val="00AB4FF3"/>
    <w:rsid w:val="00AC3F43"/>
    <w:rsid w:val="00B35F81"/>
    <w:rsid w:val="00B3790D"/>
    <w:rsid w:val="00B40878"/>
    <w:rsid w:val="00B7772F"/>
    <w:rsid w:val="00B83C50"/>
    <w:rsid w:val="00B945A1"/>
    <w:rsid w:val="00C15A03"/>
    <w:rsid w:val="00C871A6"/>
    <w:rsid w:val="00D00517"/>
    <w:rsid w:val="00D107DF"/>
    <w:rsid w:val="00D4381A"/>
    <w:rsid w:val="00DB4D0F"/>
    <w:rsid w:val="00DB5A3A"/>
    <w:rsid w:val="00DC2DE4"/>
    <w:rsid w:val="00DD2F75"/>
    <w:rsid w:val="00DF2613"/>
    <w:rsid w:val="00E37755"/>
    <w:rsid w:val="00E6660B"/>
    <w:rsid w:val="00EC7474"/>
    <w:rsid w:val="00F01AE3"/>
    <w:rsid w:val="00F13120"/>
    <w:rsid w:val="00F56006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9072"/>
  <w15:docId w15:val="{2FEBB739-6B91-4BA6-853F-381923BC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semiHidden/>
    <w:rsid w:val="00C15A03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C15A03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styleId="a3">
    <w:name w:val="Hyperlink"/>
    <w:unhideWhenUsed/>
    <w:rsid w:val="00AC3F43"/>
    <w:rPr>
      <w:rFonts w:ascii="Verdana" w:hAnsi="Verdana" w:cs="Times New Roman" w:hint="default"/>
      <w:color w:val="0000FF"/>
      <w:u w:val="single"/>
      <w:lang w:val="en-US"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7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DA0"/>
  </w:style>
  <w:style w:type="paragraph" w:styleId="a6">
    <w:name w:val="footer"/>
    <w:basedOn w:val="a"/>
    <w:link w:val="a7"/>
    <w:uiPriority w:val="99"/>
    <w:semiHidden/>
    <w:unhideWhenUsed/>
    <w:rsid w:val="00A7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DA0"/>
  </w:style>
  <w:style w:type="paragraph" w:styleId="a8">
    <w:name w:val="No Spacing"/>
    <w:uiPriority w:val="1"/>
    <w:qFormat/>
    <w:rsid w:val="007A3FE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9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5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E680-78B9-4D81-9E91-AF506739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Пользователь</cp:lastModifiedBy>
  <cp:revision>19</cp:revision>
  <cp:lastPrinted>2022-02-09T01:43:00Z</cp:lastPrinted>
  <dcterms:created xsi:type="dcterms:W3CDTF">2021-09-20T01:38:00Z</dcterms:created>
  <dcterms:modified xsi:type="dcterms:W3CDTF">2022-07-08T03:56:00Z</dcterms:modified>
</cp:coreProperties>
</file>