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8" w:rsidRPr="000452C3" w:rsidRDefault="005F2AD8" w:rsidP="005F2AD8">
      <w:pPr>
        <w:rPr>
          <w:sz w:val="28"/>
          <w:szCs w:val="28"/>
        </w:rPr>
      </w:pPr>
    </w:p>
    <w:p w:rsidR="005F2AD8" w:rsidRPr="00393902" w:rsidRDefault="005F2AD8" w:rsidP="005F2AD8">
      <w:pPr>
        <w:jc w:val="center"/>
        <w:rPr>
          <w:b/>
          <w:bCs/>
        </w:rPr>
      </w:pPr>
      <w:r w:rsidRPr="00393902">
        <w:rPr>
          <w:b/>
          <w:bCs/>
        </w:rPr>
        <w:t>РОССИЙСКАЯ  ФЕДЕРАЦИЯ</w:t>
      </w:r>
    </w:p>
    <w:p w:rsidR="005F2AD8" w:rsidRPr="00393902" w:rsidRDefault="005F2AD8" w:rsidP="005F2AD8">
      <w:pPr>
        <w:pStyle w:val="2"/>
        <w:jc w:val="center"/>
        <w:rPr>
          <w:b/>
          <w:bCs/>
          <w:sz w:val="24"/>
          <w:szCs w:val="24"/>
        </w:rPr>
      </w:pPr>
      <w:r w:rsidRPr="00393902">
        <w:rPr>
          <w:b/>
          <w:bCs/>
          <w:sz w:val="24"/>
          <w:szCs w:val="24"/>
        </w:rPr>
        <w:t>ИРКУТСКАЯ  ОБЛАСТЬ</w:t>
      </w:r>
    </w:p>
    <w:p w:rsidR="005F2AD8" w:rsidRPr="00393902" w:rsidRDefault="005F2AD8" w:rsidP="005F2AD8">
      <w:pPr>
        <w:pStyle w:val="5"/>
        <w:rPr>
          <w:sz w:val="24"/>
          <w:szCs w:val="24"/>
        </w:rPr>
      </w:pPr>
    </w:p>
    <w:p w:rsidR="005F2AD8" w:rsidRDefault="005F2AD8" w:rsidP="005F2AD8">
      <w:pPr>
        <w:pStyle w:val="7"/>
        <w:rPr>
          <w:i w:val="0"/>
          <w:iCs/>
          <w:sz w:val="24"/>
          <w:szCs w:val="24"/>
        </w:rPr>
      </w:pPr>
      <w:r w:rsidRPr="00393902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НОВОТЕЛЬБИНСКОГО</w:t>
      </w:r>
    </w:p>
    <w:p w:rsidR="005F2AD8" w:rsidRPr="00393902" w:rsidRDefault="005F2AD8" w:rsidP="005F2AD8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МУНИЦИПАЛЬНОГО </w:t>
      </w:r>
      <w:r w:rsidRPr="00393902">
        <w:rPr>
          <w:i w:val="0"/>
          <w:iCs/>
          <w:sz w:val="24"/>
          <w:szCs w:val="24"/>
        </w:rPr>
        <w:t>ОБРАЗОВАНИЯ</w:t>
      </w:r>
    </w:p>
    <w:p w:rsidR="005F2AD8" w:rsidRPr="00393902" w:rsidRDefault="005F2AD8" w:rsidP="005F2AD8">
      <w:pPr>
        <w:jc w:val="center"/>
        <w:rPr>
          <w:b/>
        </w:rPr>
      </w:pPr>
    </w:p>
    <w:p w:rsidR="005F2AD8" w:rsidRPr="00393902" w:rsidRDefault="005F2AD8" w:rsidP="005F2AD8">
      <w:pPr>
        <w:pStyle w:val="3"/>
        <w:rPr>
          <w:sz w:val="24"/>
          <w:szCs w:val="24"/>
        </w:rPr>
      </w:pPr>
      <w:proofErr w:type="gramStart"/>
      <w:r w:rsidRPr="00393902">
        <w:rPr>
          <w:sz w:val="24"/>
          <w:szCs w:val="24"/>
        </w:rPr>
        <w:t>П</w:t>
      </w:r>
      <w:proofErr w:type="gramEnd"/>
      <w:r w:rsidRPr="00393902">
        <w:rPr>
          <w:sz w:val="24"/>
          <w:szCs w:val="24"/>
        </w:rPr>
        <w:t xml:space="preserve"> О С Т А Н О В Л Е Н И Е</w:t>
      </w:r>
    </w:p>
    <w:p w:rsidR="005F2AD8" w:rsidRPr="000452C3" w:rsidRDefault="005F2AD8" w:rsidP="005F2AD8">
      <w:pPr>
        <w:ind w:firstLine="540"/>
        <w:rPr>
          <w:sz w:val="28"/>
          <w:szCs w:val="28"/>
        </w:rPr>
      </w:pPr>
    </w:p>
    <w:p w:rsidR="005F2AD8" w:rsidRPr="00393902" w:rsidRDefault="005F2AD8" w:rsidP="005F2AD8">
      <w:pPr>
        <w:jc w:val="both"/>
        <w:rPr>
          <w:b/>
          <w:bCs/>
        </w:rPr>
      </w:pPr>
      <w:r>
        <w:rPr>
          <w:b/>
          <w:bCs/>
        </w:rPr>
        <w:t xml:space="preserve"> 10.01.2014</w:t>
      </w:r>
      <w:r w:rsidRPr="00393902">
        <w:rPr>
          <w:b/>
          <w:bCs/>
        </w:rPr>
        <w:t xml:space="preserve"> г.         </w:t>
      </w:r>
      <w:r w:rsidRPr="002A75AD">
        <w:rPr>
          <w:b/>
          <w:bCs/>
        </w:rPr>
        <w:t xml:space="preserve">                  </w:t>
      </w:r>
      <w:r>
        <w:rPr>
          <w:b/>
          <w:bCs/>
        </w:rPr>
        <w:t xml:space="preserve">       </w:t>
      </w:r>
      <w:r w:rsidRPr="002A75AD">
        <w:rPr>
          <w:b/>
          <w:bCs/>
        </w:rPr>
        <w:t xml:space="preserve">   </w:t>
      </w:r>
      <w:r>
        <w:rPr>
          <w:b/>
          <w:bCs/>
        </w:rPr>
        <w:t xml:space="preserve">п. </w:t>
      </w:r>
      <w:proofErr w:type="gramStart"/>
      <w:r>
        <w:rPr>
          <w:b/>
          <w:bCs/>
        </w:rPr>
        <w:t>Новая</w:t>
      </w:r>
      <w:proofErr w:type="gramEnd"/>
      <w:r>
        <w:rPr>
          <w:b/>
          <w:bCs/>
        </w:rPr>
        <w:t xml:space="preserve"> Тельба</w:t>
      </w:r>
      <w:r w:rsidRPr="00393902">
        <w:rPr>
          <w:b/>
          <w:bCs/>
        </w:rPr>
        <w:t xml:space="preserve">                   </w:t>
      </w:r>
      <w:r w:rsidRPr="002A75AD">
        <w:rPr>
          <w:b/>
          <w:bCs/>
        </w:rPr>
        <w:t xml:space="preserve">                  </w:t>
      </w:r>
      <w:r>
        <w:rPr>
          <w:b/>
          <w:bCs/>
        </w:rPr>
        <w:t>№  2</w:t>
      </w:r>
    </w:p>
    <w:p w:rsidR="005F2AD8" w:rsidRDefault="005F2AD8" w:rsidP="005F2AD8"/>
    <w:p w:rsidR="005F2AD8" w:rsidRDefault="005F2AD8" w:rsidP="005F2AD8"/>
    <w:p w:rsidR="005F2AD8" w:rsidRPr="00600514" w:rsidRDefault="005F2AD8" w:rsidP="005F2AD8">
      <w:pPr>
        <w:jc w:val="both"/>
      </w:pPr>
      <w:r>
        <w:t xml:space="preserve">Об утверждении Положения о порядке формирования и ведения </w:t>
      </w:r>
      <w:r w:rsidRPr="00AC75AA">
        <w:t xml:space="preserve"> </w:t>
      </w:r>
      <w:r>
        <w:t>реестра муниципальных услуг</w:t>
      </w:r>
    </w:p>
    <w:p w:rsidR="005F2AD8" w:rsidRPr="00600514" w:rsidRDefault="005F2AD8" w:rsidP="005F2AD8">
      <w:pPr>
        <w:jc w:val="both"/>
      </w:pPr>
    </w:p>
    <w:p w:rsidR="005F2AD8" w:rsidRPr="00600514" w:rsidRDefault="005F2AD8" w:rsidP="005F2AD8"/>
    <w:p w:rsidR="005F2AD8" w:rsidRDefault="005F2AD8" w:rsidP="005F2AD8">
      <w:pPr>
        <w:ind w:firstLine="540"/>
        <w:jc w:val="both"/>
      </w:pPr>
      <w:proofErr w:type="gramStart"/>
      <w:r w:rsidRPr="00950B2C">
        <w:t xml:space="preserve">В соответствии с Федеральным законом от 27.07.2010 г. № 210-ФЗ </w:t>
      </w:r>
      <w:r w:rsidRPr="00950B2C">
        <w:br/>
        <w:t xml:space="preserve">«Об организации предоставления государственных и муниципальных услуг», </w:t>
      </w:r>
      <w:r>
        <w:t xml:space="preserve">Постановлениями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руководствуясь </w:t>
      </w:r>
      <w:hyperlink r:id="rId4" w:history="1">
        <w:r w:rsidRPr="00C55D7A">
          <w:rPr>
            <w:rStyle w:val="a3"/>
          </w:rPr>
          <w:t xml:space="preserve">статьями  </w:t>
        </w:r>
      </w:hyperlink>
      <w:r w:rsidRPr="00C55D7A">
        <w:t>32</w:t>
      </w:r>
      <w:r>
        <w:t xml:space="preserve">, </w:t>
      </w:r>
      <w:r w:rsidRPr="002A75AD">
        <w:t>3</w:t>
      </w:r>
      <w:r w:rsidRPr="00393902">
        <w:t xml:space="preserve">6 Устава </w:t>
      </w:r>
      <w:r>
        <w:t xml:space="preserve">Новотельбинского </w:t>
      </w:r>
      <w:r w:rsidRPr="00393902">
        <w:t>муниципальн</w:t>
      </w:r>
      <w:r>
        <w:t>ого образования</w:t>
      </w:r>
      <w:r w:rsidRPr="00393902">
        <w:t xml:space="preserve">, администрация </w:t>
      </w:r>
      <w:r>
        <w:t>Новотельбинского</w:t>
      </w:r>
      <w:proofErr w:type="gramEnd"/>
      <w:r>
        <w:t xml:space="preserve"> </w:t>
      </w:r>
      <w:r w:rsidRPr="00393902">
        <w:t xml:space="preserve">муниципального образования 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0"/>
      </w:pPr>
    </w:p>
    <w:p w:rsidR="005F2AD8" w:rsidRDefault="005F2AD8" w:rsidP="005F2AD8">
      <w:pPr>
        <w:autoSpaceDE w:val="0"/>
        <w:autoSpaceDN w:val="0"/>
        <w:adjustRightInd w:val="0"/>
        <w:ind w:firstLine="540"/>
        <w:jc w:val="center"/>
        <w:outlineLvl w:val="0"/>
      </w:pPr>
      <w:r>
        <w:t>ПОСТАНОВЛЯЕТ:</w:t>
      </w:r>
    </w:p>
    <w:p w:rsidR="005F2AD8" w:rsidRPr="00CA1BEC" w:rsidRDefault="005F2AD8" w:rsidP="005F2AD8">
      <w:pPr>
        <w:jc w:val="both"/>
      </w:pPr>
    </w:p>
    <w:p w:rsidR="005F2AD8" w:rsidRPr="00CA1BEC" w:rsidRDefault="005F2AD8" w:rsidP="005F2AD8">
      <w:pPr>
        <w:ind w:firstLine="540"/>
        <w:jc w:val="both"/>
      </w:pPr>
      <w:r w:rsidRPr="00CA1BEC">
        <w:t xml:space="preserve">1. Утвердить </w:t>
      </w:r>
      <w:r>
        <w:t>Положение о порядке</w:t>
      </w:r>
      <w:r w:rsidRPr="00CA1BEC">
        <w:t xml:space="preserve"> формирования и ведения реестра муницип</w:t>
      </w:r>
      <w:r>
        <w:t>альных услуг (Приложение  1 к настоящему постановлению)</w:t>
      </w:r>
      <w:r w:rsidRPr="00CA1BEC">
        <w:t>.</w:t>
      </w:r>
    </w:p>
    <w:p w:rsidR="005F2AD8" w:rsidRPr="007C0871" w:rsidRDefault="005F2AD8" w:rsidP="005F2AD8">
      <w:pPr>
        <w:ind w:firstLine="540"/>
        <w:jc w:val="both"/>
      </w:pPr>
      <w:r w:rsidRPr="00CA1BEC">
        <w:t xml:space="preserve">2. </w:t>
      </w:r>
      <w:r>
        <w:t>О</w:t>
      </w:r>
      <w:r w:rsidRPr="009F2B4C">
        <w:t>публиковать настоящее постановление в газете «</w:t>
      </w:r>
      <w:r>
        <w:t>Муниципальный вестник</w:t>
      </w:r>
      <w:r w:rsidRPr="009F2B4C">
        <w:t>».</w:t>
      </w:r>
    </w:p>
    <w:p w:rsidR="005F2AD8" w:rsidRPr="007C0871" w:rsidRDefault="005F2AD8" w:rsidP="005F2AD8">
      <w:pPr>
        <w:ind w:firstLine="540"/>
        <w:jc w:val="both"/>
      </w:pPr>
      <w:r>
        <w:t>3</w:t>
      </w:r>
      <w:r w:rsidRPr="00CA1BEC">
        <w:t xml:space="preserve">. </w:t>
      </w:r>
      <w:proofErr w:type="gramStart"/>
      <w:r w:rsidRPr="00CA1BEC">
        <w:t>Контроль за</w:t>
      </w:r>
      <w:proofErr w:type="gramEnd"/>
      <w:r w:rsidRPr="00CA1BEC">
        <w:t xml:space="preserve"> исполнением данного постанов</w:t>
      </w:r>
      <w:r>
        <w:t>ления оставляю за собой.</w:t>
      </w:r>
    </w:p>
    <w:p w:rsidR="005F2AD8" w:rsidRPr="00CA1BEC" w:rsidRDefault="005F2AD8" w:rsidP="005F2AD8"/>
    <w:p w:rsidR="005F2AD8" w:rsidRPr="00CA1BEC" w:rsidRDefault="005F2AD8" w:rsidP="005F2AD8">
      <w:pPr>
        <w:autoSpaceDE w:val="0"/>
        <w:autoSpaceDN w:val="0"/>
        <w:adjustRightInd w:val="0"/>
        <w:jc w:val="both"/>
        <w:outlineLvl w:val="0"/>
      </w:pPr>
    </w:p>
    <w:p w:rsidR="005F2AD8" w:rsidRPr="00CA1BEC" w:rsidRDefault="005F2AD8" w:rsidP="005F2AD8">
      <w:pPr>
        <w:autoSpaceDE w:val="0"/>
        <w:autoSpaceDN w:val="0"/>
        <w:adjustRightInd w:val="0"/>
        <w:jc w:val="both"/>
        <w:outlineLvl w:val="0"/>
      </w:pPr>
    </w:p>
    <w:p w:rsidR="005F2AD8" w:rsidRDefault="005F2AD8" w:rsidP="005F2AD8">
      <w:r>
        <w:t xml:space="preserve">Глава Новотельбинского </w:t>
      </w:r>
    </w:p>
    <w:p w:rsidR="005F2AD8" w:rsidRPr="00CF2A29" w:rsidRDefault="005F2AD8" w:rsidP="005F2AD8">
      <w:r w:rsidRPr="00CF2A29">
        <w:t xml:space="preserve">муниципального </w:t>
      </w:r>
      <w:proofErr w:type="gramStart"/>
      <w:r w:rsidRPr="00CF2A29">
        <w:t xml:space="preserve">образования </w:t>
      </w:r>
      <w:r>
        <w:t>______________ Н.</w:t>
      </w:r>
      <w:proofErr w:type="gramEnd"/>
      <w:r>
        <w:t>М. Толстихина.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F2AD8" w:rsidRDefault="005F2AD8" w:rsidP="005F2AD8">
      <w:pPr>
        <w:autoSpaceDE w:val="0"/>
        <w:autoSpaceDN w:val="0"/>
        <w:adjustRightInd w:val="0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Pr="00FB7733" w:rsidRDefault="005F2AD8" w:rsidP="005F2AD8">
      <w:pPr>
        <w:autoSpaceDE w:val="0"/>
        <w:autoSpaceDN w:val="0"/>
        <w:adjustRightInd w:val="0"/>
        <w:jc w:val="right"/>
      </w:pPr>
    </w:p>
    <w:p w:rsidR="005F2AD8" w:rsidRDefault="005F2AD8" w:rsidP="005F2AD8">
      <w:pPr>
        <w:autoSpaceDE w:val="0"/>
        <w:autoSpaceDN w:val="0"/>
        <w:adjustRightInd w:val="0"/>
        <w:jc w:val="right"/>
      </w:pPr>
    </w:p>
    <w:p w:rsidR="005F2AD8" w:rsidRDefault="005F2AD8" w:rsidP="005F2AD8">
      <w:pPr>
        <w:autoSpaceDE w:val="0"/>
        <w:autoSpaceDN w:val="0"/>
        <w:adjustRightInd w:val="0"/>
        <w:jc w:val="right"/>
      </w:pPr>
    </w:p>
    <w:p w:rsidR="005F2AD8" w:rsidRDefault="005F2AD8" w:rsidP="005F2AD8">
      <w:pPr>
        <w:autoSpaceDE w:val="0"/>
        <w:autoSpaceDN w:val="0"/>
        <w:adjustRightInd w:val="0"/>
        <w:jc w:val="right"/>
      </w:pPr>
    </w:p>
    <w:p w:rsidR="005F2AD8" w:rsidRDefault="005F2AD8" w:rsidP="005F2AD8">
      <w:pPr>
        <w:autoSpaceDE w:val="0"/>
        <w:autoSpaceDN w:val="0"/>
        <w:adjustRightInd w:val="0"/>
        <w:jc w:val="right"/>
      </w:pPr>
    </w:p>
    <w:p w:rsidR="005F2AD8" w:rsidRPr="009F2B4C" w:rsidRDefault="005F2AD8" w:rsidP="005F2AD8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Pr="009F2B4C">
        <w:t>1</w:t>
      </w:r>
    </w:p>
    <w:p w:rsidR="005F2AD8" w:rsidRPr="009F2B4C" w:rsidRDefault="005F2AD8" w:rsidP="005F2AD8">
      <w:pPr>
        <w:autoSpaceDE w:val="0"/>
        <w:autoSpaceDN w:val="0"/>
        <w:adjustRightInd w:val="0"/>
        <w:jc w:val="right"/>
      </w:pPr>
      <w:r w:rsidRPr="009F2B4C">
        <w:t xml:space="preserve">к постановлению администрации </w:t>
      </w:r>
    </w:p>
    <w:p w:rsidR="005F2AD8" w:rsidRPr="009F2B4C" w:rsidRDefault="005F2AD8" w:rsidP="005F2AD8">
      <w:pPr>
        <w:autoSpaceDE w:val="0"/>
        <w:autoSpaceDN w:val="0"/>
        <w:adjustRightInd w:val="0"/>
        <w:jc w:val="right"/>
      </w:pPr>
      <w:r>
        <w:t xml:space="preserve">Новотельбинского </w:t>
      </w:r>
      <w:r w:rsidRPr="009F2B4C">
        <w:t>муниципального образования</w:t>
      </w:r>
    </w:p>
    <w:p w:rsidR="005F2AD8" w:rsidRPr="009F2B4C" w:rsidRDefault="005F2AD8" w:rsidP="005F2AD8">
      <w:pPr>
        <w:autoSpaceDE w:val="0"/>
        <w:autoSpaceDN w:val="0"/>
        <w:adjustRightInd w:val="0"/>
        <w:jc w:val="right"/>
      </w:pPr>
      <w:r>
        <w:t>от  10.01.2014 г. № 2</w:t>
      </w:r>
    </w:p>
    <w:p w:rsidR="005F2AD8" w:rsidRDefault="005F2AD8" w:rsidP="005F2AD8">
      <w:pPr>
        <w:autoSpaceDE w:val="0"/>
        <w:autoSpaceDN w:val="0"/>
        <w:adjustRightInd w:val="0"/>
        <w:jc w:val="center"/>
        <w:rPr>
          <w:b/>
        </w:rPr>
      </w:pPr>
    </w:p>
    <w:p w:rsidR="005F2AD8" w:rsidRDefault="005F2AD8" w:rsidP="005F2AD8">
      <w:pPr>
        <w:autoSpaceDE w:val="0"/>
        <w:autoSpaceDN w:val="0"/>
        <w:adjustRightInd w:val="0"/>
        <w:jc w:val="center"/>
        <w:rPr>
          <w:b/>
        </w:rPr>
      </w:pPr>
    </w:p>
    <w:p w:rsidR="005F2AD8" w:rsidRPr="00190BE4" w:rsidRDefault="005F2AD8" w:rsidP="005F2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</w:t>
      </w:r>
    </w:p>
    <w:p w:rsidR="005F2AD8" w:rsidRPr="00190BE4" w:rsidRDefault="005F2AD8" w:rsidP="005F2AD8">
      <w:pPr>
        <w:jc w:val="center"/>
        <w:rPr>
          <w:b/>
          <w:sz w:val="28"/>
          <w:szCs w:val="28"/>
        </w:rPr>
      </w:pPr>
      <w:r w:rsidRPr="00190BE4">
        <w:rPr>
          <w:b/>
          <w:sz w:val="28"/>
          <w:szCs w:val="28"/>
        </w:rPr>
        <w:t>ФОРМИРОВАНИЯ И ВЕДЕНИЯ РЕЕСТРА МУНИЦИПАЛЬНЫХ УСЛУГ</w:t>
      </w:r>
    </w:p>
    <w:p w:rsidR="005F2AD8" w:rsidRDefault="005F2AD8" w:rsidP="005F2AD8">
      <w:pPr>
        <w:jc w:val="both"/>
        <w:rPr>
          <w:sz w:val="28"/>
          <w:szCs w:val="28"/>
        </w:rPr>
      </w:pP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  <w:r w:rsidRPr="00190BE4">
        <w:t>1. ОБЩИЕ ПОЛОЖЕНИЯ</w:t>
      </w: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1.1. </w:t>
      </w:r>
      <w:proofErr w:type="gramStart"/>
      <w:r w:rsidRPr="00190BE4">
        <w:t xml:space="preserve">Настоящее Положение о порядке формирования и ведения реестра муниципальных услуг (далее - Положение) разработано в соответствии с Федеральным </w:t>
      </w:r>
      <w:hyperlink r:id="rId5" w:history="1">
        <w:r w:rsidRPr="00190BE4">
          <w:t>законом</w:t>
        </w:r>
      </w:hyperlink>
      <w:r>
        <w:t xml:space="preserve"> от 27.07.2010 N 210-ФЗ «</w:t>
      </w:r>
      <w:r w:rsidRPr="00190BE4">
        <w:t>Об организации предоставления государственных и муницип</w:t>
      </w:r>
      <w:r>
        <w:t>альных услуг»</w:t>
      </w:r>
      <w:r w:rsidRPr="00190BE4">
        <w:t xml:space="preserve"> (далее - Закон) и регулирует отношения, возникающие при формировании и ведении реестра муниципальных услуг (фу</w:t>
      </w:r>
      <w:r>
        <w:t xml:space="preserve">нкции) администрации Новотельбинского </w:t>
      </w:r>
      <w:r w:rsidRPr="00190BE4">
        <w:t>муниципального образования, муниципальных учр</w:t>
      </w:r>
      <w:r>
        <w:t>еждений Новотельбинского</w:t>
      </w:r>
      <w:r w:rsidRPr="00190BE4">
        <w:t xml:space="preserve"> муниципального образования.</w:t>
      </w:r>
      <w:proofErr w:type="gramEnd"/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1.2. Реестр муниципальных услуг содержит сведения: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1) о муниципальных услугах, предоставляемых органами мест</w:t>
      </w:r>
      <w:r>
        <w:t xml:space="preserve">ного самоуправления в Новотельбинском </w:t>
      </w:r>
      <w:r w:rsidRPr="00190BE4">
        <w:t>муниципальном образовании;</w:t>
      </w:r>
    </w:p>
    <w:p w:rsidR="005F2AD8" w:rsidRPr="00190BE4" w:rsidRDefault="005F2AD8" w:rsidP="005F2AD8">
      <w:pPr>
        <w:ind w:firstLine="540"/>
        <w:jc w:val="both"/>
      </w:pPr>
      <w:proofErr w:type="gramStart"/>
      <w:r w:rsidRPr="00190BE4">
        <w:t>2) об услугах, которые являются необходимыми и обязательными для предоставления муниципальных услуг и включены в перечень услуг, которые являются необходимыми и обязательными для предоставления муниципальных услуг</w:t>
      </w:r>
      <w:r w:rsidRPr="005E1E72">
        <w:t>, ут</w:t>
      </w:r>
      <w:r>
        <w:t xml:space="preserve">вержденный Думой Новотельбинского муниципального образования </w:t>
      </w:r>
      <w:r w:rsidRPr="00190BE4">
        <w:t>и предоставляются организациями, участвующими в предоставлении муниципальных услуг;</w:t>
      </w:r>
      <w:proofErr w:type="gramEnd"/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90BE4">
        <w:t xml:space="preserve">3) об услугах, указанных в </w:t>
      </w:r>
      <w:hyperlink r:id="rId6" w:history="1">
        <w:r w:rsidRPr="00190BE4">
          <w:t>части 3 статьи 1</w:t>
        </w:r>
      </w:hyperlink>
      <w:r>
        <w:t xml:space="preserve"> Федерального закона «</w:t>
      </w:r>
      <w:r w:rsidRPr="00190BE4">
        <w:t>Об организации предоставления госуда</w:t>
      </w:r>
      <w:r>
        <w:t>рственных и муниципальных услуг»</w:t>
      </w:r>
      <w:r w:rsidRPr="00190BE4">
        <w:t xml:space="preserve"> и оказываемых муниципальными учреждениями и иными организациями, в которых размещается муниципальное задание (заказ), выполняемое (выполняемый)</w:t>
      </w:r>
      <w:r>
        <w:t xml:space="preserve"> за счет средств местного </w:t>
      </w:r>
      <w:r w:rsidRPr="00190BE4">
        <w:t>бюджета;</w:t>
      </w:r>
      <w:proofErr w:type="gramEnd"/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4) иные сведения.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1.3. Положение устанавливает порядок формирования и ведения реестра муниципальных услуг, последовательность административных действий при формировании сведений о муниципальных услугах, а также их размещения в реестре муниципальных услуг.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1.4. </w:t>
      </w:r>
      <w:proofErr w:type="gramStart"/>
      <w:r w:rsidRPr="00190BE4">
        <w:t xml:space="preserve">Реестр муниципальных услуг (далее - Реестр) - муниципальный информационный </w:t>
      </w:r>
      <w:r>
        <w:t>ресурс администрации Новотельбинского</w:t>
      </w:r>
      <w:r w:rsidRPr="00190BE4">
        <w:t xml:space="preserve"> муниципального образования, представляющий собой систематизирующую совокупность сведений о муниципальных услугах, </w:t>
      </w:r>
      <w:r>
        <w:t xml:space="preserve">предоставляемых (исполняемых) администрацией Новотельбинского </w:t>
      </w:r>
      <w:r w:rsidRPr="00190BE4">
        <w:t>муниципального образования, муниципальными учрежден</w:t>
      </w:r>
      <w:r>
        <w:t>иями Новотельбинского</w:t>
      </w:r>
      <w:r w:rsidRPr="00190BE4">
        <w:t xml:space="preserve"> муниципального образования</w:t>
      </w:r>
      <w:r>
        <w:t>, и иными организациями, в которых размещается муниципальное задание (заказ), выполняемое (выполняемый) за счет средств бюджета района, муниципальных услугах, предназначенных для предоставления в установленном порядке по запросам заявителей.</w:t>
      </w:r>
      <w:proofErr w:type="gramEnd"/>
    </w:p>
    <w:p w:rsidR="005F2AD8" w:rsidRDefault="005F2AD8" w:rsidP="005F2AD8">
      <w:pPr>
        <w:autoSpaceDE w:val="0"/>
        <w:autoSpaceDN w:val="0"/>
        <w:adjustRightInd w:val="0"/>
        <w:jc w:val="both"/>
        <w:outlineLvl w:val="1"/>
        <w:sectPr w:rsidR="005F2AD8" w:rsidSect="007C0871">
          <w:pgSz w:w="11906" w:h="16838"/>
          <w:pgMar w:top="1134" w:right="851" w:bottom="1077" w:left="1134" w:header="709" w:footer="709" w:gutter="0"/>
          <w:cols w:space="708"/>
          <w:docGrid w:linePitch="360"/>
        </w:sectPr>
      </w:pP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lastRenderedPageBreak/>
        <w:t xml:space="preserve">1.5. В настоящем Положении используются термины и определения, установленные </w:t>
      </w:r>
      <w:hyperlink r:id="rId7" w:history="1">
        <w:r w:rsidRPr="00190BE4">
          <w:t>Законом</w:t>
        </w:r>
      </w:hyperlink>
      <w:r w:rsidRPr="00190BE4">
        <w:t>, а также следующие термины и определения: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1) формирование Реестра - определение муниципальных услуг и внесение сведений о них в </w:t>
      </w:r>
      <w:hyperlink r:id="rId8" w:history="1">
        <w:r w:rsidRPr="00B338AD">
          <w:t>Реестр</w:t>
        </w:r>
      </w:hyperlink>
      <w:r w:rsidRPr="00190BE4">
        <w:t xml:space="preserve"> в установленной настоящим Положением форме;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2) ведение </w:t>
      </w:r>
      <w:hyperlink r:id="rId9" w:history="1">
        <w:r w:rsidRPr="00B338AD">
          <w:t>Реестра</w:t>
        </w:r>
      </w:hyperlink>
      <w:r w:rsidRPr="00190BE4">
        <w:t xml:space="preserve"> - обновление информации, содержащейся в </w:t>
      </w:r>
      <w:hyperlink r:id="rId10" w:history="1">
        <w:r w:rsidRPr="00B338AD">
          <w:t>Реестре</w:t>
        </w:r>
      </w:hyperlink>
      <w:r w:rsidRPr="00190BE4">
        <w:t>;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3) исполните</w:t>
      </w:r>
      <w:r>
        <w:t>ли муниципальных услуг – администрация Новотельбинского</w:t>
      </w:r>
      <w:r w:rsidRPr="00190BE4">
        <w:t xml:space="preserve"> муниципального образования, муниципальные учреждения и другие организации, осуществляющие предоставление муниципальных услуг и (или) участвующие в их предоставлении в соответствии с законодательством (далее - исполнители муниципальных услуг);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4) получатели муниципальных услуг - физические или юридические лица либо их уполномоченные представители, обратившиеся к исполнителю с запросом о предоставлении муниципальной услуги, выраженным в устной, письменной или электронной форме (далее - получатели муниципальных услуг);</w:t>
      </w:r>
    </w:p>
    <w:p w:rsidR="005F2AD8" w:rsidRP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1.6. Реестр ведется на бумажных </w:t>
      </w:r>
      <w:proofErr w:type="gramStart"/>
      <w:r>
        <w:t>носителях</w:t>
      </w:r>
      <w:proofErr w:type="gramEnd"/>
      <w:r>
        <w:t xml:space="preserve"> и в электронной форме. 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1.7. </w:t>
      </w:r>
      <w:hyperlink r:id="rId11" w:history="1">
        <w:r w:rsidRPr="00F24707">
          <w:t>Реестр</w:t>
        </w:r>
      </w:hyperlink>
      <w:r>
        <w:t xml:space="preserve"> ведется на бумажном </w:t>
      </w:r>
      <w:proofErr w:type="gramStart"/>
      <w:r>
        <w:t>носителе</w:t>
      </w:r>
      <w:proofErr w:type="gramEnd"/>
      <w:r>
        <w:t xml:space="preserve"> по форме согласно приложению № 1 к настоящему Положению.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Pr="008F673C">
        <w:t>8</w:t>
      </w:r>
      <w:r>
        <w:t>. Сведения о муниципальных услугах, размещаемые в Реестре, должны быть полными и достоверными.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Pr="008F673C">
        <w:t>9</w:t>
      </w:r>
      <w:r>
        <w:t>. Формирование и ведение Реестра осуществляется специалистом Администрации Новотельбинского муниципального образования (далее – специалист).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1.10. </w:t>
      </w:r>
      <w:proofErr w:type="gramStart"/>
      <w:r>
        <w:t>Структура электронных форм Реестра и порядок его заполнения определяются в соответствии с утвержденными в установленном порядке Правилами размещения в федеральных государственных информационных системах «Сводный реестр государственных и муниципальных услуг» и «Единый портал государственных и муниципальных услуг» сведений о государственных и муниципальных услугах.</w:t>
      </w:r>
      <w:proofErr w:type="gramEnd"/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1.11. </w:t>
      </w:r>
      <w:hyperlink r:id="rId12" w:history="1">
        <w:r w:rsidRPr="007F31B8">
          <w:t>Состав</w:t>
        </w:r>
      </w:hyperlink>
      <w:r>
        <w:t xml:space="preserve"> сведений о </w:t>
      </w:r>
      <w:proofErr w:type="gramStart"/>
      <w:r>
        <w:t xml:space="preserve">муниципальных услугах, предоставляемых исполнителями муниципальных услуг для размещения в </w:t>
      </w:r>
      <w:hyperlink r:id="rId13" w:history="1">
        <w:r w:rsidRPr="007F31B8">
          <w:t>Реестре</w:t>
        </w:r>
      </w:hyperlink>
      <w:r>
        <w:t xml:space="preserve"> определяется</w:t>
      </w:r>
      <w:proofErr w:type="gramEnd"/>
      <w:r>
        <w:t xml:space="preserve"> согласно приложению 2 к настоящему Положению.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  <w:r>
        <w:tab/>
      </w:r>
      <w:r w:rsidRPr="00190BE4">
        <w:t>2. ПОРЯДОК ФОРМИРОВАНИЯ И ВЕДЕНИЯ РЕЕСТРА</w:t>
      </w: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2.1</w:t>
      </w:r>
      <w:r w:rsidRPr="00190BE4">
        <w:t>. Формирование сведений о муниципальных услугах и предста</w:t>
      </w:r>
      <w:r>
        <w:t>вление их в администрацию</w:t>
      </w:r>
      <w:r w:rsidRPr="00190BE4">
        <w:t xml:space="preserve"> </w:t>
      </w:r>
      <w:r>
        <w:t>Новотельбинского</w:t>
      </w:r>
      <w:r w:rsidRPr="00190BE4">
        <w:t xml:space="preserve"> </w:t>
      </w:r>
      <w:r>
        <w:t xml:space="preserve">муниципального образования </w:t>
      </w:r>
      <w:r w:rsidRPr="00190BE4">
        <w:t>для размещения в Реестре осуществляют исполнители муниципальных услуг.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2.2</w:t>
      </w:r>
      <w:r w:rsidRPr="00190BE4">
        <w:t xml:space="preserve">. Формирование и ведение </w:t>
      </w:r>
      <w:hyperlink r:id="rId14" w:history="1">
        <w:r w:rsidRPr="00B338AD">
          <w:t>Реестра</w:t>
        </w:r>
      </w:hyperlink>
      <w:r w:rsidRPr="00190BE4">
        <w:t xml:space="preserve"> осуществляется в соответствии со следующими принципами: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1) единство требований к информации, вносимой в </w:t>
      </w:r>
      <w:hyperlink r:id="rId15" w:history="1">
        <w:r w:rsidRPr="00B338AD">
          <w:t>Реестр</w:t>
        </w:r>
      </w:hyperlink>
      <w:r w:rsidRPr="00190BE4">
        <w:t>;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2) обоснованность дополнений и изменений, вносимых в </w:t>
      </w:r>
      <w:hyperlink r:id="rId16" w:history="1">
        <w:r w:rsidRPr="00B338AD">
          <w:t>Реестр</w:t>
        </w:r>
      </w:hyperlink>
      <w:r w:rsidRPr="00190BE4">
        <w:t>;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3) актуальность и полнота информации, содержащейся в </w:t>
      </w:r>
      <w:hyperlink r:id="rId17" w:history="1">
        <w:r w:rsidRPr="00B338AD">
          <w:t>Реестре</w:t>
        </w:r>
      </w:hyperlink>
      <w:r w:rsidRPr="00190BE4">
        <w:t>;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4) открытость и доступность информации, содержащейся в </w:t>
      </w:r>
      <w:hyperlink r:id="rId18" w:history="1">
        <w:r w:rsidRPr="00B338AD">
          <w:t>Реестре</w:t>
        </w:r>
      </w:hyperlink>
      <w:r w:rsidRPr="00190BE4">
        <w:t>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2.3. Формирование и представление сведений о муниципальных услугах для размещения в Реестре в электронном виде осуществляется путем заполнения полей электронных форм Реестра.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2.4</w:t>
      </w:r>
      <w:r w:rsidRPr="00190BE4">
        <w:t xml:space="preserve">. </w:t>
      </w:r>
      <w:hyperlink r:id="rId19" w:history="1">
        <w:r w:rsidRPr="00206D46">
          <w:t>Сведения</w:t>
        </w:r>
      </w:hyperlink>
      <w:r w:rsidRPr="00190BE4">
        <w:t xml:space="preserve"> о муниципальных услугах направля</w:t>
      </w:r>
      <w:r>
        <w:t xml:space="preserve">ются специалисту </w:t>
      </w:r>
      <w:r w:rsidRPr="00190BE4">
        <w:t>на бумажном носителе с сопроводительным письмом исполнителя муниципальных услуг</w:t>
      </w:r>
      <w:r>
        <w:t xml:space="preserve">. </w:t>
      </w:r>
      <w:r w:rsidRPr="00190BE4">
        <w:t>Одновременно сведения о муниципальных услуг</w:t>
      </w:r>
      <w:r>
        <w:t xml:space="preserve">ах направляются </w:t>
      </w:r>
      <w:r w:rsidRPr="00190BE4">
        <w:t>в электронном виде.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Днем представления сведений о муниципальны</w:t>
      </w:r>
      <w:r>
        <w:t>х услугах специалисту</w:t>
      </w:r>
      <w:r w:rsidRPr="00190BE4">
        <w:t xml:space="preserve"> считается дата пол</w:t>
      </w:r>
      <w:r>
        <w:t xml:space="preserve">учения их специалистом </w:t>
      </w:r>
      <w:r w:rsidRPr="00190BE4">
        <w:t>на бумажном носителе.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2.5. Специали</w:t>
      </w:r>
      <w:proofErr w:type="gramStart"/>
      <w:r>
        <w:t xml:space="preserve">ст </w:t>
      </w:r>
      <w:r w:rsidRPr="00190BE4">
        <w:t>впр</w:t>
      </w:r>
      <w:proofErr w:type="gramEnd"/>
      <w:r w:rsidRPr="00190BE4">
        <w:t xml:space="preserve">аве запрашивать информацию, необходимую для уточнения сведений, вносимых в </w:t>
      </w:r>
      <w:hyperlink r:id="rId20" w:history="1">
        <w:r w:rsidRPr="00206D46">
          <w:t>Реестр</w:t>
        </w:r>
      </w:hyperlink>
      <w:r w:rsidRPr="00190BE4">
        <w:t xml:space="preserve"> и (или) содержащихся в </w:t>
      </w:r>
      <w:hyperlink r:id="rId21" w:history="1">
        <w:r w:rsidRPr="00206D46">
          <w:t>Реестре</w:t>
        </w:r>
      </w:hyperlink>
      <w:r w:rsidRPr="00190BE4">
        <w:t>.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2.6</w:t>
      </w:r>
      <w:r w:rsidRPr="00190BE4">
        <w:t xml:space="preserve">. </w:t>
      </w:r>
      <w:hyperlink r:id="rId22" w:history="1">
        <w:r w:rsidRPr="00206D46">
          <w:t>Сведения</w:t>
        </w:r>
      </w:hyperlink>
      <w:r w:rsidRPr="00190BE4">
        <w:t xml:space="preserve"> о муниципальных услугах, представленные исполнителями муниципальных услуг для размещения в </w:t>
      </w:r>
      <w:hyperlink r:id="rId23" w:history="1">
        <w:r w:rsidRPr="00206D46">
          <w:t>Реестре</w:t>
        </w:r>
      </w:hyperlink>
      <w:r w:rsidRPr="00190BE4">
        <w:t>, пр</w:t>
      </w:r>
      <w:r>
        <w:t>оверяются специалистом на соответствие требованиям настоящего Положения и нормативным правовым актам, регулирующим предоставление муниципальных услуг, на полноту и правильность заполнения полей электронных форм Реестра.</w:t>
      </w:r>
    </w:p>
    <w:p w:rsidR="005F2AD8" w:rsidRPr="008F673C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Сведения о муниципальных услугах, предоставление которых регламентируется утвержденными административными регламентами, проверяются в течение 7 календарных дней со дня их предоставления для размещения в Реестре, в остальных случаях - в течение 15 календарных дней.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2.7. Если по результатам проверки, не выявлено несоответствия требованиям настоящего Положения и нормативным правовым актам, регулирующим предоставление муниципальных услуг, либо правилам заполнения полей электронных форм Реестра, сведения о муниципальных услугах вносятся в электронные формы Реестра.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2.8. В случае</w:t>
      </w:r>
      <w:proofErr w:type="gramStart"/>
      <w:r>
        <w:t>,</w:t>
      </w:r>
      <w:proofErr w:type="gramEnd"/>
      <w:r>
        <w:t xml:space="preserve"> если по результатам проверки, выявлено несоответствие требованиям настоящего Положения и нормативным правовым актам, регулирующим предоставление муниципальных услуг, либо правилам заполнения полей электронных форм Реестра, то сведения о муниципальных услугах в Реестре не размещаются. </w:t>
      </w:r>
      <w:proofErr w:type="gramStart"/>
      <w:r>
        <w:t>В этом случае, специалист в течение 2 календарных дней со дня выявления обозначенного несоответствия, направляет соответствующему исполнителю муниципальных услуг в письменной форме или в форме электронного документа уведомление о выявленных несоответствиях с конкретным предложением об их устранении и повторном представлении сведений о муниципальных услугах для размещения в Реестре в течение 5 календарных дней со дня получения уведомления.</w:t>
      </w:r>
      <w:proofErr w:type="gramEnd"/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2.9</w:t>
      </w:r>
      <w:r w:rsidRPr="00190BE4">
        <w:t>. По результатам представленных сведений о муниципальн</w:t>
      </w:r>
      <w:r>
        <w:t xml:space="preserve">ых услугах специалист </w:t>
      </w:r>
      <w:r w:rsidRPr="00190BE4">
        <w:t xml:space="preserve">осуществляет формирование </w:t>
      </w:r>
      <w:hyperlink r:id="rId24" w:history="1">
        <w:r w:rsidRPr="000770BB">
          <w:t>Реестра</w:t>
        </w:r>
      </w:hyperlink>
      <w:r w:rsidRPr="00190BE4">
        <w:t xml:space="preserve"> на б</w:t>
      </w:r>
      <w:r>
        <w:t>умажном носителе (приложение  1 к настоящему Положению</w:t>
      </w:r>
      <w:r w:rsidRPr="00190BE4">
        <w:t>).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2.10</w:t>
      </w:r>
      <w:r w:rsidRPr="00190BE4">
        <w:t xml:space="preserve">. Изменения в </w:t>
      </w:r>
      <w:hyperlink r:id="rId25" w:history="1">
        <w:r w:rsidRPr="000770BB">
          <w:t>Реестр</w:t>
        </w:r>
      </w:hyperlink>
      <w:r w:rsidRPr="00190BE4">
        <w:t xml:space="preserve"> вносятся в случае: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1) изменения наименования исполнителя, наименования муниципальной услуги;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90BE4">
        <w:t>2) вступления в силу нормативного правового акта, отменяющего, изменяющего и (или) дополняющего нормативный правовой акт, на основании которого предоставляется муниципальная услуга, а также на основании</w:t>
      </w:r>
      <w:r>
        <w:t>,</w:t>
      </w:r>
      <w:r w:rsidRPr="00190BE4">
        <w:t xml:space="preserve"> которого в </w:t>
      </w:r>
      <w:hyperlink r:id="rId26" w:history="1">
        <w:r w:rsidRPr="000770BB">
          <w:t>Реестр</w:t>
        </w:r>
      </w:hyperlink>
      <w:r w:rsidRPr="00190BE4">
        <w:t xml:space="preserve"> внесены сведения о муниципальной услуге;</w:t>
      </w:r>
      <w:proofErr w:type="gramEnd"/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3) иных обстоятельств, которые влекут за собой изменения в сведениях о муниципальной услуге.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Основанием для исключения из </w:t>
      </w:r>
      <w:hyperlink r:id="rId27" w:history="1">
        <w:r w:rsidRPr="000770BB">
          <w:t>Реестра</w:t>
        </w:r>
      </w:hyperlink>
      <w:r w:rsidRPr="00190BE4">
        <w:t xml:space="preserve"> сведений о муниципальных услугах является вступление в законную силу нормативных правовых актов, исключающих предоставление муниципальной услуги.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При внесении в реестр муниципальных услуг, исключении из реестра муниципальных услуг, изменении муниципальных услуг в реестре, исполнители муниципальных услуг готовят в установленном порядке проект постановления администрации Новотельбинского муниципального образования о внесении изменений в реестр муниципальных услуг. К проекту постановления администрации Новотельбинского муниципального образования прилагаются следующие документы: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а) обращение о включении соответствующей муниципальной услуги  в реестр муниципальных услуг  с указанием исполнителя муниципальной услуги;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б) пояснительная записка, описывающая: характер муниципальной услуги, субъектов, которым она предоставляется, основание для включения муниципальной услуги в реестр муниципальных услуг;</w:t>
      </w:r>
    </w:p>
    <w:p w:rsidR="005F2AD8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в) административный регламент муниципальной услуги, либо проект административного регламента.</w:t>
      </w:r>
    </w:p>
    <w:p w:rsidR="005F2AD8" w:rsidRPr="00AD36AD" w:rsidRDefault="005F2AD8" w:rsidP="005F2AD8">
      <w:pPr>
        <w:autoSpaceDE w:val="0"/>
        <w:autoSpaceDN w:val="0"/>
        <w:adjustRightInd w:val="0"/>
        <w:outlineLvl w:val="1"/>
      </w:pPr>
      <w:r>
        <w:t xml:space="preserve">Информация представляется на бумажных и электронных </w:t>
      </w:r>
      <w:proofErr w:type="gramStart"/>
      <w:r>
        <w:t>носителях</w:t>
      </w:r>
      <w:proofErr w:type="gramEnd"/>
      <w:r>
        <w:t>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>
        <w:t>2.11</w:t>
      </w:r>
      <w:r w:rsidRPr="00190BE4">
        <w:t xml:space="preserve">. </w:t>
      </w:r>
      <w:proofErr w:type="gramStart"/>
      <w:r w:rsidRPr="00190BE4">
        <w:t xml:space="preserve">Исполнители проводят ежеквартальный мониторинг </w:t>
      </w:r>
      <w:hyperlink r:id="rId28" w:history="1">
        <w:r w:rsidRPr="000770BB">
          <w:t>Реестра</w:t>
        </w:r>
      </w:hyperlink>
      <w:r w:rsidRPr="00190BE4">
        <w:t xml:space="preserve"> по предоставляемым ими муниципальным услугам и н</w:t>
      </w:r>
      <w:r>
        <w:t xml:space="preserve">аправляют специалисту </w:t>
      </w:r>
      <w:r w:rsidRPr="00190BE4">
        <w:t>не позднее 10 числа месяца, следующего за отчетным, отчет о результатах мониторинга.</w:t>
      </w:r>
      <w:proofErr w:type="gramEnd"/>
    </w:p>
    <w:p w:rsidR="005F2AD8" w:rsidRPr="00190BE4" w:rsidRDefault="005F2AD8" w:rsidP="005F2AD8">
      <w:pPr>
        <w:autoSpaceDE w:val="0"/>
        <w:autoSpaceDN w:val="0"/>
        <w:adjustRightInd w:val="0"/>
      </w:pP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  <w:r w:rsidRPr="00190BE4">
        <w:t>3. ПОРЯДОК УТВЕРЖДЕНИЯ РЕЕСТРА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3.1. Сформированный на бумажном </w:t>
      </w:r>
      <w:proofErr w:type="gramStart"/>
      <w:r w:rsidRPr="00190BE4">
        <w:t>носителе</w:t>
      </w:r>
      <w:proofErr w:type="gramEnd"/>
      <w:r w:rsidRPr="00190BE4">
        <w:t xml:space="preserve"> </w:t>
      </w:r>
      <w:hyperlink r:id="rId29" w:history="1">
        <w:r w:rsidRPr="000770BB">
          <w:t>Реестр</w:t>
        </w:r>
      </w:hyperlink>
      <w:r w:rsidRPr="000770BB">
        <w:t xml:space="preserve"> </w:t>
      </w:r>
      <w:r w:rsidRPr="00190BE4">
        <w:t>утверждается постанов</w:t>
      </w:r>
      <w:r>
        <w:t>лением администрации Новотельбинского</w:t>
      </w:r>
      <w:r w:rsidRPr="00190BE4">
        <w:t xml:space="preserve"> муниципального образования.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lastRenderedPageBreak/>
        <w:t xml:space="preserve">При внесении изменений и дополнений в </w:t>
      </w:r>
      <w:hyperlink r:id="rId30" w:history="1">
        <w:r w:rsidRPr="000770BB">
          <w:t>Реестр</w:t>
        </w:r>
      </w:hyperlink>
      <w:r w:rsidRPr="00190BE4">
        <w:t xml:space="preserve"> в соо</w:t>
      </w:r>
      <w:r>
        <w:t>тветствии с настоящим Положением</w:t>
      </w:r>
      <w:r w:rsidRPr="00190BE4">
        <w:t xml:space="preserve"> Реестр утверждается постановлением администрации </w:t>
      </w:r>
      <w:r>
        <w:t>Новотельбинского</w:t>
      </w:r>
      <w:r w:rsidRPr="00190BE4">
        <w:t xml:space="preserve"> муниципального образования в новой редакции.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>3.2. Реестр подлежит обязательной публикации в средствах массовой информации.</w:t>
      </w:r>
    </w:p>
    <w:p w:rsidR="005F2AD8" w:rsidRDefault="005F2AD8" w:rsidP="005F2AD8">
      <w:pPr>
        <w:autoSpaceDE w:val="0"/>
        <w:autoSpaceDN w:val="0"/>
        <w:adjustRightInd w:val="0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  <w:r w:rsidRPr="00190BE4">
        <w:t>4. ОТВЕТСТВЕННОСТЬ ПРИ ФОРМИРОВАНИИ И ВЕДЕНИИ РЕЕСТРА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4.1. Исполнители муниципальных услуг несут ответственность за полноту, достоверность и соблюдение сроков представления сведений о муниципальных услугах для формирования </w:t>
      </w:r>
      <w:hyperlink r:id="rId31" w:history="1">
        <w:r w:rsidRPr="000770BB">
          <w:t>Реестра</w:t>
        </w:r>
      </w:hyperlink>
      <w:r w:rsidRPr="00190BE4">
        <w:t>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  <w:r w:rsidRPr="00190BE4">
        <w:t>5. ПОРЯДОК ИСПОЛЬЗОВАНИЯ СВЕДЕНИЙ, СОДЕРЖАЩИХСЯ В РЕЕСТРЕ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5.1. Сведения, содержащиеся в </w:t>
      </w:r>
      <w:hyperlink r:id="rId32" w:history="1">
        <w:r w:rsidRPr="000770BB">
          <w:t>Реестре</w:t>
        </w:r>
      </w:hyperlink>
      <w:r w:rsidRPr="00190BE4">
        <w:t>, являются общедоступными и предоставляются пользователям бесплатно.</w:t>
      </w: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  <w:r w:rsidRPr="00190BE4">
        <w:t xml:space="preserve">5.2. Сведения, содержащиеся в </w:t>
      </w:r>
      <w:hyperlink r:id="rId33" w:history="1">
        <w:r w:rsidRPr="000770BB">
          <w:t>Реестре</w:t>
        </w:r>
      </w:hyperlink>
      <w:r w:rsidRPr="00190BE4">
        <w:t xml:space="preserve">, предоставляются получателям муниципальных </w:t>
      </w:r>
      <w:r>
        <w:t xml:space="preserve">услуг </w:t>
      </w:r>
      <w:r w:rsidRPr="00190BE4">
        <w:t>на бумажном носителе по их заявлению, а также путем обеспечения свободного доступа к информационным ресурсам, включая информационно-коммуникационные сети общего пользования.</w:t>
      </w:r>
    </w:p>
    <w:p w:rsidR="005F2AD8" w:rsidRPr="007F31B8" w:rsidRDefault="005F2AD8" w:rsidP="005F2AD8">
      <w:pPr>
        <w:sectPr w:rsidR="005F2AD8" w:rsidRPr="007F31B8" w:rsidSect="000516FA">
          <w:pgSz w:w="11906" w:h="16838"/>
          <w:pgMar w:top="851" w:right="851" w:bottom="360" w:left="1701" w:header="709" w:footer="709" w:gutter="0"/>
          <w:cols w:space="708"/>
          <w:docGrid w:linePitch="360"/>
        </w:sectPr>
      </w:pPr>
    </w:p>
    <w:p w:rsidR="005F2AD8" w:rsidRDefault="005F2AD8" w:rsidP="005F2A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AD8" w:rsidRPr="006D5FBB" w:rsidRDefault="005F2AD8" w:rsidP="005F2AD8">
      <w:pPr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Pr="006D5FBB">
        <w:t>1</w:t>
      </w:r>
    </w:p>
    <w:p w:rsidR="005F2AD8" w:rsidRPr="006D5FBB" w:rsidRDefault="005F2AD8" w:rsidP="005F2AD8">
      <w:pPr>
        <w:autoSpaceDE w:val="0"/>
        <w:autoSpaceDN w:val="0"/>
        <w:adjustRightInd w:val="0"/>
        <w:jc w:val="right"/>
        <w:outlineLvl w:val="1"/>
      </w:pPr>
      <w:r>
        <w:t xml:space="preserve">к Положению </w:t>
      </w:r>
      <w:r w:rsidRPr="006D5FBB">
        <w:t>о порядке формирования</w:t>
      </w:r>
    </w:p>
    <w:p w:rsidR="005F2AD8" w:rsidRPr="006D5FBB" w:rsidRDefault="005F2AD8" w:rsidP="005F2AD8">
      <w:pPr>
        <w:autoSpaceDE w:val="0"/>
        <w:autoSpaceDN w:val="0"/>
        <w:adjustRightInd w:val="0"/>
        <w:jc w:val="right"/>
        <w:outlineLvl w:val="1"/>
      </w:pPr>
      <w:r w:rsidRPr="006D5FBB">
        <w:t>и ведения реестра</w:t>
      </w:r>
    </w:p>
    <w:p w:rsidR="005F2AD8" w:rsidRPr="006D5FBB" w:rsidRDefault="005F2AD8" w:rsidP="005F2AD8">
      <w:pPr>
        <w:autoSpaceDE w:val="0"/>
        <w:autoSpaceDN w:val="0"/>
        <w:adjustRightInd w:val="0"/>
        <w:jc w:val="right"/>
        <w:outlineLvl w:val="1"/>
      </w:pPr>
      <w:r w:rsidRPr="006D5FBB">
        <w:t>муниципальных услуг</w:t>
      </w: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Pr="00245985" w:rsidRDefault="005F2AD8" w:rsidP="005F2AD8">
      <w:pPr>
        <w:autoSpaceDE w:val="0"/>
        <w:autoSpaceDN w:val="0"/>
        <w:adjustRightInd w:val="0"/>
        <w:jc w:val="center"/>
        <w:outlineLvl w:val="1"/>
        <w:rPr>
          <w:b/>
        </w:rPr>
      </w:pPr>
      <w:r>
        <w:tab/>
      </w:r>
      <w:r w:rsidRPr="00245985">
        <w:rPr>
          <w:b/>
        </w:rPr>
        <w:t>РЕЕСТР</w:t>
      </w:r>
    </w:p>
    <w:p w:rsidR="005F2AD8" w:rsidRPr="00245985" w:rsidRDefault="005F2AD8" w:rsidP="005F2AD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45985">
        <w:rPr>
          <w:b/>
        </w:rPr>
        <w:t>МУНИЦИПАЛЬНЫХ УСЛУГ</w:t>
      </w:r>
    </w:p>
    <w:p w:rsidR="005F2AD8" w:rsidRPr="00190BE4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018"/>
        <w:gridCol w:w="1985"/>
        <w:gridCol w:w="1984"/>
        <w:gridCol w:w="2268"/>
        <w:gridCol w:w="2126"/>
      </w:tblGrid>
      <w:tr w:rsidR="005F2AD8" w:rsidRPr="00245985" w:rsidTr="00147743">
        <w:tc>
          <w:tcPr>
            <w:tcW w:w="392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№</w:t>
            </w:r>
          </w:p>
        </w:tc>
        <w:tc>
          <w:tcPr>
            <w:tcW w:w="2018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Наименование</w:t>
            </w:r>
          </w:p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муниципальной услуги</w:t>
            </w:r>
          </w:p>
        </w:tc>
        <w:tc>
          <w:tcPr>
            <w:tcW w:w="1985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Исполнитель муниципальной услуги</w:t>
            </w:r>
          </w:p>
        </w:tc>
        <w:tc>
          <w:tcPr>
            <w:tcW w:w="1984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Вид муниципальной услуги  (</w:t>
            </w:r>
            <w:proofErr w:type="gramStart"/>
            <w:r w:rsidRPr="00245985">
              <w:rPr>
                <w:rStyle w:val="a4"/>
                <w:bCs/>
              </w:rPr>
              <w:t>платная</w:t>
            </w:r>
            <w:proofErr w:type="gramEnd"/>
            <w:r w:rsidRPr="00245985">
              <w:rPr>
                <w:rStyle w:val="a4"/>
                <w:bCs/>
              </w:rPr>
              <w:t>, бесплатная)</w:t>
            </w:r>
          </w:p>
        </w:tc>
        <w:tc>
          <w:tcPr>
            <w:tcW w:w="2268" w:type="dxa"/>
          </w:tcPr>
          <w:p w:rsidR="005F2AD8" w:rsidRPr="00245985" w:rsidRDefault="005F2AD8" w:rsidP="00147743">
            <w:pPr>
              <w:ind w:left="-391" w:firstLine="391"/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Получатель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5F2AD8" w:rsidRPr="00245985" w:rsidRDefault="005F2AD8" w:rsidP="00147743">
            <w:pPr>
              <w:rPr>
                <w:rStyle w:val="a4"/>
                <w:b w:val="0"/>
                <w:bCs/>
              </w:rPr>
            </w:pPr>
            <w:r w:rsidRPr="00245985">
              <w:rPr>
                <w:b/>
              </w:rPr>
              <w:t xml:space="preserve">Результат  оказания   </w:t>
            </w:r>
            <w:r w:rsidRPr="00245985">
              <w:rPr>
                <w:b/>
              </w:rPr>
              <w:br/>
              <w:t>муниципальной услуги</w:t>
            </w:r>
          </w:p>
        </w:tc>
      </w:tr>
      <w:tr w:rsidR="005F2AD8" w:rsidRPr="00245985" w:rsidTr="00147743">
        <w:tc>
          <w:tcPr>
            <w:tcW w:w="392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1</w:t>
            </w:r>
          </w:p>
        </w:tc>
        <w:tc>
          <w:tcPr>
            <w:tcW w:w="2018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2</w:t>
            </w:r>
          </w:p>
        </w:tc>
        <w:tc>
          <w:tcPr>
            <w:tcW w:w="1985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4</w:t>
            </w:r>
          </w:p>
        </w:tc>
        <w:tc>
          <w:tcPr>
            <w:tcW w:w="1984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  <w:r w:rsidRPr="00245985">
              <w:rPr>
                <w:rStyle w:val="a4"/>
                <w:bCs/>
              </w:rPr>
              <w:t>5</w:t>
            </w:r>
          </w:p>
        </w:tc>
        <w:tc>
          <w:tcPr>
            <w:tcW w:w="2268" w:type="dxa"/>
          </w:tcPr>
          <w:p w:rsidR="005F2AD8" w:rsidRPr="00245985" w:rsidRDefault="005F2AD8" w:rsidP="00147743">
            <w:pPr>
              <w:jc w:val="center"/>
              <w:rPr>
                <w:b/>
              </w:rPr>
            </w:pPr>
            <w:r w:rsidRPr="00245985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F2AD8" w:rsidRPr="00245985" w:rsidRDefault="005F2AD8" w:rsidP="00147743">
            <w:pPr>
              <w:rPr>
                <w:b/>
              </w:rPr>
            </w:pPr>
            <w:r w:rsidRPr="00245985">
              <w:rPr>
                <w:b/>
              </w:rPr>
              <w:t xml:space="preserve">           7</w:t>
            </w:r>
          </w:p>
        </w:tc>
      </w:tr>
      <w:tr w:rsidR="005F2AD8" w:rsidRPr="00245985" w:rsidTr="00147743">
        <w:tc>
          <w:tcPr>
            <w:tcW w:w="392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</w:p>
        </w:tc>
        <w:tc>
          <w:tcPr>
            <w:tcW w:w="2018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</w:p>
        </w:tc>
        <w:tc>
          <w:tcPr>
            <w:tcW w:w="1985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</w:p>
        </w:tc>
        <w:tc>
          <w:tcPr>
            <w:tcW w:w="1984" w:type="dxa"/>
          </w:tcPr>
          <w:p w:rsidR="005F2AD8" w:rsidRPr="00245985" w:rsidRDefault="005F2AD8" w:rsidP="00147743">
            <w:pPr>
              <w:jc w:val="center"/>
              <w:rPr>
                <w:rStyle w:val="a4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AD8" w:rsidRPr="00245985" w:rsidRDefault="005F2AD8" w:rsidP="0014774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2AD8" w:rsidRPr="00245985" w:rsidRDefault="005F2AD8" w:rsidP="00147743">
            <w:pPr>
              <w:rPr>
                <w:b/>
              </w:rPr>
            </w:pPr>
          </w:p>
        </w:tc>
      </w:tr>
    </w:tbl>
    <w:p w:rsidR="005F2AD8" w:rsidRDefault="005F2AD8" w:rsidP="005F2AD8">
      <w:pPr>
        <w:tabs>
          <w:tab w:val="left" w:pos="2985"/>
        </w:tabs>
        <w:autoSpaceDE w:val="0"/>
        <w:autoSpaceDN w:val="0"/>
        <w:adjustRightInd w:val="0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jc w:val="right"/>
        <w:outlineLvl w:val="1"/>
      </w:pPr>
      <w:r w:rsidRPr="00190BE4">
        <w:t xml:space="preserve">Приложение </w:t>
      </w:r>
      <w:r>
        <w:t xml:space="preserve"> 2</w:t>
      </w:r>
    </w:p>
    <w:p w:rsidR="005F2AD8" w:rsidRPr="00190BE4" w:rsidRDefault="005F2AD8" w:rsidP="005F2AD8">
      <w:pPr>
        <w:autoSpaceDE w:val="0"/>
        <w:autoSpaceDN w:val="0"/>
        <w:adjustRightInd w:val="0"/>
        <w:jc w:val="right"/>
        <w:outlineLvl w:val="1"/>
      </w:pPr>
      <w:r w:rsidRPr="00190BE4">
        <w:t>к Положению</w:t>
      </w:r>
    </w:p>
    <w:p w:rsidR="005F2AD8" w:rsidRPr="00190BE4" w:rsidRDefault="005F2AD8" w:rsidP="005F2AD8">
      <w:pPr>
        <w:autoSpaceDE w:val="0"/>
        <w:autoSpaceDN w:val="0"/>
        <w:adjustRightInd w:val="0"/>
        <w:jc w:val="right"/>
        <w:outlineLvl w:val="1"/>
      </w:pPr>
      <w:r w:rsidRPr="00190BE4">
        <w:t>о порядке формирования</w:t>
      </w:r>
    </w:p>
    <w:p w:rsidR="005F2AD8" w:rsidRPr="00190BE4" w:rsidRDefault="005F2AD8" w:rsidP="005F2AD8">
      <w:pPr>
        <w:autoSpaceDE w:val="0"/>
        <w:autoSpaceDN w:val="0"/>
        <w:adjustRightInd w:val="0"/>
        <w:jc w:val="right"/>
        <w:outlineLvl w:val="1"/>
      </w:pPr>
      <w:r w:rsidRPr="00190BE4">
        <w:t>и ведения реестра</w:t>
      </w:r>
    </w:p>
    <w:p w:rsidR="005F2AD8" w:rsidRDefault="005F2AD8" w:rsidP="005F2AD8">
      <w:pPr>
        <w:autoSpaceDE w:val="0"/>
        <w:autoSpaceDN w:val="0"/>
        <w:adjustRightInd w:val="0"/>
        <w:jc w:val="right"/>
        <w:outlineLvl w:val="1"/>
      </w:pPr>
      <w:r w:rsidRPr="00190BE4">
        <w:t>муниципальных услуг</w:t>
      </w:r>
    </w:p>
    <w:p w:rsidR="005F2AD8" w:rsidRPr="00190BE4" w:rsidRDefault="005F2AD8" w:rsidP="005F2AD8">
      <w:pPr>
        <w:autoSpaceDE w:val="0"/>
        <w:autoSpaceDN w:val="0"/>
        <w:adjustRightInd w:val="0"/>
        <w:jc w:val="right"/>
        <w:outlineLvl w:val="1"/>
      </w:pPr>
    </w:p>
    <w:p w:rsidR="005F2AD8" w:rsidRDefault="005F2AD8" w:rsidP="005F2AD8">
      <w:pPr>
        <w:autoSpaceDE w:val="0"/>
        <w:autoSpaceDN w:val="0"/>
        <w:adjustRightInd w:val="0"/>
        <w:jc w:val="center"/>
        <w:outlineLvl w:val="1"/>
      </w:pPr>
      <w:r>
        <w:t>ПЕРЕЧЕНЬ СВЕДЕНИЙ О МУНИЦИПАЛЬНОЙ УСЛУГЕ ДЛЯ РАЗМЕЩЕНИЯ В РЕЕСТРЕ</w:t>
      </w:r>
    </w:p>
    <w:p w:rsidR="005F2AD8" w:rsidRPr="005E1E72" w:rsidRDefault="005F2AD8" w:rsidP="005F2AD8"/>
    <w:p w:rsidR="005F2AD8" w:rsidRPr="005E1E72" w:rsidRDefault="005F2AD8" w:rsidP="005F2AD8"/>
    <w:p w:rsidR="005F2AD8" w:rsidRPr="005E1E72" w:rsidRDefault="005F2AD8" w:rsidP="005F2AD8">
      <w:pPr>
        <w:ind w:firstLine="720"/>
        <w:jc w:val="both"/>
      </w:pPr>
      <w:r w:rsidRPr="005E1E72">
        <w:t xml:space="preserve">1. Наименование (в том числе </w:t>
      </w:r>
      <w:proofErr w:type="gramStart"/>
      <w:r w:rsidRPr="005E1E72">
        <w:t>краткое</w:t>
      </w:r>
      <w:proofErr w:type="gramEnd"/>
      <w:r w:rsidRPr="005E1E72">
        <w:t>) муниципальной услуги;</w:t>
      </w:r>
    </w:p>
    <w:p w:rsidR="005F2AD8" w:rsidRPr="005E1E72" w:rsidRDefault="005F2AD8" w:rsidP="005F2AD8">
      <w:pPr>
        <w:ind w:firstLine="720"/>
        <w:jc w:val="both"/>
      </w:pPr>
      <w:r w:rsidRPr="005E1E72">
        <w:t>2. Наименование органа местного самоуправления (его структурного подразделения), предоставляющего муниципальную услугу;</w:t>
      </w:r>
    </w:p>
    <w:p w:rsidR="005F2AD8" w:rsidRPr="005E1E72" w:rsidRDefault="005F2AD8" w:rsidP="005F2AD8">
      <w:pPr>
        <w:ind w:firstLine="720"/>
        <w:jc w:val="both"/>
      </w:pPr>
      <w:r w:rsidRPr="005E1E72">
        <w:t>3. Перечень и текст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5F2AD8" w:rsidRPr="005E1E72" w:rsidRDefault="005F2AD8" w:rsidP="005F2AD8">
      <w:pPr>
        <w:ind w:firstLine="720"/>
        <w:jc w:val="both"/>
      </w:pPr>
      <w:r w:rsidRPr="005E1E72">
        <w:t>4.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 либо проекта административного регламента;</w:t>
      </w:r>
    </w:p>
    <w:p w:rsidR="005F2AD8" w:rsidRPr="005E1E72" w:rsidRDefault="005F2AD8" w:rsidP="005F2AD8">
      <w:pPr>
        <w:ind w:firstLine="720"/>
        <w:jc w:val="both"/>
      </w:pPr>
      <w:r w:rsidRPr="005E1E72">
        <w:t xml:space="preserve">5. Описание результатов предоставления муниципальной услуги; </w:t>
      </w:r>
    </w:p>
    <w:p w:rsidR="005F2AD8" w:rsidRPr="005E1E72" w:rsidRDefault="005F2AD8" w:rsidP="005F2AD8">
      <w:pPr>
        <w:ind w:firstLine="720"/>
        <w:jc w:val="both"/>
      </w:pPr>
      <w:r w:rsidRPr="005E1E72">
        <w:t>6. Категория заявителей, которым предоставляется муниципальная услуга;</w:t>
      </w:r>
    </w:p>
    <w:p w:rsidR="005F2AD8" w:rsidRPr="005E1E72" w:rsidRDefault="005F2AD8" w:rsidP="005F2AD8">
      <w:pPr>
        <w:ind w:firstLine="720"/>
        <w:jc w:val="both"/>
      </w:pPr>
      <w:r w:rsidRPr="005E1E72">
        <w:t>7. Сведения о местах информирования о порядке предоставления муниципальной услуги;</w:t>
      </w:r>
    </w:p>
    <w:p w:rsidR="005F2AD8" w:rsidRPr="005E1E72" w:rsidRDefault="005F2AD8" w:rsidP="005F2AD8">
      <w:pPr>
        <w:ind w:firstLine="720"/>
        <w:jc w:val="both"/>
      </w:pPr>
      <w:r w:rsidRPr="005E1E72">
        <w:t>8.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услуги;</w:t>
      </w:r>
    </w:p>
    <w:p w:rsidR="005F2AD8" w:rsidRPr="005E1E72" w:rsidRDefault="005F2AD8" w:rsidP="005F2AD8">
      <w:pPr>
        <w:ind w:firstLine="720"/>
        <w:jc w:val="both"/>
      </w:pPr>
      <w:r w:rsidRPr="005E1E72">
        <w:t>9. Срок и порядок регистрации запроса заявителя о предоставлении муниципальной услуги;</w:t>
      </w:r>
    </w:p>
    <w:p w:rsidR="005F2AD8" w:rsidRPr="005E1E72" w:rsidRDefault="005F2AD8" w:rsidP="005F2AD8">
      <w:pPr>
        <w:ind w:firstLine="720"/>
        <w:jc w:val="both"/>
      </w:pPr>
      <w:r w:rsidRPr="005E1E72">
        <w:t>10. Максимальный срок ожидания в очереди при подаче запроса о предоставлении муниципальной услуги;</w:t>
      </w:r>
    </w:p>
    <w:p w:rsidR="005F2AD8" w:rsidRPr="005E1E72" w:rsidRDefault="005F2AD8" w:rsidP="005F2AD8">
      <w:pPr>
        <w:ind w:firstLine="720"/>
        <w:jc w:val="both"/>
      </w:pPr>
      <w:r w:rsidRPr="005E1E72">
        <w:t>11. Основания для приостановления предоставления муниципальной услуги (если возможность приостановления предусмотрена законодательством Российской Федерации, нормативными правовыми актами субъекта Российской Федерации и муниципального образования) либо отказа в предоставлении услуги;</w:t>
      </w:r>
    </w:p>
    <w:p w:rsidR="005F2AD8" w:rsidRPr="005E1E72" w:rsidRDefault="005F2AD8" w:rsidP="005F2AD8">
      <w:pPr>
        <w:ind w:firstLine="720"/>
        <w:jc w:val="both"/>
      </w:pPr>
      <w:r w:rsidRPr="005E1E72">
        <w:t>12.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необходимых и обязательных для предоставления муниципальной услуги, в результате предоставления которых могут быть получены такие документы;</w:t>
      </w:r>
    </w:p>
    <w:p w:rsidR="005F2AD8" w:rsidRPr="005E1E72" w:rsidRDefault="005F2AD8" w:rsidP="005F2AD8">
      <w:pPr>
        <w:ind w:firstLine="720"/>
        <w:jc w:val="both"/>
      </w:pPr>
      <w:r w:rsidRPr="005E1E72">
        <w:t>13. Формы заявлений и иных документов, заполнение которых заявителем необходимо для обращения в орган местного самоуправления (структурное подразделение) для получения муниципальной услуги (в электронной форме);</w:t>
      </w:r>
    </w:p>
    <w:p w:rsidR="005F2AD8" w:rsidRPr="005E1E72" w:rsidRDefault="005F2AD8" w:rsidP="005F2AD8">
      <w:pPr>
        <w:ind w:firstLine="720"/>
        <w:jc w:val="both"/>
      </w:pPr>
      <w:r w:rsidRPr="005E1E72">
        <w:t xml:space="preserve">14. Сведения о </w:t>
      </w:r>
      <w:proofErr w:type="spellStart"/>
      <w:r w:rsidRPr="005E1E72">
        <w:t>возмездности</w:t>
      </w:r>
      <w:proofErr w:type="spellEnd"/>
      <w:r w:rsidRPr="005E1E72">
        <w:t xml:space="preserve"> (безвозмездности)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нормативного правого акта, которым она утверждена;</w:t>
      </w:r>
    </w:p>
    <w:p w:rsidR="005F2AD8" w:rsidRPr="005E1E72" w:rsidRDefault="005F2AD8" w:rsidP="005F2AD8">
      <w:pPr>
        <w:ind w:firstLine="720"/>
        <w:jc w:val="both"/>
      </w:pPr>
      <w:r w:rsidRPr="005E1E72">
        <w:t>15. Показатели доступности и качества муниципальных услуг;</w:t>
      </w:r>
    </w:p>
    <w:p w:rsidR="005F2AD8" w:rsidRPr="005E1E72" w:rsidRDefault="005F2AD8" w:rsidP="005F2AD8">
      <w:pPr>
        <w:ind w:firstLine="720"/>
        <w:jc w:val="both"/>
      </w:pPr>
      <w:r w:rsidRPr="005E1E72">
        <w:t xml:space="preserve">16. Информация о внутриведомственных и межведомственных административных процедурах, подлежащих выполнению органом местного самоуправления (структурным </w:t>
      </w:r>
      <w:r w:rsidRPr="005E1E72">
        <w:lastRenderedPageBreak/>
        <w:t>подразделением) при предоставлении муниципальной услуги, в том числе информация о промежуточных и окончательных сроках таких административных процедур;</w:t>
      </w:r>
    </w:p>
    <w:p w:rsidR="005F2AD8" w:rsidRPr="005E1E72" w:rsidRDefault="005F2AD8" w:rsidP="005F2AD8">
      <w:pPr>
        <w:ind w:firstLine="720"/>
        <w:jc w:val="both"/>
      </w:pPr>
      <w:r w:rsidRPr="005E1E72">
        <w:t>17. Сведения о порядке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5F2AD8" w:rsidRPr="005E1E72" w:rsidRDefault="005F2AD8" w:rsidP="005F2AD8">
      <w:pPr>
        <w:ind w:firstLine="720"/>
        <w:jc w:val="both"/>
      </w:pPr>
      <w:r w:rsidRPr="005E1E72">
        <w:t>18. Текст административного регламента либо проекта административного регламента;</w:t>
      </w:r>
    </w:p>
    <w:p w:rsidR="005F2AD8" w:rsidRPr="005E1E72" w:rsidRDefault="005F2AD8" w:rsidP="005F2AD8">
      <w:pPr>
        <w:ind w:firstLine="720"/>
        <w:jc w:val="both"/>
      </w:pPr>
      <w:r w:rsidRPr="005E1E72">
        <w:t>19. Сведения о дате вступления в силу административного регламента (при наличии утвержденного административного регламента).</w:t>
      </w:r>
    </w:p>
    <w:p w:rsidR="005F2AD8" w:rsidRPr="005E1E72" w:rsidRDefault="005F2AD8" w:rsidP="005F2AD8"/>
    <w:p w:rsidR="005F2AD8" w:rsidRDefault="005F2AD8" w:rsidP="005F2AD8">
      <w:pPr>
        <w:autoSpaceDE w:val="0"/>
        <w:autoSpaceDN w:val="0"/>
        <w:adjustRightInd w:val="0"/>
      </w:pPr>
    </w:p>
    <w:p w:rsidR="005F2AD8" w:rsidRDefault="005F2AD8" w:rsidP="005F2AD8">
      <w:pPr>
        <w:ind w:firstLine="708"/>
      </w:pPr>
    </w:p>
    <w:p w:rsidR="005F2AD8" w:rsidRPr="00190BE4" w:rsidRDefault="005F2AD8" w:rsidP="005F2AD8">
      <w:pPr>
        <w:autoSpaceDE w:val="0"/>
        <w:autoSpaceDN w:val="0"/>
        <w:adjustRightInd w:val="0"/>
        <w:ind w:firstLine="540"/>
        <w:jc w:val="both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</w:p>
    <w:p w:rsidR="005F2AD8" w:rsidRPr="00190BE4" w:rsidRDefault="005F2AD8" w:rsidP="005F2AD8">
      <w:pPr>
        <w:autoSpaceDE w:val="0"/>
        <w:autoSpaceDN w:val="0"/>
        <w:adjustRightInd w:val="0"/>
        <w:jc w:val="center"/>
        <w:outlineLvl w:val="1"/>
      </w:pPr>
    </w:p>
    <w:p w:rsidR="005F2AD8" w:rsidRDefault="005F2AD8" w:rsidP="005F2AD8">
      <w:pPr>
        <w:autoSpaceDE w:val="0"/>
        <w:autoSpaceDN w:val="0"/>
        <w:adjustRightInd w:val="0"/>
      </w:pPr>
    </w:p>
    <w:p w:rsidR="005F2AD8" w:rsidRDefault="005F2AD8" w:rsidP="005F2AD8">
      <w:pPr>
        <w:autoSpaceDE w:val="0"/>
        <w:autoSpaceDN w:val="0"/>
        <w:adjustRightInd w:val="0"/>
      </w:pPr>
    </w:p>
    <w:p w:rsidR="005F2AD8" w:rsidRDefault="005F2AD8" w:rsidP="005F2AD8">
      <w:pPr>
        <w:autoSpaceDE w:val="0"/>
        <w:autoSpaceDN w:val="0"/>
        <w:adjustRightInd w:val="0"/>
      </w:pPr>
    </w:p>
    <w:p w:rsidR="005F2AD8" w:rsidRDefault="005F2AD8" w:rsidP="005F2AD8">
      <w:pPr>
        <w:autoSpaceDE w:val="0"/>
        <w:autoSpaceDN w:val="0"/>
        <w:adjustRightInd w:val="0"/>
      </w:pPr>
    </w:p>
    <w:p w:rsidR="005F2AD8" w:rsidRDefault="005F2AD8" w:rsidP="005F2AD8">
      <w:pPr>
        <w:autoSpaceDE w:val="0"/>
        <w:autoSpaceDN w:val="0"/>
        <w:adjustRightInd w:val="0"/>
      </w:pPr>
    </w:p>
    <w:p w:rsidR="005F2AD8" w:rsidRPr="00190BE4" w:rsidRDefault="005F2AD8" w:rsidP="005F2AD8">
      <w:pPr>
        <w:autoSpaceDE w:val="0"/>
        <w:autoSpaceDN w:val="0"/>
        <w:adjustRightInd w:val="0"/>
      </w:pPr>
    </w:p>
    <w:p w:rsidR="005F2AD8" w:rsidRDefault="005F2AD8" w:rsidP="005F2AD8">
      <w:pPr>
        <w:jc w:val="both"/>
        <w:rPr>
          <w:sz w:val="28"/>
          <w:szCs w:val="28"/>
        </w:rPr>
      </w:pPr>
    </w:p>
    <w:p w:rsidR="005F2AD8" w:rsidRDefault="005F2AD8" w:rsidP="005F2AD8">
      <w:pPr>
        <w:jc w:val="both"/>
        <w:rPr>
          <w:sz w:val="28"/>
          <w:szCs w:val="28"/>
        </w:rPr>
      </w:pPr>
    </w:p>
    <w:p w:rsidR="005F2AD8" w:rsidRDefault="005F2AD8" w:rsidP="005F2AD8">
      <w:pPr>
        <w:rPr>
          <w:sz w:val="28"/>
          <w:szCs w:val="28"/>
        </w:rPr>
      </w:pPr>
    </w:p>
    <w:p w:rsidR="005F2AD8" w:rsidRDefault="005F2AD8" w:rsidP="005F2AD8">
      <w:pPr>
        <w:rPr>
          <w:sz w:val="28"/>
          <w:szCs w:val="28"/>
        </w:rPr>
      </w:pPr>
    </w:p>
    <w:p w:rsidR="005F2AD8" w:rsidRDefault="005F2AD8" w:rsidP="005F2AD8">
      <w:pPr>
        <w:rPr>
          <w:sz w:val="28"/>
          <w:szCs w:val="28"/>
        </w:rPr>
      </w:pPr>
    </w:p>
    <w:p w:rsidR="005F2AD8" w:rsidRDefault="005F2AD8" w:rsidP="005F2AD8">
      <w:pPr>
        <w:ind w:right="-1134"/>
      </w:pPr>
    </w:p>
    <w:p w:rsidR="005F2AD8" w:rsidRDefault="005F2AD8" w:rsidP="005F2AD8">
      <w:pPr>
        <w:ind w:right="-1134"/>
      </w:pPr>
    </w:p>
    <w:p w:rsidR="005F2AD8" w:rsidRDefault="005F2AD8" w:rsidP="005F2AD8">
      <w:pPr>
        <w:ind w:right="-1134"/>
      </w:pPr>
    </w:p>
    <w:p w:rsidR="005F2AD8" w:rsidRDefault="005F2AD8" w:rsidP="005F2AD8">
      <w:pPr>
        <w:ind w:right="-1134"/>
      </w:pPr>
    </w:p>
    <w:p w:rsidR="005F2AD8" w:rsidRDefault="005F2AD8" w:rsidP="005F2AD8">
      <w:pPr>
        <w:ind w:right="-1134"/>
      </w:pPr>
    </w:p>
    <w:p w:rsidR="005F2AD8" w:rsidRDefault="005F2AD8" w:rsidP="005F2AD8">
      <w:pPr>
        <w:ind w:right="-1134"/>
      </w:pPr>
    </w:p>
    <w:p w:rsidR="005F2AD8" w:rsidRDefault="005F2AD8" w:rsidP="005F2AD8">
      <w:pPr>
        <w:ind w:right="-1134"/>
      </w:pPr>
    </w:p>
    <w:p w:rsidR="005F2AD8" w:rsidRPr="00226FD3" w:rsidRDefault="005F2AD8" w:rsidP="005F2AD8"/>
    <w:p w:rsidR="005F2AD8" w:rsidRPr="00226FD3" w:rsidRDefault="005F2AD8" w:rsidP="005F2AD8"/>
    <w:p w:rsidR="005F2AD8" w:rsidRDefault="005F2AD8" w:rsidP="005F2AD8"/>
    <w:p w:rsidR="005F2AD8" w:rsidRDefault="005F2AD8" w:rsidP="005F2AD8">
      <w:pPr>
        <w:rPr>
          <w:bCs/>
        </w:rPr>
      </w:pPr>
    </w:p>
    <w:p w:rsidR="005F2AD8" w:rsidRDefault="005F2AD8" w:rsidP="005F2AD8">
      <w:pPr>
        <w:rPr>
          <w:bCs/>
        </w:rPr>
      </w:pPr>
    </w:p>
    <w:p w:rsidR="005F2AD8" w:rsidRDefault="005F2AD8" w:rsidP="005F2AD8">
      <w:pPr>
        <w:rPr>
          <w:bCs/>
        </w:rPr>
      </w:pPr>
    </w:p>
    <w:p w:rsidR="00BA42E9" w:rsidRDefault="00BA42E9"/>
    <w:sectPr w:rsidR="00BA42E9" w:rsidSect="00245985">
      <w:pgSz w:w="11906" w:h="16838"/>
      <w:pgMar w:top="1134" w:right="1133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D8"/>
    <w:rsid w:val="003324F0"/>
    <w:rsid w:val="00562D0D"/>
    <w:rsid w:val="005F2AD8"/>
    <w:rsid w:val="0061164B"/>
    <w:rsid w:val="00670DFF"/>
    <w:rsid w:val="00691C8B"/>
    <w:rsid w:val="00BA42E9"/>
    <w:rsid w:val="00C75E55"/>
    <w:rsid w:val="00D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2AD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2AD8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5F2AD8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F2AD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2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2A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2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2AD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rsid w:val="005F2AD8"/>
    <w:rPr>
      <w:color w:val="0000FF"/>
      <w:u w:val="single"/>
    </w:rPr>
  </w:style>
  <w:style w:type="character" w:customStyle="1" w:styleId="a4">
    <w:name w:val="Цветовое выделение"/>
    <w:rsid w:val="005F2AD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9912;fld=134;dst=100079" TargetMode="External"/><Relationship Id="rId13" Type="http://schemas.openxmlformats.org/officeDocument/2006/relationships/hyperlink" Target="consultantplus://offline/main?base=RLAW411;n=49912;fld=134;dst=100079" TargetMode="External"/><Relationship Id="rId18" Type="http://schemas.openxmlformats.org/officeDocument/2006/relationships/hyperlink" Target="consultantplus://offline/main?base=RLAW411;n=49912;fld=134;dst=100079" TargetMode="External"/><Relationship Id="rId26" Type="http://schemas.openxmlformats.org/officeDocument/2006/relationships/hyperlink" Target="consultantplus://offline/main?base=RLAW411;n=49912;fld=134;dst=1000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411;n=49912;fld=134;dst=100079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main?base=RLAW411;n=49912;fld=134;dst=100072" TargetMode="External"/><Relationship Id="rId17" Type="http://schemas.openxmlformats.org/officeDocument/2006/relationships/hyperlink" Target="consultantplus://offline/main?base=RLAW411;n=49912;fld=134;dst=100079" TargetMode="External"/><Relationship Id="rId25" Type="http://schemas.openxmlformats.org/officeDocument/2006/relationships/hyperlink" Target="consultantplus://offline/main?base=RLAW411;n=49912;fld=134;dst=100079" TargetMode="External"/><Relationship Id="rId33" Type="http://schemas.openxmlformats.org/officeDocument/2006/relationships/hyperlink" Target="consultantplus://offline/main?base=RLAW411;n=49912;fld=134;dst=10007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411;n=49912;fld=134;dst=100079" TargetMode="External"/><Relationship Id="rId20" Type="http://schemas.openxmlformats.org/officeDocument/2006/relationships/hyperlink" Target="consultantplus://offline/main?base=RLAW411;n=49912;fld=134;dst=100079" TargetMode="External"/><Relationship Id="rId29" Type="http://schemas.openxmlformats.org/officeDocument/2006/relationships/hyperlink" Target="consultantplus://offline/main?base=RLAW411;n=49912;fld=134;dst=10007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12" TargetMode="External"/><Relationship Id="rId11" Type="http://schemas.openxmlformats.org/officeDocument/2006/relationships/hyperlink" Target="consultantplus://offline/main?base=RLAW411;n=48866;fld=134;dst=100066" TargetMode="External"/><Relationship Id="rId24" Type="http://schemas.openxmlformats.org/officeDocument/2006/relationships/hyperlink" Target="consultantplus://offline/main?base=RLAW411;n=49912;fld=134;dst=100079" TargetMode="External"/><Relationship Id="rId32" Type="http://schemas.openxmlformats.org/officeDocument/2006/relationships/hyperlink" Target="consultantplus://offline/main?base=RLAW411;n=49912;fld=134;dst=100079" TargetMode="External"/><Relationship Id="rId5" Type="http://schemas.openxmlformats.org/officeDocument/2006/relationships/hyperlink" Target="consultantplus://offline/main?base=LAW;n=112746;fld=134" TargetMode="External"/><Relationship Id="rId15" Type="http://schemas.openxmlformats.org/officeDocument/2006/relationships/hyperlink" Target="consultantplus://offline/main?base=RLAW411;n=49912;fld=134;dst=100079" TargetMode="External"/><Relationship Id="rId23" Type="http://schemas.openxmlformats.org/officeDocument/2006/relationships/hyperlink" Target="consultantplus://offline/main?base=RLAW411;n=49912;fld=134;dst=100079" TargetMode="External"/><Relationship Id="rId28" Type="http://schemas.openxmlformats.org/officeDocument/2006/relationships/hyperlink" Target="consultantplus://offline/main?base=RLAW411;n=49912;fld=134;dst=100079" TargetMode="External"/><Relationship Id="rId10" Type="http://schemas.openxmlformats.org/officeDocument/2006/relationships/hyperlink" Target="consultantplus://offline/main?base=RLAW411;n=49912;fld=134;dst=100079" TargetMode="External"/><Relationship Id="rId19" Type="http://schemas.openxmlformats.org/officeDocument/2006/relationships/hyperlink" Target="consultantplus://offline/main?base=RLAW411;n=49912;fld=134;dst=100072" TargetMode="External"/><Relationship Id="rId31" Type="http://schemas.openxmlformats.org/officeDocument/2006/relationships/hyperlink" Target="consultantplus://offline/main?base=RLAW411;n=49912;fld=134;dst=100079" TargetMode="External"/><Relationship Id="rId4" Type="http://schemas.openxmlformats.org/officeDocument/2006/relationships/hyperlink" Target="consultantplus://offline/main?base=RLAW411;n=48901;fld=134;dst=100338" TargetMode="External"/><Relationship Id="rId9" Type="http://schemas.openxmlformats.org/officeDocument/2006/relationships/hyperlink" Target="consultantplus://offline/main?base=RLAW411;n=49912;fld=134;dst=100079" TargetMode="External"/><Relationship Id="rId14" Type="http://schemas.openxmlformats.org/officeDocument/2006/relationships/hyperlink" Target="consultantplus://offline/main?base=RLAW411;n=49912;fld=134;dst=100079" TargetMode="External"/><Relationship Id="rId22" Type="http://schemas.openxmlformats.org/officeDocument/2006/relationships/hyperlink" Target="consultantplus://offline/main?base=RLAW411;n=49912;fld=134;dst=100072" TargetMode="External"/><Relationship Id="rId27" Type="http://schemas.openxmlformats.org/officeDocument/2006/relationships/hyperlink" Target="consultantplus://offline/main?base=RLAW411;n=49912;fld=134;dst=100079" TargetMode="External"/><Relationship Id="rId30" Type="http://schemas.openxmlformats.org/officeDocument/2006/relationships/hyperlink" Target="consultantplus://offline/main?base=RLAW411;n=49912;fld=134;dst=10007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2650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2014-02-21T03:36:00Z</dcterms:created>
  <dcterms:modified xsi:type="dcterms:W3CDTF">2014-02-27T01:26:00Z</dcterms:modified>
</cp:coreProperties>
</file>