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3E" w:rsidRDefault="00250B3E" w:rsidP="0025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0B3E" w:rsidRDefault="00250B3E" w:rsidP="0025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50B3E" w:rsidRDefault="00250B3E" w:rsidP="0025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250B3E" w:rsidRDefault="00250B3E" w:rsidP="00250B3E">
      <w:pPr>
        <w:jc w:val="center"/>
        <w:rPr>
          <w:b/>
          <w:sz w:val="28"/>
          <w:szCs w:val="28"/>
        </w:rPr>
      </w:pPr>
    </w:p>
    <w:p w:rsidR="00250B3E" w:rsidRDefault="00250B3E" w:rsidP="0025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250B3E" w:rsidRDefault="00250B3E" w:rsidP="00250B3E">
      <w:pPr>
        <w:jc w:val="center"/>
        <w:rPr>
          <w:b/>
          <w:sz w:val="28"/>
          <w:szCs w:val="28"/>
        </w:rPr>
      </w:pPr>
    </w:p>
    <w:p w:rsidR="00250B3E" w:rsidRDefault="00250B3E" w:rsidP="0025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0B3E" w:rsidRDefault="00250B3E" w:rsidP="00250B3E">
      <w:pPr>
        <w:jc w:val="center"/>
        <w:rPr>
          <w:b/>
          <w:sz w:val="28"/>
          <w:szCs w:val="28"/>
        </w:rPr>
      </w:pPr>
    </w:p>
    <w:p w:rsidR="00250B3E" w:rsidRDefault="00250B3E" w:rsidP="00250B3E">
      <w:pPr>
        <w:rPr>
          <w:b/>
        </w:rPr>
      </w:pPr>
      <w:r>
        <w:rPr>
          <w:b/>
        </w:rPr>
        <w:t xml:space="preserve">«14» </w:t>
      </w:r>
      <w:r>
        <w:rPr>
          <w:b/>
        </w:rPr>
        <w:t>апреля 201</w:t>
      </w:r>
      <w:r>
        <w:rPr>
          <w:b/>
        </w:rPr>
        <w:t>7</w:t>
      </w:r>
      <w:r>
        <w:rPr>
          <w:b/>
        </w:rPr>
        <w:t xml:space="preserve">г.                              п. Новая Тельба                                        № </w:t>
      </w:r>
      <w:r>
        <w:rPr>
          <w:b/>
        </w:rPr>
        <w:t>52</w:t>
      </w:r>
    </w:p>
    <w:p w:rsidR="00250B3E" w:rsidRDefault="00250B3E" w:rsidP="00250B3E">
      <w:pPr>
        <w:rPr>
          <w:b/>
        </w:rPr>
      </w:pPr>
    </w:p>
    <w:p w:rsidR="00250B3E" w:rsidRDefault="00250B3E" w:rsidP="00250B3E">
      <w:pPr>
        <w:ind w:left="540"/>
        <w:rPr>
          <w:noProof/>
        </w:rPr>
      </w:pPr>
      <w:r>
        <w:t xml:space="preserve">О целевом использовании    </w:t>
      </w:r>
      <w:r>
        <w:rPr>
          <w:noProof/>
        </w:rPr>
        <w:t xml:space="preserve">областной субсидии </w:t>
      </w:r>
    </w:p>
    <w:p w:rsidR="00250B3E" w:rsidRDefault="00250B3E" w:rsidP="00250B3E">
      <w:pPr>
        <w:ind w:left="540"/>
        <w:rPr>
          <w:noProof/>
        </w:rPr>
      </w:pPr>
      <w:r>
        <w:rPr>
          <w:noProof/>
        </w:rPr>
        <w:t xml:space="preserve"> по реализации мероприятий проектов </w:t>
      </w:r>
    </w:p>
    <w:p w:rsidR="00250B3E" w:rsidRDefault="00250B3E" w:rsidP="00250B3E">
      <w:pPr>
        <w:ind w:left="540"/>
        <w:rPr>
          <w:noProof/>
        </w:rPr>
      </w:pPr>
      <w:r>
        <w:rPr>
          <w:noProof/>
        </w:rPr>
        <w:t xml:space="preserve"> народных инициатив в  201</w:t>
      </w:r>
      <w:r>
        <w:rPr>
          <w:noProof/>
        </w:rPr>
        <w:t>7</w:t>
      </w:r>
      <w:r>
        <w:rPr>
          <w:noProof/>
        </w:rPr>
        <w:t xml:space="preserve"> году.</w:t>
      </w:r>
    </w:p>
    <w:p w:rsidR="00250B3E" w:rsidRDefault="00250B3E" w:rsidP="00250B3E">
      <w:r>
        <w:t xml:space="preserve"> </w:t>
      </w:r>
    </w:p>
    <w:p w:rsidR="00250B3E" w:rsidRDefault="00250B3E" w:rsidP="00250B3E">
      <w:r>
        <w:t xml:space="preserve">На основании решения собрания граждан от </w:t>
      </w:r>
      <w:r w:rsidRPr="00525459">
        <w:t>15.02.201</w:t>
      </w:r>
      <w:r>
        <w:t>7</w:t>
      </w:r>
      <w:r w:rsidRPr="00525459">
        <w:t xml:space="preserve"> </w:t>
      </w:r>
      <w:r>
        <w:t>года, руководствуясь ст. 6 п.4 Устава Новотельбинского муниципального образования</w:t>
      </w:r>
    </w:p>
    <w:p w:rsidR="00250B3E" w:rsidRDefault="00250B3E" w:rsidP="00250B3E">
      <w:pPr>
        <w:jc w:val="center"/>
      </w:pPr>
      <w:r>
        <w:t>ПОСТАНОВЛЯЮ:</w:t>
      </w:r>
    </w:p>
    <w:p w:rsidR="00250B3E" w:rsidRDefault="00250B3E" w:rsidP="00250B3E">
      <w:pPr>
        <w:spacing w:before="100" w:beforeAutospacing="1"/>
        <w:ind w:firstLine="706"/>
        <w:jc w:val="both"/>
        <w:rPr>
          <w:color w:val="000000"/>
        </w:rPr>
      </w:pPr>
      <w:r>
        <w:t xml:space="preserve">1. Денежные средства областной субсидии по реализации мероприятий проектов народных инициатив в размере 50 000 рублей, 2 632 рубля из бюджета Новотельбинского муниципального образования, использовать для приобретения </w:t>
      </w:r>
      <w:r>
        <w:t xml:space="preserve">дымовых извещателей по пожарной безопасности и оргтехники для нужд администрации </w:t>
      </w:r>
      <w:bookmarkStart w:id="0" w:name="_GoBack"/>
      <w:bookmarkEnd w:id="0"/>
      <w:r w:rsidRPr="00E71793">
        <w:rPr>
          <w:color w:val="000000"/>
        </w:rPr>
        <w:t>Новотельбинского сельского поселения.</w:t>
      </w:r>
    </w:p>
    <w:p w:rsidR="00250B3E" w:rsidRDefault="00250B3E" w:rsidP="00250B3E">
      <w:pPr>
        <w:spacing w:before="100" w:beforeAutospacing="1"/>
        <w:ind w:firstLine="706"/>
        <w:jc w:val="both"/>
      </w:pPr>
      <w:r>
        <w:t>2. . Контроль за исполнением настоящего постановления оставляю за собой.</w:t>
      </w:r>
    </w:p>
    <w:p w:rsidR="00250B3E" w:rsidRDefault="00250B3E" w:rsidP="00250B3E">
      <w:pPr>
        <w:spacing w:before="100" w:beforeAutospacing="1"/>
        <w:ind w:firstLine="706"/>
        <w:jc w:val="both"/>
      </w:pPr>
      <w:r>
        <w:t xml:space="preserve"> 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250B3E" w:rsidRDefault="00250B3E" w:rsidP="00250B3E"/>
    <w:p w:rsidR="00250B3E" w:rsidRDefault="00250B3E" w:rsidP="00250B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</w:t>
      </w:r>
      <w:r>
        <w:rPr>
          <w:rFonts w:ascii="Times New Roman" w:hAnsi="Times New Roman" w:cs="Times New Roman"/>
        </w:rPr>
        <w:br/>
        <w:t>муниципального образования                                                                 Н.М. Толстихина.</w:t>
      </w:r>
    </w:p>
    <w:p w:rsidR="00250B3E" w:rsidRDefault="00250B3E" w:rsidP="00250B3E">
      <w:pPr>
        <w:pStyle w:val="a3"/>
        <w:rPr>
          <w:rFonts w:ascii="Times New Roman" w:hAnsi="Times New Roman" w:cs="Times New Roman"/>
        </w:rPr>
      </w:pPr>
    </w:p>
    <w:p w:rsidR="00250B3E" w:rsidRDefault="00250B3E" w:rsidP="00250B3E">
      <w:pPr>
        <w:pStyle w:val="a3"/>
        <w:rPr>
          <w:rFonts w:ascii="Times New Roman" w:hAnsi="Times New Roman" w:cs="Times New Roman"/>
        </w:rPr>
      </w:pPr>
    </w:p>
    <w:p w:rsidR="00250B3E" w:rsidRDefault="00250B3E" w:rsidP="00250B3E"/>
    <w:p w:rsidR="00250B3E" w:rsidRDefault="00250B3E" w:rsidP="00250B3E"/>
    <w:p w:rsidR="00250B3E" w:rsidRDefault="00250B3E" w:rsidP="00250B3E">
      <w:pPr>
        <w:rPr>
          <w:b/>
          <w:u w:val="single"/>
        </w:rPr>
      </w:pPr>
    </w:p>
    <w:p w:rsidR="00250B3E" w:rsidRDefault="00250B3E" w:rsidP="00250B3E">
      <w:pPr>
        <w:rPr>
          <w:b/>
          <w:u w:val="single"/>
        </w:rPr>
      </w:pPr>
    </w:p>
    <w:p w:rsidR="00250B3E" w:rsidRDefault="00250B3E" w:rsidP="00250B3E"/>
    <w:p w:rsidR="00250B3E" w:rsidRDefault="00250B3E" w:rsidP="00250B3E"/>
    <w:p w:rsidR="00250B3E" w:rsidRDefault="00250B3E" w:rsidP="00250B3E"/>
    <w:p w:rsidR="00C117A1" w:rsidRDefault="00C117A1"/>
    <w:sectPr w:rsidR="00C117A1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E"/>
    <w:rsid w:val="00250B3E"/>
    <w:rsid w:val="00C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1D85-5832-48C0-AEAE-E22BC77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2017-04-24T04:26:00Z</dcterms:created>
  <dcterms:modified xsi:type="dcterms:W3CDTF">2017-04-24T04:29:00Z</dcterms:modified>
</cp:coreProperties>
</file>