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B4" w:rsidRDefault="001646B4" w:rsidP="001646B4">
      <w:pPr>
        <w:pStyle w:val="2"/>
        <w:jc w:val="center"/>
        <w:rPr>
          <w:b/>
          <w:bCs/>
          <w:sz w:val="24"/>
        </w:rPr>
      </w:pPr>
      <w:r>
        <w:rPr>
          <w:b/>
          <w:bCs/>
          <w:sz w:val="24"/>
        </w:rPr>
        <w:t>РОССИЙСКАЯ   ФЕДЕРАЦИЯ</w:t>
      </w:r>
    </w:p>
    <w:p w:rsidR="001646B4" w:rsidRDefault="001646B4" w:rsidP="001646B4">
      <w:pPr>
        <w:pStyle w:val="1"/>
        <w:rPr>
          <w:b/>
          <w:bCs/>
        </w:rPr>
      </w:pPr>
      <w:r>
        <w:rPr>
          <w:b/>
          <w:bCs/>
        </w:rPr>
        <w:t>ИРКУТСКАЯ   ОБЛАСТЬ</w:t>
      </w:r>
    </w:p>
    <w:p w:rsidR="001646B4" w:rsidRDefault="001646B4" w:rsidP="001646B4">
      <w:pPr>
        <w:jc w:val="center"/>
        <w:rPr>
          <w:b/>
        </w:rPr>
      </w:pPr>
      <w:r>
        <w:rPr>
          <w:b/>
        </w:rPr>
        <w:t>КУЙТУНСКИЙ   РАЙОН</w:t>
      </w:r>
    </w:p>
    <w:p w:rsidR="001646B4" w:rsidRDefault="001646B4" w:rsidP="001646B4">
      <w:pPr>
        <w:jc w:val="center"/>
        <w:rPr>
          <w:b/>
          <w:szCs w:val="20"/>
        </w:rPr>
      </w:pPr>
      <w:r>
        <w:rPr>
          <w:b/>
          <w:szCs w:val="20"/>
        </w:rPr>
        <w:t>ДУМА</w:t>
      </w:r>
    </w:p>
    <w:p w:rsidR="001646B4" w:rsidRDefault="001646B4" w:rsidP="001646B4">
      <w:pPr>
        <w:pStyle w:val="9"/>
        <w:rPr>
          <w:sz w:val="24"/>
          <w:szCs w:val="24"/>
        </w:rPr>
      </w:pPr>
      <w:r>
        <w:rPr>
          <w:sz w:val="24"/>
          <w:szCs w:val="24"/>
        </w:rPr>
        <w:t>НОВ</w:t>
      </w:r>
      <w:r>
        <w:rPr>
          <w:sz w:val="24"/>
          <w:szCs w:val="24"/>
        </w:rPr>
        <w:t xml:space="preserve">ОТЕЛЬБИНСКОГО   МУНИЦИПАЛЬНОГО </w:t>
      </w:r>
      <w:r>
        <w:rPr>
          <w:sz w:val="24"/>
          <w:szCs w:val="24"/>
        </w:rPr>
        <w:t>ОБРАЗОВАНИЯ</w:t>
      </w:r>
    </w:p>
    <w:p w:rsidR="001646B4" w:rsidRDefault="001646B4" w:rsidP="001646B4">
      <w:pPr>
        <w:jc w:val="center"/>
      </w:pPr>
      <w:r>
        <w:t>Третьего созыва</w:t>
      </w:r>
    </w:p>
    <w:p w:rsidR="001646B4" w:rsidRDefault="001646B4" w:rsidP="001646B4">
      <w:pPr>
        <w:jc w:val="center"/>
        <w:rPr>
          <w:b/>
          <w:spacing w:val="20"/>
          <w:szCs w:val="20"/>
        </w:rPr>
      </w:pPr>
    </w:p>
    <w:p w:rsidR="001646B4" w:rsidRDefault="001646B4" w:rsidP="001646B4">
      <w:pPr>
        <w:pStyle w:val="8"/>
        <w:rPr>
          <w:bCs w:val="0"/>
          <w:spacing w:val="-20"/>
        </w:rPr>
      </w:pPr>
      <w:r>
        <w:rPr>
          <w:bCs w:val="0"/>
          <w:spacing w:val="-20"/>
        </w:rPr>
        <w:t>РЕШЕНИЕ</w:t>
      </w:r>
    </w:p>
    <w:p w:rsidR="001646B4" w:rsidRDefault="001646B4" w:rsidP="001646B4">
      <w:pPr>
        <w:rPr>
          <w:szCs w:val="20"/>
        </w:rPr>
      </w:pPr>
    </w:p>
    <w:p w:rsidR="001646B4" w:rsidRDefault="001646B4" w:rsidP="001646B4">
      <w:pPr>
        <w:rPr>
          <w:sz w:val="28"/>
          <w:szCs w:val="28"/>
        </w:rPr>
      </w:pPr>
      <w:r>
        <w:rPr>
          <w:sz w:val="28"/>
          <w:szCs w:val="28"/>
        </w:rPr>
        <w:t>28.</w:t>
      </w:r>
      <w:r>
        <w:rPr>
          <w:sz w:val="28"/>
          <w:szCs w:val="28"/>
        </w:rPr>
        <w:t>12</w:t>
      </w:r>
      <w:r>
        <w:rPr>
          <w:sz w:val="28"/>
          <w:szCs w:val="28"/>
        </w:rPr>
        <w:t>.201</w:t>
      </w:r>
      <w:r>
        <w:rPr>
          <w:sz w:val="28"/>
          <w:szCs w:val="28"/>
        </w:rPr>
        <w:t>6</w:t>
      </w:r>
      <w:r>
        <w:rPr>
          <w:sz w:val="28"/>
          <w:szCs w:val="28"/>
        </w:rPr>
        <w:t xml:space="preserve"> г.                                   п. Новая Тельба                                </w:t>
      </w:r>
      <w:r>
        <w:rPr>
          <w:sz w:val="28"/>
          <w:szCs w:val="28"/>
        </w:rPr>
        <w:t xml:space="preserve">   № 54</w:t>
      </w:r>
    </w:p>
    <w:p w:rsidR="001646B4" w:rsidRDefault="001646B4" w:rsidP="001646B4">
      <w:pPr>
        <w:rPr>
          <w:sz w:val="28"/>
          <w:szCs w:val="28"/>
        </w:rPr>
      </w:pPr>
    </w:p>
    <w:p w:rsidR="001646B4" w:rsidRDefault="001646B4" w:rsidP="001646B4">
      <w:pPr>
        <w:rPr>
          <w:sz w:val="28"/>
          <w:szCs w:val="28"/>
        </w:rPr>
      </w:pPr>
    </w:p>
    <w:p w:rsidR="001646B4" w:rsidRDefault="001646B4" w:rsidP="001646B4">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«Об утверждении</w:t>
      </w:r>
      <w:r w:rsidR="009052D2">
        <w:rPr>
          <w:rFonts w:ascii="Times New Roman" w:hAnsi="Times New Roman" w:cs="Times New Roman"/>
          <w:sz w:val="24"/>
          <w:szCs w:val="24"/>
        </w:rPr>
        <w:t xml:space="preserve"> </w:t>
      </w:r>
      <w:r>
        <w:rPr>
          <w:rFonts w:ascii="Times New Roman" w:hAnsi="Times New Roman" w:cs="Times New Roman"/>
          <w:sz w:val="24"/>
          <w:szCs w:val="24"/>
        </w:rPr>
        <w:t xml:space="preserve">Положения по оплате труда </w:t>
      </w:r>
      <w:r>
        <w:rPr>
          <w:rFonts w:ascii="Times New Roman" w:hAnsi="Times New Roman" w:cs="Times New Roman"/>
          <w:sz w:val="24"/>
          <w:szCs w:val="24"/>
        </w:rPr>
        <w:t xml:space="preserve">муниципальных </w:t>
      </w:r>
      <w:r>
        <w:rPr>
          <w:rFonts w:ascii="Times New Roman" w:hAnsi="Times New Roman" w:cs="Times New Roman"/>
          <w:sz w:val="24"/>
          <w:szCs w:val="24"/>
        </w:rPr>
        <w:t>служащих Новотельбинского муниципального образования с 01.01.201</w:t>
      </w:r>
      <w:r>
        <w:rPr>
          <w:rFonts w:ascii="Times New Roman" w:hAnsi="Times New Roman" w:cs="Times New Roman"/>
          <w:sz w:val="24"/>
          <w:szCs w:val="24"/>
        </w:rPr>
        <w:t>7</w:t>
      </w:r>
      <w:r>
        <w:rPr>
          <w:rFonts w:ascii="Times New Roman" w:hAnsi="Times New Roman" w:cs="Times New Roman"/>
          <w:sz w:val="24"/>
          <w:szCs w:val="24"/>
        </w:rPr>
        <w:t xml:space="preserve"> г.»</w:t>
      </w:r>
    </w:p>
    <w:p w:rsidR="001646B4" w:rsidRDefault="001646B4" w:rsidP="001646B4">
      <w:pPr>
        <w:pStyle w:val="ConsNormal"/>
        <w:widowControl/>
        <w:ind w:firstLine="0"/>
        <w:rPr>
          <w:rFonts w:ascii="Times New Roman" w:hAnsi="Times New Roman" w:cs="Times New Roman"/>
          <w:sz w:val="24"/>
          <w:szCs w:val="24"/>
        </w:rPr>
      </w:pPr>
    </w:p>
    <w:p w:rsidR="001646B4" w:rsidRDefault="001646B4" w:rsidP="001646B4">
      <w:pPr>
        <w:autoSpaceDE w:val="0"/>
        <w:autoSpaceDN w:val="0"/>
        <w:adjustRightInd w:val="0"/>
        <w:jc w:val="both"/>
        <w:rPr>
          <w:color w:val="000000"/>
        </w:rPr>
      </w:pPr>
      <w:r>
        <w:t xml:space="preserve">В соответствии 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Постановления Правительства Иркутской области от 19.10.2012 г. № 573-пп (с изменениями от 28.12.2012 г. № 745-пп)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Мэра муниципального образования Куйтунский район от 29.01.2013 г. № 48-п «Об установлении нормативов формирования расходов на оплату труда муниципальным служащим в муниципальном образовании Куйтунский район», </w:t>
      </w:r>
      <w:r>
        <w:rPr>
          <w:sz w:val="22"/>
          <w:szCs w:val="22"/>
        </w:rPr>
        <w:t xml:space="preserve">  </w:t>
      </w:r>
      <w:r>
        <w:t xml:space="preserve">в соответствии со статьями 135, 144 Трудового кодекса Российской Федерации, </w:t>
      </w:r>
      <w:r>
        <w:rPr>
          <w:color w:val="000000"/>
        </w:rPr>
        <w:t xml:space="preserve">руководствуясь ст.58 Устава Новотельбинского муниципального образования ДУМА Новотельбинского муниципального образования </w:t>
      </w:r>
    </w:p>
    <w:p w:rsidR="001646B4" w:rsidRDefault="001646B4" w:rsidP="001646B4">
      <w:pPr>
        <w:autoSpaceDE w:val="0"/>
        <w:autoSpaceDN w:val="0"/>
        <w:adjustRightInd w:val="0"/>
        <w:jc w:val="both"/>
        <w:rPr>
          <w:color w:val="FF0000"/>
        </w:rPr>
      </w:pPr>
    </w:p>
    <w:p w:rsidR="001646B4" w:rsidRDefault="001646B4" w:rsidP="001646B4">
      <w:pPr>
        <w:jc w:val="center"/>
      </w:pPr>
      <w:r>
        <w:t>РЕШИЛА:</w:t>
      </w:r>
    </w:p>
    <w:p w:rsidR="001646B4" w:rsidRDefault="001646B4" w:rsidP="001646B4">
      <w:pPr>
        <w:jc w:val="center"/>
      </w:pP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Размеры ежемесячного денежного поощрения муниципальных служащих устанавливаются дифференцированно по должностям муниципальной службы в пределах </w:t>
      </w:r>
      <w:r w:rsidRPr="00215ED0">
        <w:rPr>
          <w:rFonts w:ascii="Times New Roman" w:hAnsi="Times New Roman" w:cs="Times New Roman"/>
          <w:b/>
          <w:sz w:val="24"/>
          <w:szCs w:val="24"/>
        </w:rPr>
        <w:t>250 %</w:t>
      </w:r>
      <w:r>
        <w:rPr>
          <w:rFonts w:ascii="Times New Roman" w:hAnsi="Times New Roman" w:cs="Times New Roman"/>
          <w:sz w:val="24"/>
          <w:szCs w:val="24"/>
        </w:rPr>
        <w:t xml:space="preserve"> должностного </w:t>
      </w:r>
      <w:r>
        <w:rPr>
          <w:rFonts w:ascii="Times New Roman" w:hAnsi="Times New Roman" w:cs="Times New Roman"/>
          <w:sz w:val="24"/>
          <w:szCs w:val="24"/>
        </w:rPr>
        <w:t>оклада муниципального служащего</w:t>
      </w:r>
      <w:r>
        <w:rPr>
          <w:rFonts w:ascii="Times New Roman" w:hAnsi="Times New Roman" w:cs="Times New Roman"/>
          <w:sz w:val="24"/>
          <w:szCs w:val="24"/>
        </w:rPr>
        <w:t>.</w:t>
      </w:r>
    </w:p>
    <w:p w:rsidR="001646B4" w:rsidRDefault="001646B4" w:rsidP="001646B4">
      <w:pPr>
        <w:ind w:left="540"/>
        <w:rPr>
          <w:color w:val="000000"/>
          <w:sz w:val="28"/>
          <w:szCs w:val="28"/>
        </w:rPr>
      </w:pPr>
    </w:p>
    <w:p w:rsidR="001646B4" w:rsidRDefault="001646B4" w:rsidP="001646B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2. Утвердить прилагаемое «Положение по оплате труда муниципал</w:t>
      </w:r>
      <w:r>
        <w:rPr>
          <w:rFonts w:ascii="Times New Roman" w:hAnsi="Times New Roman" w:cs="Times New Roman"/>
          <w:sz w:val="24"/>
          <w:szCs w:val="24"/>
        </w:rPr>
        <w:t xml:space="preserve">ьных служащих Новотельбинского </w:t>
      </w:r>
      <w:r>
        <w:rPr>
          <w:rFonts w:ascii="Times New Roman" w:hAnsi="Times New Roman" w:cs="Times New Roman"/>
          <w:sz w:val="24"/>
          <w:szCs w:val="24"/>
        </w:rPr>
        <w:t>муниципального образования».</w:t>
      </w:r>
    </w:p>
    <w:p w:rsidR="001646B4" w:rsidRDefault="001646B4" w:rsidP="001646B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 Распространить действие настоящего решен</w:t>
      </w:r>
      <w:r>
        <w:rPr>
          <w:rFonts w:ascii="Times New Roman" w:hAnsi="Times New Roman" w:cs="Times New Roman"/>
          <w:sz w:val="24"/>
          <w:szCs w:val="24"/>
        </w:rPr>
        <w:t>ия</w:t>
      </w:r>
      <w:r>
        <w:rPr>
          <w:rFonts w:ascii="Times New Roman" w:hAnsi="Times New Roman" w:cs="Times New Roman"/>
          <w:sz w:val="24"/>
          <w:szCs w:val="24"/>
        </w:rPr>
        <w:t xml:space="preserve"> с 1 </w:t>
      </w:r>
      <w:r>
        <w:rPr>
          <w:rFonts w:ascii="Times New Roman" w:hAnsi="Times New Roman" w:cs="Times New Roman"/>
          <w:sz w:val="24"/>
          <w:szCs w:val="24"/>
        </w:rPr>
        <w:t>января</w:t>
      </w:r>
      <w:r>
        <w:rPr>
          <w:rFonts w:ascii="Times New Roman" w:hAnsi="Times New Roman" w:cs="Times New Roman"/>
          <w:sz w:val="24"/>
          <w:szCs w:val="24"/>
        </w:rPr>
        <w:t xml:space="preserve"> 201</w:t>
      </w:r>
      <w:r>
        <w:rPr>
          <w:rFonts w:ascii="Times New Roman" w:hAnsi="Times New Roman" w:cs="Times New Roman"/>
          <w:sz w:val="24"/>
          <w:szCs w:val="24"/>
        </w:rPr>
        <w:t>7</w:t>
      </w:r>
      <w:r>
        <w:rPr>
          <w:rFonts w:ascii="Times New Roman" w:hAnsi="Times New Roman" w:cs="Times New Roman"/>
          <w:sz w:val="24"/>
          <w:szCs w:val="24"/>
        </w:rPr>
        <w:t xml:space="preserve"> года.</w:t>
      </w:r>
    </w:p>
    <w:p w:rsidR="001646B4" w:rsidRDefault="001646B4" w:rsidP="001646B4">
      <w:pPr>
        <w:pStyle w:val="ConsNormal"/>
        <w:widowControl/>
        <w:tabs>
          <w:tab w:val="left" w:pos="600"/>
        </w:tabs>
        <w:ind w:firstLine="0"/>
      </w:pPr>
    </w:p>
    <w:p w:rsidR="001646B4" w:rsidRDefault="001646B4" w:rsidP="001646B4">
      <w:pPr>
        <w:jc w:val="both"/>
      </w:pPr>
      <w:r>
        <w:t>Глава Новотельбинского</w:t>
      </w:r>
    </w:p>
    <w:p w:rsidR="001646B4" w:rsidRDefault="001646B4" w:rsidP="001646B4">
      <w:pPr>
        <w:jc w:val="both"/>
      </w:pPr>
      <w:r>
        <w:t xml:space="preserve">муниципального </w:t>
      </w:r>
      <w:proofErr w:type="gramStart"/>
      <w:r>
        <w:t xml:space="preserve">образования:   </w:t>
      </w:r>
      <w:proofErr w:type="gramEnd"/>
      <w:r>
        <w:t xml:space="preserve">                                       Н.М. Толстихина</w:t>
      </w:r>
    </w:p>
    <w:p w:rsidR="001646B4" w:rsidRDefault="001646B4" w:rsidP="001646B4"/>
    <w:p w:rsidR="001646B4" w:rsidRDefault="001646B4" w:rsidP="001646B4">
      <w:pPr>
        <w:jc w:val="right"/>
      </w:pPr>
    </w:p>
    <w:p w:rsidR="001646B4" w:rsidRDefault="001646B4" w:rsidP="001646B4">
      <w:pPr>
        <w:jc w:val="right"/>
      </w:pPr>
    </w:p>
    <w:p w:rsidR="001646B4" w:rsidRDefault="001646B4" w:rsidP="001646B4">
      <w:pPr>
        <w:jc w:val="right"/>
      </w:pPr>
    </w:p>
    <w:p w:rsidR="001646B4" w:rsidRDefault="001646B4" w:rsidP="001646B4">
      <w:pPr>
        <w:jc w:val="right"/>
      </w:pPr>
    </w:p>
    <w:p w:rsidR="001646B4" w:rsidRDefault="001646B4" w:rsidP="001646B4">
      <w:pPr>
        <w:jc w:val="right"/>
      </w:pPr>
    </w:p>
    <w:p w:rsidR="001646B4" w:rsidRDefault="001646B4" w:rsidP="001646B4">
      <w:pPr>
        <w:jc w:val="right"/>
      </w:pPr>
    </w:p>
    <w:p w:rsidR="001646B4" w:rsidRDefault="001646B4" w:rsidP="001646B4">
      <w:pPr>
        <w:jc w:val="right"/>
      </w:pPr>
    </w:p>
    <w:p w:rsidR="001646B4" w:rsidRDefault="001646B4" w:rsidP="001646B4">
      <w:pPr>
        <w:jc w:val="right"/>
      </w:pPr>
    </w:p>
    <w:p w:rsidR="001646B4" w:rsidRDefault="001646B4" w:rsidP="001646B4">
      <w:pPr>
        <w:jc w:val="right"/>
      </w:pPr>
    </w:p>
    <w:p w:rsidR="009052D2" w:rsidRDefault="009052D2" w:rsidP="001646B4">
      <w:pPr>
        <w:jc w:val="right"/>
      </w:pPr>
    </w:p>
    <w:p w:rsidR="001646B4" w:rsidRDefault="001646B4" w:rsidP="001646B4">
      <w:pPr>
        <w:jc w:val="right"/>
      </w:pPr>
      <w:r>
        <w:lastRenderedPageBreak/>
        <w:t>Приложение 1</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Утверждено:</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Решением Думы </w:t>
      </w:r>
      <w:r>
        <w:rPr>
          <w:rFonts w:ascii="Times New Roman" w:hAnsi="Times New Roman" w:cs="Times New Roman"/>
        </w:rPr>
        <w:t xml:space="preserve">Новотельбинского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от    28.</w:t>
      </w:r>
      <w:r>
        <w:rPr>
          <w:rFonts w:ascii="Times New Roman" w:hAnsi="Times New Roman" w:cs="Times New Roman"/>
        </w:rPr>
        <w:t>12</w:t>
      </w:r>
      <w:r>
        <w:rPr>
          <w:rFonts w:ascii="Times New Roman" w:hAnsi="Times New Roman" w:cs="Times New Roman"/>
        </w:rPr>
        <w:t>.</w:t>
      </w:r>
      <w:r>
        <w:rPr>
          <w:rFonts w:ascii="Times New Roman" w:hAnsi="Times New Roman" w:cs="Times New Roman"/>
        </w:rPr>
        <w:t xml:space="preserve">2016 </w:t>
      </w:r>
      <w:r>
        <w:rPr>
          <w:rFonts w:ascii="Times New Roman" w:hAnsi="Times New Roman" w:cs="Times New Roman"/>
        </w:rPr>
        <w:t xml:space="preserve">года № </w:t>
      </w:r>
      <w:r>
        <w:rPr>
          <w:rFonts w:ascii="Times New Roman" w:hAnsi="Times New Roman" w:cs="Times New Roman"/>
        </w:rPr>
        <w:t>54</w:t>
      </w:r>
    </w:p>
    <w:p w:rsidR="001646B4" w:rsidRDefault="001646B4" w:rsidP="001646B4">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Положение по оплате труда муниципальных</w:t>
      </w:r>
    </w:p>
    <w:p w:rsidR="001646B4" w:rsidRDefault="001646B4" w:rsidP="001646B4">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служащих </w:t>
      </w:r>
      <w:r>
        <w:rPr>
          <w:rFonts w:ascii="Times New Roman" w:hAnsi="Times New Roman" w:cs="Times New Roman"/>
          <w:sz w:val="28"/>
          <w:szCs w:val="28"/>
        </w:rPr>
        <w:t>Новотельбинского муниципального образования.</w:t>
      </w:r>
    </w:p>
    <w:p w:rsidR="001646B4" w:rsidRDefault="001646B4" w:rsidP="001646B4">
      <w:pPr>
        <w:autoSpaceDE w:val="0"/>
        <w:autoSpaceDN w:val="0"/>
        <w:adjustRightInd w:val="0"/>
        <w:jc w:val="both"/>
        <w:rPr>
          <w:bCs/>
        </w:rPr>
      </w:pPr>
      <w:r>
        <w:rPr>
          <w:bCs/>
        </w:rPr>
        <w:t xml:space="preserve">Настоящее Положение по оплате труда муниципальных служащих Новотельбинского муниципального образования  разработано в соответствии  </w:t>
      </w:r>
      <w:r>
        <w:t>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w:t>
      </w:r>
      <w:r>
        <w:rPr>
          <w:bCs/>
        </w:rPr>
        <w:t xml:space="preserve"> со статьями 135, 144 Трудового кодекса Российской Федерации и устанавливает порядок оплаты труда муниципальных служащих   Новотельбинского муниципального образования.</w:t>
      </w:r>
    </w:p>
    <w:p w:rsidR="001646B4" w:rsidRDefault="001646B4" w:rsidP="001646B4">
      <w:pPr>
        <w:autoSpaceDE w:val="0"/>
        <w:autoSpaceDN w:val="0"/>
        <w:adjustRightInd w:val="0"/>
        <w:ind w:firstLine="540"/>
        <w:jc w:val="both"/>
      </w:pPr>
      <w:r>
        <w:t>Настоящее Положение распространяется на муниципальных служащих Новотельбинск</w:t>
      </w:r>
      <w:r>
        <w:t xml:space="preserve">ого муниципального образования </w:t>
      </w:r>
      <w:r>
        <w:t>(далее - муниципальные служащие).</w:t>
      </w:r>
    </w:p>
    <w:p w:rsidR="001646B4" w:rsidRDefault="001646B4" w:rsidP="001646B4">
      <w:pPr>
        <w:rPr>
          <w:sz w:val="28"/>
          <w:szCs w:val="28"/>
        </w:rPr>
      </w:pPr>
      <w:r>
        <w:rPr>
          <w:bCs/>
        </w:rPr>
        <w:t xml:space="preserve">                                                      1. </w:t>
      </w:r>
      <w:r>
        <w:rPr>
          <w:sz w:val="28"/>
          <w:szCs w:val="28"/>
        </w:rPr>
        <w:t>Общие положения</w:t>
      </w:r>
    </w:p>
    <w:p w:rsidR="001646B4" w:rsidRDefault="001646B4" w:rsidP="001646B4">
      <w:pPr>
        <w:tabs>
          <w:tab w:val="num" w:pos="1485"/>
        </w:tabs>
        <w:autoSpaceDE w:val="0"/>
        <w:autoSpaceDN w:val="0"/>
        <w:adjustRightInd w:val="0"/>
        <w:jc w:val="both"/>
      </w:pPr>
      <w:r>
        <w:t>1.1</w:t>
      </w:r>
      <w:r>
        <w:rPr>
          <w:sz w:val="28"/>
          <w:szCs w:val="28"/>
        </w:rPr>
        <w:t>.</w:t>
      </w:r>
      <w:r>
        <w:t xml:space="preserve"> Размер оплаты труда муниципальных служащих разработан в соответствии с нормативами, установленными Постановлением Правительства Иркутской области от 18 декабря 2008 года № 144 – пп.</w:t>
      </w:r>
    </w:p>
    <w:p w:rsidR="001646B4" w:rsidRDefault="001646B4" w:rsidP="001646B4">
      <w:pPr>
        <w:tabs>
          <w:tab w:val="num" w:pos="1485"/>
        </w:tabs>
        <w:autoSpaceDE w:val="0"/>
        <w:autoSpaceDN w:val="0"/>
        <w:adjustRightInd w:val="0"/>
        <w:jc w:val="both"/>
      </w:pPr>
      <w:r>
        <w:t xml:space="preserve"> 1.2.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646B4" w:rsidRDefault="001646B4" w:rsidP="001646B4">
      <w:pPr>
        <w:tabs>
          <w:tab w:val="num" w:pos="1485"/>
        </w:tabs>
        <w:autoSpaceDE w:val="0"/>
        <w:autoSpaceDN w:val="0"/>
        <w:adjustRightInd w:val="0"/>
        <w:jc w:val="both"/>
      </w:pPr>
      <w:r>
        <w:t xml:space="preserve"> 1.3.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w:t>
      </w:r>
      <w:r>
        <w:t xml:space="preserve">лад), а также из ежемесячных и иных </w:t>
      </w:r>
      <w:r>
        <w:t>дополнительных выплат.</w:t>
      </w:r>
    </w:p>
    <w:p w:rsidR="001646B4" w:rsidRDefault="001646B4" w:rsidP="001646B4">
      <w:pPr>
        <w:tabs>
          <w:tab w:val="num" w:pos="1485"/>
        </w:tabs>
        <w:autoSpaceDE w:val="0"/>
        <w:autoSpaceDN w:val="0"/>
        <w:adjustRightInd w:val="0"/>
        <w:jc w:val="both"/>
      </w:pPr>
      <w:r>
        <w:t xml:space="preserve"> 1.4. Ежемесячные выплаты включают надбавку к должностному окладу за выслугу лет на муниципальной слу</w:t>
      </w:r>
      <w:r>
        <w:t xml:space="preserve">жбе, надбавку за классный чин, </w:t>
      </w:r>
      <w:r>
        <w:t xml:space="preserve">надбавку к должностному окладу за особые условия муниципальной службы, ежемесячное денежное поощрение. Размер каждой надбавки исчисляется от должностного оклада без учета других надбавок. </w:t>
      </w:r>
    </w:p>
    <w:p w:rsidR="001646B4" w:rsidRDefault="001646B4" w:rsidP="001646B4">
      <w:pPr>
        <w:tabs>
          <w:tab w:val="num" w:pos="1485"/>
        </w:tabs>
        <w:autoSpaceDE w:val="0"/>
        <w:autoSpaceDN w:val="0"/>
        <w:adjustRightInd w:val="0"/>
        <w:jc w:val="both"/>
      </w:pPr>
      <w:r>
        <w:t xml:space="preserve"> 1.5 </w:t>
      </w:r>
      <w: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1646B4" w:rsidRDefault="001646B4" w:rsidP="001646B4">
      <w:pPr>
        <w:tabs>
          <w:tab w:val="num" w:pos="1485"/>
        </w:tabs>
        <w:autoSpaceDE w:val="0"/>
        <w:autoSpaceDN w:val="0"/>
        <w:adjustRightInd w:val="0"/>
        <w:jc w:val="both"/>
      </w:pPr>
      <w:r>
        <w:t>1.6. 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w:t>
      </w:r>
      <w:r>
        <w:t xml:space="preserve">альных служащих и утверждается </w:t>
      </w:r>
      <w:r>
        <w:t>главой администрации Новотельбинского сельского поселения.</w:t>
      </w:r>
    </w:p>
    <w:p w:rsidR="001646B4" w:rsidRDefault="001646B4" w:rsidP="001646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1.7. В случаях, установленных законодат</w:t>
      </w:r>
      <w:r>
        <w:rPr>
          <w:rFonts w:ascii="Times New Roman" w:hAnsi="Times New Roman" w:cs="Times New Roman"/>
          <w:sz w:val="24"/>
          <w:szCs w:val="24"/>
        </w:rPr>
        <w:t xml:space="preserve">ельством Российской Федерации, </w:t>
      </w:r>
      <w:r>
        <w:rPr>
          <w:rFonts w:ascii="Times New Roman" w:hAnsi="Times New Roman" w:cs="Times New Roman"/>
          <w:sz w:val="24"/>
          <w:szCs w:val="24"/>
        </w:rPr>
        <w:t>к денежному содержанию муниципаль</w:t>
      </w:r>
      <w:r>
        <w:rPr>
          <w:rFonts w:ascii="Times New Roman" w:hAnsi="Times New Roman" w:cs="Times New Roman"/>
          <w:sz w:val="24"/>
          <w:szCs w:val="24"/>
        </w:rPr>
        <w:t xml:space="preserve">ного служащего устанавливается </w:t>
      </w:r>
      <w:r>
        <w:rPr>
          <w:rFonts w:ascii="Times New Roman" w:hAnsi="Times New Roman" w:cs="Times New Roman"/>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а также муниципальными правовыми актами.</w:t>
      </w:r>
    </w:p>
    <w:p w:rsidR="001646B4" w:rsidRDefault="001646B4" w:rsidP="001646B4">
      <w:pPr>
        <w:autoSpaceDE w:val="0"/>
        <w:autoSpaceDN w:val="0"/>
        <w:adjustRightInd w:val="0"/>
        <w:jc w:val="both"/>
      </w:pPr>
      <w:r>
        <w:t xml:space="preserve"> 1.8 Источником финансирования денежного содержания муниципальных служащих являются средства бюджета Новотельбинского МО, а также субвенции из областного бюджета для реализации переданных государственных полномочий органов государственной власти Иркутской области.</w:t>
      </w:r>
    </w:p>
    <w:p w:rsidR="001646B4" w:rsidRDefault="001646B4" w:rsidP="001646B4">
      <w:pPr>
        <w:jc w:val="center"/>
      </w:pPr>
    </w:p>
    <w:p w:rsidR="001646B4" w:rsidRDefault="001646B4" w:rsidP="001646B4">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Н.М. Толстихина</w:t>
      </w:r>
    </w:p>
    <w:p w:rsidR="001646B4" w:rsidRPr="00B30B5F" w:rsidRDefault="001646B4" w:rsidP="001646B4">
      <w:pPr>
        <w:pStyle w:val="ConsNormal"/>
        <w:widowControl/>
        <w:ind w:firstLine="0"/>
        <w:jc w:val="right"/>
        <w:rPr>
          <w:sz w:val="24"/>
          <w:szCs w:val="24"/>
        </w:rPr>
      </w:pPr>
      <w:r w:rsidRPr="00B30B5F">
        <w:rPr>
          <w:sz w:val="24"/>
          <w:szCs w:val="24"/>
        </w:rPr>
        <w:lastRenderedPageBreak/>
        <w:t xml:space="preserve">Приложение 2 </w:t>
      </w:r>
    </w:p>
    <w:p w:rsidR="001646B4" w:rsidRDefault="001646B4" w:rsidP="001646B4">
      <w:pPr>
        <w:pStyle w:val="ConsNormal"/>
        <w:widowControl/>
        <w:ind w:firstLine="0"/>
        <w:jc w:val="right"/>
        <w:rPr>
          <w:rFonts w:ascii="Times New Roman" w:hAnsi="Times New Roman" w:cs="Times New Roman"/>
        </w:rPr>
      </w:pPr>
      <w:r>
        <w:rPr>
          <w:rFonts w:ascii="Times New Roman" w:hAnsi="Times New Roman" w:cs="Times New Roman"/>
        </w:rPr>
        <w:t>Утверждено:</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Решением Думы </w:t>
      </w:r>
      <w:r>
        <w:rPr>
          <w:rFonts w:ascii="Times New Roman" w:hAnsi="Times New Roman" w:cs="Times New Roman"/>
        </w:rPr>
        <w:t xml:space="preserve">Новотельбинского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от </w:t>
      </w:r>
      <w:r>
        <w:rPr>
          <w:rFonts w:ascii="Times New Roman" w:hAnsi="Times New Roman" w:cs="Times New Roman"/>
        </w:rPr>
        <w:t>28.</w:t>
      </w:r>
      <w:r>
        <w:rPr>
          <w:rFonts w:ascii="Times New Roman" w:hAnsi="Times New Roman" w:cs="Times New Roman"/>
        </w:rPr>
        <w:t>12</w:t>
      </w:r>
      <w:r>
        <w:rPr>
          <w:rFonts w:ascii="Times New Roman" w:hAnsi="Times New Roman" w:cs="Times New Roman"/>
        </w:rPr>
        <w:t>.201</w:t>
      </w:r>
      <w:r>
        <w:rPr>
          <w:rFonts w:ascii="Times New Roman" w:hAnsi="Times New Roman" w:cs="Times New Roman"/>
        </w:rPr>
        <w:t xml:space="preserve">6 </w:t>
      </w:r>
      <w:r>
        <w:rPr>
          <w:rFonts w:ascii="Times New Roman" w:hAnsi="Times New Roman" w:cs="Times New Roman"/>
        </w:rPr>
        <w:t xml:space="preserve">года № </w:t>
      </w:r>
      <w:r>
        <w:rPr>
          <w:rFonts w:ascii="Times New Roman" w:hAnsi="Times New Roman" w:cs="Times New Roman"/>
        </w:rPr>
        <w:t>54</w:t>
      </w:r>
    </w:p>
    <w:p w:rsidR="001646B4" w:rsidRDefault="001646B4" w:rsidP="001646B4">
      <w:pPr>
        <w:rPr>
          <w:sz w:val="28"/>
          <w:szCs w:val="28"/>
        </w:rPr>
      </w:pPr>
      <w:r>
        <w:rPr>
          <w:sz w:val="28"/>
          <w:szCs w:val="28"/>
        </w:rPr>
        <w:t xml:space="preserve"> </w:t>
      </w:r>
    </w:p>
    <w:p w:rsidR="001646B4" w:rsidRDefault="001646B4" w:rsidP="001646B4">
      <w:pPr>
        <w:numPr>
          <w:ilvl w:val="0"/>
          <w:numId w:val="1"/>
        </w:numPr>
        <w:jc w:val="center"/>
        <w:rPr>
          <w:sz w:val="28"/>
          <w:szCs w:val="28"/>
        </w:rPr>
      </w:pPr>
      <w:r>
        <w:rPr>
          <w:sz w:val="28"/>
          <w:szCs w:val="28"/>
        </w:rPr>
        <w:t>Порядок установления должностных окладов</w:t>
      </w:r>
    </w:p>
    <w:p w:rsidR="001646B4" w:rsidRDefault="001646B4" w:rsidP="001646B4">
      <w:pPr>
        <w:ind w:left="360"/>
        <w:rPr>
          <w:sz w:val="28"/>
          <w:szCs w:val="28"/>
        </w:rPr>
      </w:pPr>
    </w:p>
    <w:p w:rsidR="001646B4" w:rsidRDefault="001646B4" w:rsidP="001646B4">
      <w:pPr>
        <w:pStyle w:val="ConsNormal"/>
        <w:widowControl/>
        <w:numPr>
          <w:ilvl w:val="1"/>
          <w:numId w:val="2"/>
        </w:numPr>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2.1. Размер должностного оклада муниципального служащего Новотельбинского муниципального образования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w:t>
      </w:r>
      <w:r>
        <w:rPr>
          <w:rFonts w:ascii="Times New Roman" w:hAnsi="Times New Roman" w:cs="Times New Roman"/>
          <w:sz w:val="24"/>
          <w:szCs w:val="24"/>
        </w:rPr>
        <w:t xml:space="preserve">лужбы в соответствии с законом </w:t>
      </w:r>
      <w:r>
        <w:rPr>
          <w:rFonts w:ascii="Times New Roman" w:hAnsi="Times New Roman" w:cs="Times New Roman"/>
          <w:sz w:val="24"/>
          <w:szCs w:val="24"/>
        </w:rPr>
        <w:t xml:space="preserve">Иркутской области.   </w:t>
      </w:r>
    </w:p>
    <w:p w:rsidR="001646B4" w:rsidRDefault="001646B4" w:rsidP="001646B4">
      <w:pPr>
        <w:numPr>
          <w:ilvl w:val="1"/>
          <w:numId w:val="2"/>
        </w:numPr>
        <w:tabs>
          <w:tab w:val="num" w:pos="0"/>
        </w:tabs>
        <w:autoSpaceDE w:val="0"/>
        <w:autoSpaceDN w:val="0"/>
        <w:adjustRightInd w:val="0"/>
        <w:ind w:firstLine="540"/>
        <w:jc w:val="both"/>
      </w:pPr>
      <w:r>
        <w:t xml:space="preserve">2.2. Размеры оплаты труда </w:t>
      </w:r>
      <w:r>
        <w:t>муниципал</w:t>
      </w:r>
      <w:r>
        <w:t xml:space="preserve">ьных служащих Новотельбинского </w:t>
      </w:r>
      <w:r>
        <w:t xml:space="preserve">муниципального образования индексируются при увеличении (индексации) размеров должностных окладов областных государственных гражданских служащих.   </w:t>
      </w:r>
    </w:p>
    <w:p w:rsidR="001646B4" w:rsidRDefault="001646B4" w:rsidP="001646B4">
      <w:pPr>
        <w:pStyle w:val="ConsPlusNormal"/>
        <w:widowControl/>
        <w:numPr>
          <w:ilvl w:val="1"/>
          <w:numId w:val="3"/>
        </w:numPr>
        <w:rPr>
          <w:rFonts w:ascii="Times New Roman" w:hAnsi="Times New Roman" w:cs="Times New Roman"/>
          <w:sz w:val="24"/>
          <w:szCs w:val="24"/>
        </w:rPr>
      </w:pPr>
      <w:r>
        <w:rPr>
          <w:rFonts w:ascii="Times New Roman" w:hAnsi="Times New Roman" w:cs="Times New Roman"/>
          <w:sz w:val="24"/>
          <w:szCs w:val="24"/>
        </w:rPr>
        <w:t>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 </w:t>
      </w:r>
    </w:p>
    <w:p w:rsidR="001646B4" w:rsidRDefault="001646B4" w:rsidP="001646B4">
      <w:pPr>
        <w:pStyle w:val="ConsPlusNormal"/>
        <w:widowControl/>
        <w:ind w:firstLine="540"/>
        <w:jc w:val="center"/>
        <w:rPr>
          <w:rFonts w:ascii="Times New Roman" w:hAnsi="Times New Roman" w:cs="Times New Roman"/>
          <w:b/>
          <w:sz w:val="24"/>
          <w:szCs w:val="24"/>
        </w:rPr>
      </w:pPr>
    </w:p>
    <w:p w:rsidR="001646B4" w:rsidRDefault="001646B4" w:rsidP="001646B4">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СХЕМА</w:t>
      </w:r>
    </w:p>
    <w:p w:rsidR="001646B4" w:rsidRDefault="001646B4" w:rsidP="001646B4">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должностных окладов лиц, замещающих должности муниципальной службы Новотельбинского сельского поселения.</w:t>
      </w:r>
    </w:p>
    <w:p w:rsidR="001646B4" w:rsidRDefault="001646B4" w:rsidP="001646B4">
      <w:pPr>
        <w:pStyle w:val="ConsPlusNormal"/>
        <w:widowControl/>
        <w:ind w:firstLine="540"/>
        <w:jc w:val="center"/>
        <w:rPr>
          <w:rFonts w:ascii="Times New Roman" w:hAnsi="Times New Roman" w:cs="Times New Roman"/>
          <w:b/>
          <w:sz w:val="24"/>
          <w:szCs w:val="24"/>
        </w:rPr>
      </w:pPr>
    </w:p>
    <w:tbl>
      <w:tblPr>
        <w:tblW w:w="0" w:type="auto"/>
        <w:tblLook w:val="01E0" w:firstRow="1" w:lastRow="1" w:firstColumn="1" w:lastColumn="1" w:noHBand="0" w:noVBand="0"/>
      </w:tblPr>
      <w:tblGrid>
        <w:gridCol w:w="929"/>
        <w:gridCol w:w="5259"/>
        <w:gridCol w:w="3157"/>
      </w:tblGrid>
      <w:tr w:rsidR="001646B4" w:rsidTr="009A512E">
        <w:tc>
          <w:tcPr>
            <w:tcW w:w="945"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п/п</w:t>
            </w:r>
          </w:p>
        </w:tc>
        <w:tc>
          <w:tcPr>
            <w:tcW w:w="5402"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tc>
        <w:tc>
          <w:tcPr>
            <w:tcW w:w="3224"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Должностной оклад (</w:t>
            </w:r>
            <w:r>
              <w:rPr>
                <w:rFonts w:ascii="Times New Roman" w:hAnsi="Times New Roman" w:cs="Times New Roman"/>
                <w:sz w:val="24"/>
                <w:szCs w:val="24"/>
              </w:rPr>
              <w:t>руб.)</w:t>
            </w:r>
          </w:p>
        </w:tc>
      </w:tr>
      <w:tr w:rsidR="001646B4" w:rsidTr="009A512E">
        <w:tc>
          <w:tcPr>
            <w:tcW w:w="945"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p>
        </w:tc>
        <w:tc>
          <w:tcPr>
            <w:tcW w:w="5402"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Младшие должности муниципальной службы</w:t>
            </w:r>
          </w:p>
        </w:tc>
        <w:tc>
          <w:tcPr>
            <w:tcW w:w="3224"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p>
        </w:tc>
      </w:tr>
      <w:tr w:rsidR="001646B4" w:rsidTr="009A512E">
        <w:tc>
          <w:tcPr>
            <w:tcW w:w="945"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5402"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Специалист</w:t>
            </w:r>
          </w:p>
        </w:tc>
        <w:tc>
          <w:tcPr>
            <w:tcW w:w="3224"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3 098</w:t>
            </w:r>
          </w:p>
        </w:tc>
      </w:tr>
      <w:tr w:rsidR="001646B4" w:rsidTr="009A512E">
        <w:tc>
          <w:tcPr>
            <w:tcW w:w="945"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2.</w:t>
            </w:r>
          </w:p>
        </w:tc>
        <w:tc>
          <w:tcPr>
            <w:tcW w:w="5402"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Специалист</w:t>
            </w:r>
          </w:p>
        </w:tc>
        <w:tc>
          <w:tcPr>
            <w:tcW w:w="3224" w:type="dxa"/>
            <w:tcBorders>
              <w:top w:val="single" w:sz="4" w:space="0" w:color="auto"/>
              <w:left w:val="single" w:sz="4" w:space="0" w:color="auto"/>
              <w:bottom w:val="single" w:sz="4" w:space="0" w:color="auto"/>
              <w:right w:val="single" w:sz="4" w:space="0" w:color="auto"/>
            </w:tcBorders>
          </w:tcPr>
          <w:p w:rsidR="001646B4" w:rsidRDefault="001646B4" w:rsidP="009A51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3 098</w:t>
            </w:r>
          </w:p>
        </w:tc>
      </w:tr>
    </w:tbl>
    <w:p w:rsidR="001646B4" w:rsidRDefault="001646B4" w:rsidP="001646B4">
      <w:pPr>
        <w:pStyle w:val="ConsPlusNormal"/>
        <w:widowControl/>
        <w:ind w:firstLine="0"/>
        <w:jc w:val="center"/>
        <w:rPr>
          <w:rFonts w:ascii="Times New Roman" w:hAnsi="Times New Roman" w:cs="Times New Roman"/>
          <w:sz w:val="24"/>
          <w:szCs w:val="24"/>
        </w:rPr>
      </w:pPr>
    </w:p>
    <w:p w:rsidR="001646B4" w:rsidRDefault="001646B4" w:rsidP="001646B4">
      <w:pPr>
        <w:pStyle w:val="ConsPlusNormal"/>
        <w:widowControl/>
        <w:ind w:firstLine="0"/>
        <w:jc w:val="center"/>
        <w:rPr>
          <w:rFonts w:ascii="Times New Roman" w:hAnsi="Times New Roman" w:cs="Times New Roman"/>
          <w:sz w:val="24"/>
          <w:szCs w:val="24"/>
        </w:rPr>
      </w:pPr>
    </w:p>
    <w:p w:rsidR="001646B4" w:rsidRDefault="001646B4" w:rsidP="001646B4">
      <w:pPr>
        <w:pStyle w:val="ConsPlusNormal"/>
        <w:widowControl/>
        <w:ind w:firstLine="0"/>
        <w:rPr>
          <w:rFonts w:ascii="Times New Roman" w:hAnsi="Times New Roman" w:cs="Times New Roman"/>
          <w:sz w:val="24"/>
          <w:szCs w:val="24"/>
        </w:rPr>
      </w:pPr>
    </w:p>
    <w:p w:rsidR="001646B4" w:rsidRDefault="001646B4" w:rsidP="001646B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 xml:space="preserve">администрации:   </w:t>
      </w:r>
      <w:proofErr w:type="gramEnd"/>
      <w:r>
        <w:rPr>
          <w:rFonts w:ascii="Times New Roman" w:hAnsi="Times New Roman" w:cs="Times New Roman"/>
          <w:sz w:val="24"/>
          <w:szCs w:val="24"/>
        </w:rPr>
        <w:t xml:space="preserve">                                                               Н.М. Толстихина</w:t>
      </w:r>
    </w:p>
    <w:p w:rsidR="001646B4" w:rsidRDefault="001646B4" w:rsidP="001646B4">
      <w:pPr>
        <w:pStyle w:val="ConsPlusNormal"/>
        <w:widowControl/>
        <w:ind w:firstLine="0"/>
        <w:rPr>
          <w:rFonts w:ascii="Times New Roman" w:hAnsi="Times New Roman" w:cs="Times New Roman"/>
          <w:sz w:val="24"/>
          <w:szCs w:val="24"/>
        </w:rPr>
      </w:pPr>
    </w:p>
    <w:p w:rsidR="001646B4" w:rsidRDefault="001646B4" w:rsidP="001646B4">
      <w:pPr>
        <w:pStyle w:val="ConsPlusNormal"/>
        <w:widowControl/>
        <w:ind w:firstLine="0"/>
        <w:jc w:val="center"/>
        <w:rPr>
          <w:rFonts w:ascii="Times New Roman" w:hAnsi="Times New Roman" w:cs="Times New Roman"/>
          <w:sz w:val="24"/>
          <w:szCs w:val="24"/>
        </w:rPr>
      </w:pPr>
    </w:p>
    <w:p w:rsidR="001646B4" w:rsidRDefault="001646B4" w:rsidP="001646B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646B4" w:rsidRDefault="001646B4" w:rsidP="001646B4">
      <w:pPr>
        <w:pStyle w:val="ConsNormal"/>
        <w:widowControl/>
        <w:ind w:firstLine="0"/>
        <w:jc w:val="right"/>
        <w:rPr>
          <w:rFonts w:ascii="Times New Roman" w:hAnsi="Times New Roman" w:cs="Times New Roman"/>
        </w:rPr>
      </w:pPr>
      <w:r>
        <w:rPr>
          <w:rFonts w:ascii="Times New Roman" w:hAnsi="Times New Roman" w:cs="Times New Roman"/>
        </w:rPr>
        <w:t>Утверждено:</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sidR="009052D2">
        <w:rPr>
          <w:rFonts w:ascii="Times New Roman" w:hAnsi="Times New Roman" w:cs="Times New Roman"/>
        </w:rPr>
        <w:t xml:space="preserve">                 Решением Думы </w:t>
      </w:r>
      <w:r>
        <w:rPr>
          <w:rFonts w:ascii="Times New Roman" w:hAnsi="Times New Roman" w:cs="Times New Roman"/>
        </w:rPr>
        <w:t xml:space="preserve">Новотельбинского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 </w:t>
      </w:r>
    </w:p>
    <w:p w:rsidR="001646B4" w:rsidRDefault="001646B4" w:rsidP="001646B4">
      <w:pPr>
        <w:pStyle w:val="ConsNormal"/>
        <w:widowControl/>
        <w:ind w:firstLine="0"/>
        <w:rPr>
          <w:rFonts w:ascii="Times New Roman" w:hAnsi="Times New Roman" w:cs="Times New Roman"/>
        </w:rPr>
      </w:pPr>
      <w:r>
        <w:t xml:space="preserve">                                                                                                                  </w:t>
      </w:r>
      <w:r w:rsidR="009052D2">
        <w:rPr>
          <w:rFonts w:ascii="Times New Roman" w:hAnsi="Times New Roman" w:cs="Times New Roman"/>
        </w:rPr>
        <w:t xml:space="preserve">от </w:t>
      </w:r>
      <w:r>
        <w:rPr>
          <w:rFonts w:ascii="Times New Roman" w:hAnsi="Times New Roman" w:cs="Times New Roman"/>
        </w:rPr>
        <w:t>28.</w:t>
      </w:r>
      <w:r>
        <w:rPr>
          <w:rFonts w:ascii="Times New Roman" w:hAnsi="Times New Roman" w:cs="Times New Roman"/>
        </w:rPr>
        <w:t>12</w:t>
      </w:r>
      <w:r>
        <w:rPr>
          <w:rFonts w:ascii="Times New Roman" w:hAnsi="Times New Roman" w:cs="Times New Roman"/>
        </w:rPr>
        <w:t>.201</w:t>
      </w:r>
      <w:r>
        <w:rPr>
          <w:rFonts w:ascii="Times New Roman" w:hAnsi="Times New Roman" w:cs="Times New Roman"/>
        </w:rPr>
        <w:t>6</w:t>
      </w:r>
      <w:r w:rsidR="009052D2">
        <w:rPr>
          <w:rFonts w:ascii="Times New Roman" w:hAnsi="Times New Roman" w:cs="Times New Roman"/>
        </w:rPr>
        <w:t xml:space="preserve"> </w:t>
      </w:r>
      <w:r>
        <w:rPr>
          <w:rFonts w:ascii="Times New Roman" w:hAnsi="Times New Roman" w:cs="Times New Roman"/>
        </w:rPr>
        <w:t xml:space="preserve">года № </w:t>
      </w:r>
      <w:r>
        <w:rPr>
          <w:rFonts w:ascii="Times New Roman" w:hAnsi="Times New Roman" w:cs="Times New Roman"/>
        </w:rPr>
        <w:t>54</w:t>
      </w:r>
    </w:p>
    <w:p w:rsidR="001646B4" w:rsidRDefault="001646B4" w:rsidP="001646B4">
      <w:pPr>
        <w:pStyle w:val="ConsNormal"/>
        <w:widowControl/>
        <w:ind w:firstLine="0"/>
        <w:rPr>
          <w:rFonts w:ascii="Times New Roman" w:hAnsi="Times New Roman" w:cs="Times New Roman"/>
          <w:sz w:val="24"/>
          <w:szCs w:val="24"/>
        </w:rPr>
      </w:pPr>
    </w:p>
    <w:p w:rsidR="001646B4" w:rsidRDefault="001646B4" w:rsidP="001646B4">
      <w:pPr>
        <w:pStyle w:val="ConsPlusNormal"/>
        <w:widowControl/>
        <w:numPr>
          <w:ilvl w:val="0"/>
          <w:numId w:val="1"/>
        </w:numPr>
        <w:jc w:val="center"/>
        <w:rPr>
          <w:rFonts w:ascii="Times New Roman" w:hAnsi="Times New Roman" w:cs="Times New Roman"/>
          <w:sz w:val="28"/>
          <w:szCs w:val="28"/>
        </w:rPr>
      </w:pPr>
      <w:r>
        <w:rPr>
          <w:rFonts w:ascii="Times New Roman" w:hAnsi="Times New Roman" w:cs="Times New Roman"/>
          <w:sz w:val="28"/>
          <w:szCs w:val="28"/>
        </w:rPr>
        <w:t>Ежемесячная надбавка</w:t>
      </w:r>
    </w:p>
    <w:p w:rsidR="001646B4" w:rsidRDefault="001646B4" w:rsidP="001646B4">
      <w:pPr>
        <w:pStyle w:val="ConsPlusNormal"/>
        <w:widowControl/>
        <w:ind w:left="360" w:firstLine="0"/>
        <w:rPr>
          <w:rFonts w:ascii="Times New Roman" w:hAnsi="Times New Roman" w:cs="Times New Roman"/>
          <w:sz w:val="28"/>
          <w:szCs w:val="28"/>
        </w:rPr>
      </w:pPr>
      <w:r>
        <w:rPr>
          <w:rFonts w:ascii="Times New Roman" w:hAnsi="Times New Roman" w:cs="Times New Roman"/>
          <w:sz w:val="28"/>
          <w:szCs w:val="28"/>
        </w:rPr>
        <w:t xml:space="preserve">                                       к должностному окладу за выслугу лет</w:t>
      </w:r>
    </w:p>
    <w:p w:rsidR="001646B4" w:rsidRDefault="001646B4" w:rsidP="001646B4">
      <w:pPr>
        <w:autoSpaceDE w:val="0"/>
        <w:autoSpaceDN w:val="0"/>
        <w:adjustRightInd w:val="0"/>
        <w:ind w:firstLine="540"/>
        <w:jc w:val="both"/>
      </w:pPr>
      <w:r>
        <w:t>3.1</w:t>
      </w:r>
      <w:r>
        <w:rPr>
          <w:sz w:val="20"/>
          <w:szCs w:val="20"/>
        </w:rPr>
        <w:t xml:space="preserve"> </w:t>
      </w:r>
      <w:r>
        <w:t>Размеры надбавок к должностному окладу за выслугу лет:</w:t>
      </w:r>
    </w:p>
    <w:p w:rsidR="001646B4" w:rsidRDefault="001646B4" w:rsidP="001646B4">
      <w:pPr>
        <w:autoSpaceDE w:val="0"/>
        <w:autoSpaceDN w:val="0"/>
        <w:adjustRightInd w:val="0"/>
        <w:ind w:firstLine="540"/>
        <w:jc w:val="both"/>
      </w:pPr>
      <w: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1646B4" w:rsidRDefault="001646B4" w:rsidP="001646B4">
      <w:pPr>
        <w:autoSpaceDE w:val="0"/>
        <w:autoSpaceDN w:val="0"/>
        <w:adjustRightInd w:val="0"/>
        <w:ind w:firstLine="540"/>
        <w:jc w:val="both"/>
        <w:rPr>
          <w:b/>
        </w:rPr>
      </w:pPr>
      <w:r>
        <w:t xml:space="preserve">- </w:t>
      </w:r>
      <w:r>
        <w:rPr>
          <w:b/>
        </w:rPr>
        <w:t>10%</w:t>
      </w:r>
      <w:r>
        <w:t xml:space="preserve"> от установленного должностного оклада - лицу, имеющему стаж замещения муниципальных должностей </w:t>
      </w:r>
      <w:r>
        <w:rPr>
          <w:b/>
        </w:rPr>
        <w:t>от 1 года до 5 лет;</w:t>
      </w:r>
    </w:p>
    <w:p w:rsidR="001646B4" w:rsidRDefault="001646B4" w:rsidP="001646B4">
      <w:pPr>
        <w:autoSpaceDE w:val="0"/>
        <w:autoSpaceDN w:val="0"/>
        <w:adjustRightInd w:val="0"/>
        <w:ind w:firstLine="540"/>
        <w:jc w:val="both"/>
        <w:rPr>
          <w:b/>
        </w:rPr>
      </w:pPr>
      <w:r>
        <w:t xml:space="preserve">- </w:t>
      </w:r>
      <w:r>
        <w:rPr>
          <w:b/>
        </w:rPr>
        <w:t>15%</w:t>
      </w:r>
      <w:r>
        <w:t xml:space="preserve"> от установленного должностного оклада - лицу, имеющему стаж замещения муниципальных должностей </w:t>
      </w:r>
      <w:r>
        <w:rPr>
          <w:b/>
        </w:rPr>
        <w:t>от 5 лет до 10 лет;</w:t>
      </w:r>
    </w:p>
    <w:p w:rsidR="001646B4" w:rsidRDefault="001646B4" w:rsidP="001646B4">
      <w:pPr>
        <w:autoSpaceDE w:val="0"/>
        <w:autoSpaceDN w:val="0"/>
        <w:adjustRightInd w:val="0"/>
        <w:ind w:firstLine="540"/>
        <w:jc w:val="both"/>
      </w:pPr>
      <w:r>
        <w:t xml:space="preserve">- </w:t>
      </w:r>
      <w:r>
        <w:rPr>
          <w:b/>
        </w:rPr>
        <w:t>20%</w:t>
      </w:r>
      <w:r>
        <w:t xml:space="preserve"> от установленного должностного оклада - лицу, имеющему стаж замещения муниципальных должностей </w:t>
      </w:r>
      <w:r>
        <w:rPr>
          <w:b/>
        </w:rPr>
        <w:t>от 10 лет до 15 лет;</w:t>
      </w:r>
    </w:p>
    <w:p w:rsidR="001646B4" w:rsidRDefault="001646B4" w:rsidP="001646B4">
      <w:pPr>
        <w:autoSpaceDE w:val="0"/>
        <w:autoSpaceDN w:val="0"/>
        <w:adjustRightInd w:val="0"/>
        <w:ind w:firstLine="540"/>
        <w:jc w:val="both"/>
      </w:pPr>
      <w:r>
        <w:t xml:space="preserve">- </w:t>
      </w:r>
      <w:r>
        <w:rPr>
          <w:b/>
        </w:rPr>
        <w:t>30%</w:t>
      </w:r>
      <w:r>
        <w:t xml:space="preserve"> от установленного должностного оклада - лицу, имеющему стаж замещения муниципальных должностей </w:t>
      </w:r>
      <w:r>
        <w:rPr>
          <w:b/>
        </w:rPr>
        <w:t>от 15 лет и выше</w:t>
      </w:r>
      <w:r>
        <w:t>.</w:t>
      </w:r>
    </w:p>
    <w:p w:rsidR="001646B4" w:rsidRDefault="001646B4" w:rsidP="001646B4">
      <w:pPr>
        <w:autoSpaceDE w:val="0"/>
        <w:autoSpaceDN w:val="0"/>
        <w:adjustRightInd w:val="0"/>
        <w:ind w:firstLine="540"/>
        <w:jc w:val="both"/>
      </w:pPr>
      <w:r>
        <w:t>3.2 Исчисление стажа замещения муниципальной должности, дающего право на получение надбавок за выслугу лет:</w:t>
      </w:r>
    </w:p>
    <w:p w:rsidR="001646B4" w:rsidRDefault="001646B4" w:rsidP="001646B4">
      <w:pPr>
        <w:autoSpaceDE w:val="0"/>
        <w:autoSpaceDN w:val="0"/>
        <w:adjustRightInd w:val="0"/>
        <w:ind w:firstLine="540"/>
        <w:jc w:val="both"/>
      </w:pPr>
      <w:r>
        <w:t>3.2.1. 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1646B4" w:rsidRDefault="001646B4" w:rsidP="001646B4">
      <w:pPr>
        <w:autoSpaceDE w:val="0"/>
        <w:autoSpaceDN w:val="0"/>
        <w:adjustRightInd w:val="0"/>
        <w:ind w:firstLine="540"/>
        <w:jc w:val="both"/>
      </w:pPr>
      <w:r>
        <w:t>3.2.2. 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порядке, установленном пунктом 3.3  настоящего Положения.</w:t>
      </w:r>
    </w:p>
    <w:p w:rsidR="001646B4" w:rsidRDefault="001646B4" w:rsidP="001646B4">
      <w:pPr>
        <w:autoSpaceDE w:val="0"/>
        <w:autoSpaceDN w:val="0"/>
        <w:adjustRightInd w:val="0"/>
        <w:ind w:firstLine="539"/>
        <w:jc w:val="both"/>
        <w:rPr>
          <w:color w:val="000000"/>
        </w:rPr>
      </w:pPr>
      <w:r>
        <w:rPr>
          <w:color w:val="000000"/>
        </w:rPr>
        <w:t>3.3 Порядок установления стажа замещения муниципальной должности, дающего право на получение надбавки за выслугу лет:</w:t>
      </w:r>
    </w:p>
    <w:p w:rsidR="001646B4" w:rsidRDefault="001646B4" w:rsidP="001646B4">
      <w:pPr>
        <w:autoSpaceDE w:val="0"/>
        <w:autoSpaceDN w:val="0"/>
        <w:adjustRightInd w:val="0"/>
        <w:ind w:firstLine="539"/>
        <w:jc w:val="both"/>
        <w:rPr>
          <w:color w:val="000000"/>
        </w:rPr>
      </w:pPr>
      <w:r>
        <w:rPr>
          <w:color w:val="000000"/>
        </w:rPr>
        <w:t xml:space="preserve">3.3.1. Ведущий специалист по кадрам управления по правовым вопросам, работе с архивом и кадрами (далее – ведущий специалист по кадрам) ежемесячно осуществляет подбор трудовых книжек муниципальных служащих, у которых наступает право на назначение ежемесячной надбавки за выслугу лет, в соответствии с частью 1 пункта </w:t>
      </w:r>
      <w:proofErr w:type="gramStart"/>
      <w:r>
        <w:rPr>
          <w:color w:val="000000"/>
        </w:rPr>
        <w:t>3.2  настоящего</w:t>
      </w:r>
      <w:proofErr w:type="gramEnd"/>
      <w:r>
        <w:rPr>
          <w:color w:val="000000"/>
        </w:rPr>
        <w:t xml:space="preserve"> Положения.</w:t>
      </w:r>
    </w:p>
    <w:p w:rsidR="001646B4" w:rsidRDefault="001646B4" w:rsidP="001646B4">
      <w:pPr>
        <w:autoSpaceDE w:val="0"/>
        <w:autoSpaceDN w:val="0"/>
        <w:adjustRightInd w:val="0"/>
        <w:ind w:firstLine="540"/>
        <w:jc w:val="both"/>
        <w:rPr>
          <w:color w:val="000000"/>
        </w:rPr>
      </w:pPr>
      <w:r>
        <w:rPr>
          <w:color w:val="000000"/>
        </w:rPr>
        <w:t>3.3.2. 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rsidR="001646B4" w:rsidRDefault="001646B4" w:rsidP="001646B4">
      <w:pPr>
        <w:autoSpaceDE w:val="0"/>
        <w:autoSpaceDN w:val="0"/>
        <w:adjustRightInd w:val="0"/>
        <w:ind w:firstLine="540"/>
        <w:jc w:val="both"/>
        <w:rPr>
          <w:color w:val="000000"/>
        </w:rPr>
      </w:pPr>
      <w:r>
        <w:rPr>
          <w:color w:val="000000"/>
        </w:rPr>
        <w:t>Состав Комиссии по установлению стажа работы утверждается распоряжением главы администрации Новотельбинского сельского поселения.</w:t>
      </w:r>
    </w:p>
    <w:p w:rsidR="001646B4" w:rsidRDefault="001646B4" w:rsidP="001646B4">
      <w:pPr>
        <w:autoSpaceDE w:val="0"/>
        <w:autoSpaceDN w:val="0"/>
        <w:adjustRightInd w:val="0"/>
        <w:ind w:firstLine="540"/>
        <w:jc w:val="both"/>
        <w:rPr>
          <w:color w:val="000000"/>
        </w:rPr>
      </w:pPr>
      <w:r>
        <w:rPr>
          <w:color w:val="000000"/>
        </w:rPr>
        <w:lastRenderedPageBreak/>
        <w:t>3.3.3. 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о</w:t>
      </w:r>
      <w:r>
        <w:rPr>
          <w:color w:val="000000"/>
        </w:rPr>
        <w:t xml:space="preserve">ргана местного самоуправления, </w:t>
      </w:r>
      <w:r>
        <w:rPr>
          <w:color w:val="000000"/>
        </w:rPr>
        <w:t>о выплате ежемесячных надбавок за выслугу лет муниципальным служащим.</w:t>
      </w:r>
    </w:p>
    <w:p w:rsidR="001646B4" w:rsidRDefault="001646B4" w:rsidP="001646B4">
      <w:pPr>
        <w:autoSpaceDE w:val="0"/>
        <w:autoSpaceDN w:val="0"/>
        <w:adjustRightInd w:val="0"/>
        <w:ind w:firstLine="540"/>
        <w:jc w:val="both"/>
        <w:rPr>
          <w:color w:val="000000"/>
        </w:rPr>
      </w:pPr>
      <w:r>
        <w:rPr>
          <w:color w:val="000000"/>
        </w:rPr>
        <w:t>3.3.4. 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w:t>
      </w:r>
      <w:r>
        <w:rPr>
          <w:color w:val="000000"/>
        </w:rPr>
        <w:t xml:space="preserve">ргана местного самоуправления, </w:t>
      </w:r>
      <w:r>
        <w:rPr>
          <w:color w:val="000000"/>
        </w:rPr>
        <w:t>в Комисси</w:t>
      </w:r>
      <w:r>
        <w:rPr>
          <w:color w:val="000000"/>
        </w:rPr>
        <w:t xml:space="preserve">ю </w:t>
      </w:r>
      <w:r>
        <w:rPr>
          <w:color w:val="000000"/>
        </w:rPr>
        <w:t xml:space="preserve">по установлению стажа работы, которая в течение 14 дней рассматривает заявление и принимает </w:t>
      </w:r>
      <w:proofErr w:type="gramStart"/>
      <w:r>
        <w:rPr>
          <w:color w:val="000000"/>
        </w:rPr>
        <w:t>решение</w:t>
      </w:r>
      <w:proofErr w:type="gramEnd"/>
      <w:r>
        <w:rPr>
          <w:color w:val="000000"/>
        </w:rPr>
        <w:t xml:space="preserve"> по существу.</w:t>
      </w:r>
    </w:p>
    <w:p w:rsidR="001646B4" w:rsidRDefault="001646B4" w:rsidP="001646B4">
      <w:pPr>
        <w:autoSpaceDE w:val="0"/>
        <w:autoSpaceDN w:val="0"/>
        <w:adjustRightInd w:val="0"/>
        <w:ind w:firstLine="540"/>
        <w:jc w:val="both"/>
        <w:rPr>
          <w:color w:val="000000"/>
        </w:rPr>
      </w:pPr>
      <w:r>
        <w:rPr>
          <w:color w:val="000000"/>
        </w:rPr>
        <w:t>3.3.5. 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1646B4" w:rsidRDefault="001646B4" w:rsidP="001646B4">
      <w:pPr>
        <w:autoSpaceDE w:val="0"/>
        <w:autoSpaceDN w:val="0"/>
        <w:adjustRightInd w:val="0"/>
        <w:ind w:firstLine="540"/>
        <w:jc w:val="both"/>
        <w:rPr>
          <w:color w:val="000000"/>
        </w:rPr>
      </w:pPr>
      <w:r>
        <w:rPr>
          <w:color w:val="000000"/>
        </w:rPr>
        <w:t>3.3.6. Документом 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1646B4" w:rsidRDefault="001646B4" w:rsidP="001646B4">
      <w:pPr>
        <w:autoSpaceDE w:val="0"/>
        <w:autoSpaceDN w:val="0"/>
        <w:adjustRightInd w:val="0"/>
        <w:ind w:firstLine="540"/>
        <w:jc w:val="both"/>
        <w:rPr>
          <w:color w:val="000000"/>
        </w:rPr>
      </w:pPr>
      <w:r>
        <w:rPr>
          <w:color w:val="000000"/>
        </w:rPr>
        <w:t>3.3.7. Установление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1646B4" w:rsidRDefault="001646B4" w:rsidP="001646B4">
      <w:pPr>
        <w:autoSpaceDE w:val="0"/>
        <w:autoSpaceDN w:val="0"/>
        <w:adjustRightInd w:val="0"/>
        <w:ind w:firstLine="540"/>
        <w:jc w:val="both"/>
        <w:rPr>
          <w:color w:val="000000"/>
        </w:rPr>
      </w:pPr>
      <w:r>
        <w:rPr>
          <w:color w:val="000000"/>
        </w:rPr>
        <w:t xml:space="preserve">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w:t>
      </w:r>
      <w:r>
        <w:rPr>
          <w:color w:val="000000"/>
        </w:rPr>
        <w:t xml:space="preserve">ведущему специалисту по кадрам </w:t>
      </w:r>
      <w:r>
        <w:rPr>
          <w:color w:val="000000"/>
        </w:rPr>
        <w:t>для приобщения к личному делу муниципального служащего.</w:t>
      </w:r>
    </w:p>
    <w:p w:rsidR="001646B4" w:rsidRDefault="001646B4" w:rsidP="001646B4">
      <w:pPr>
        <w:autoSpaceDE w:val="0"/>
        <w:autoSpaceDN w:val="0"/>
        <w:adjustRightInd w:val="0"/>
        <w:ind w:firstLine="540"/>
        <w:jc w:val="both"/>
        <w:rPr>
          <w:color w:val="000000"/>
        </w:rPr>
      </w:pPr>
      <w:r>
        <w:rPr>
          <w:color w:val="000000"/>
        </w:rPr>
        <w:t>3.4.  Порядок начисления и выплаты надбавки за выслугу лет:</w:t>
      </w:r>
    </w:p>
    <w:p w:rsidR="001646B4" w:rsidRDefault="001646B4" w:rsidP="001646B4">
      <w:pPr>
        <w:autoSpaceDE w:val="0"/>
        <w:autoSpaceDN w:val="0"/>
        <w:adjustRightInd w:val="0"/>
        <w:ind w:firstLine="540"/>
        <w:jc w:val="both"/>
        <w:rPr>
          <w:color w:val="000000"/>
        </w:rPr>
      </w:pPr>
      <w:r>
        <w:rPr>
          <w:color w:val="000000"/>
        </w:rPr>
        <w:t>3.4.1. Ежемесячная надбавка за выслугу лет выплачивается с момента возникновения права на назначение или изменение размера этой надбавки.</w:t>
      </w:r>
    </w:p>
    <w:p w:rsidR="001646B4" w:rsidRDefault="001646B4" w:rsidP="001646B4">
      <w:pPr>
        <w:autoSpaceDE w:val="0"/>
        <w:autoSpaceDN w:val="0"/>
        <w:adjustRightInd w:val="0"/>
        <w:ind w:firstLine="540"/>
        <w:jc w:val="both"/>
        <w:rPr>
          <w:color w:val="000000"/>
        </w:rPr>
      </w:pPr>
      <w:r>
        <w:rPr>
          <w:color w:val="000000"/>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1646B4" w:rsidRDefault="001646B4" w:rsidP="001646B4">
      <w:pPr>
        <w:autoSpaceDE w:val="0"/>
        <w:autoSpaceDN w:val="0"/>
        <w:adjustRightInd w:val="0"/>
        <w:ind w:firstLine="540"/>
        <w:jc w:val="both"/>
        <w:rPr>
          <w:color w:val="000000"/>
        </w:rPr>
      </w:pPr>
      <w:r>
        <w:rPr>
          <w:color w:val="000000"/>
        </w:rPr>
        <w:t xml:space="preserve">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 </w:t>
      </w:r>
    </w:p>
    <w:p w:rsidR="001646B4" w:rsidRDefault="001646B4" w:rsidP="001646B4">
      <w:pPr>
        <w:autoSpaceDE w:val="0"/>
        <w:autoSpaceDN w:val="0"/>
        <w:adjustRightInd w:val="0"/>
        <w:ind w:firstLine="540"/>
        <w:jc w:val="both"/>
        <w:rPr>
          <w:color w:val="000000"/>
        </w:rPr>
      </w:pPr>
      <w:r>
        <w:rPr>
          <w:color w:val="000000"/>
        </w:rPr>
        <w:t>3.5 Назначение надбавки производится по установлению стажа муниципальной службы распоряжением руководителя, имеющего право назначать на должность.</w:t>
      </w:r>
    </w:p>
    <w:p w:rsidR="001646B4" w:rsidRDefault="001646B4" w:rsidP="001646B4">
      <w:pPr>
        <w:autoSpaceDE w:val="0"/>
        <w:autoSpaceDN w:val="0"/>
        <w:adjustRightInd w:val="0"/>
        <w:ind w:firstLine="540"/>
        <w:jc w:val="both"/>
        <w:rPr>
          <w:color w:val="000000"/>
        </w:rPr>
      </w:pPr>
      <w:r>
        <w:rPr>
          <w:color w:val="000000"/>
        </w:rPr>
        <w:t>3.6 Надбавка выплачивается ежемесячно пропорционально отработанному времени.</w:t>
      </w:r>
    </w:p>
    <w:p w:rsidR="001646B4" w:rsidRDefault="001646B4" w:rsidP="001646B4">
      <w:pPr>
        <w:autoSpaceDE w:val="0"/>
        <w:autoSpaceDN w:val="0"/>
        <w:adjustRightInd w:val="0"/>
        <w:ind w:firstLine="540"/>
        <w:jc w:val="both"/>
        <w:rPr>
          <w:color w:val="000000"/>
        </w:rPr>
      </w:pPr>
      <w:r>
        <w:rPr>
          <w:color w:val="000000"/>
        </w:rPr>
        <w:t>3.7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законодательством.</w:t>
      </w:r>
    </w:p>
    <w:p w:rsidR="001646B4" w:rsidRDefault="001646B4" w:rsidP="001646B4">
      <w:pPr>
        <w:autoSpaceDE w:val="0"/>
        <w:autoSpaceDN w:val="0"/>
        <w:adjustRightInd w:val="0"/>
        <w:ind w:firstLine="540"/>
        <w:jc w:val="both"/>
        <w:rPr>
          <w:color w:val="000000"/>
        </w:rPr>
      </w:pPr>
    </w:p>
    <w:p w:rsidR="001646B4" w:rsidRDefault="001646B4" w:rsidP="001646B4">
      <w:pPr>
        <w:autoSpaceDE w:val="0"/>
        <w:autoSpaceDN w:val="0"/>
        <w:adjustRightInd w:val="0"/>
        <w:ind w:firstLine="540"/>
        <w:rPr>
          <w:color w:val="000000"/>
          <w:sz w:val="28"/>
          <w:szCs w:val="28"/>
        </w:rPr>
      </w:pPr>
      <w:r>
        <w:rPr>
          <w:color w:val="000000"/>
          <w:sz w:val="28"/>
          <w:szCs w:val="28"/>
        </w:rPr>
        <w:t xml:space="preserve">                                        </w:t>
      </w:r>
    </w:p>
    <w:p w:rsidR="001646B4" w:rsidRDefault="001646B4" w:rsidP="001646B4">
      <w:pPr>
        <w:autoSpaceDE w:val="0"/>
        <w:autoSpaceDN w:val="0"/>
        <w:adjustRightInd w:val="0"/>
        <w:ind w:firstLine="540"/>
        <w:rPr>
          <w:color w:val="000000"/>
          <w:sz w:val="28"/>
          <w:szCs w:val="28"/>
        </w:rPr>
      </w:pPr>
    </w:p>
    <w:p w:rsidR="001646B4" w:rsidRDefault="001646B4" w:rsidP="001646B4">
      <w:pPr>
        <w:autoSpaceDE w:val="0"/>
        <w:autoSpaceDN w:val="0"/>
        <w:adjustRightInd w:val="0"/>
        <w:ind w:firstLine="540"/>
        <w:rPr>
          <w:color w:val="000000"/>
        </w:rPr>
      </w:pPr>
      <w:r>
        <w:rPr>
          <w:color w:val="000000"/>
        </w:rPr>
        <w:t xml:space="preserve">Глава </w:t>
      </w:r>
      <w:proofErr w:type="gramStart"/>
      <w:r>
        <w:rPr>
          <w:color w:val="000000"/>
        </w:rPr>
        <w:t xml:space="preserve">администрации:   </w:t>
      </w:r>
      <w:proofErr w:type="gramEnd"/>
      <w:r>
        <w:rPr>
          <w:color w:val="000000"/>
        </w:rPr>
        <w:t xml:space="preserve">                                            Н.М. Толстихина</w:t>
      </w:r>
    </w:p>
    <w:p w:rsidR="001646B4" w:rsidRDefault="001646B4" w:rsidP="001646B4">
      <w:pPr>
        <w:autoSpaceDE w:val="0"/>
        <w:autoSpaceDN w:val="0"/>
        <w:adjustRightInd w:val="0"/>
        <w:ind w:firstLine="540"/>
        <w:rPr>
          <w:color w:val="000000"/>
        </w:rPr>
      </w:pPr>
    </w:p>
    <w:p w:rsidR="001646B4" w:rsidRDefault="001646B4" w:rsidP="001646B4">
      <w:pPr>
        <w:pStyle w:val="ConsNormal"/>
        <w:widowControl/>
        <w:ind w:firstLine="0"/>
        <w:jc w:val="right"/>
        <w:rPr>
          <w:rFonts w:ascii="Times New Roman" w:hAnsi="Times New Roman" w:cs="Times New Roman"/>
          <w:sz w:val="24"/>
          <w:szCs w:val="24"/>
        </w:rPr>
      </w:pPr>
    </w:p>
    <w:p w:rsidR="001646B4" w:rsidRPr="00B30B5F" w:rsidRDefault="001646B4" w:rsidP="001646B4">
      <w:pPr>
        <w:pStyle w:val="ConsNormal"/>
        <w:widowControl/>
        <w:ind w:firstLine="0"/>
        <w:jc w:val="right"/>
        <w:rPr>
          <w:rFonts w:ascii="Times New Roman" w:hAnsi="Times New Roman" w:cs="Times New Roman"/>
          <w:sz w:val="24"/>
          <w:szCs w:val="24"/>
        </w:rPr>
      </w:pPr>
      <w:r w:rsidRPr="00B30B5F">
        <w:rPr>
          <w:rFonts w:ascii="Times New Roman" w:hAnsi="Times New Roman" w:cs="Times New Roman"/>
          <w:sz w:val="24"/>
          <w:szCs w:val="24"/>
        </w:rPr>
        <w:lastRenderedPageBreak/>
        <w:t>Приложение 4</w:t>
      </w:r>
    </w:p>
    <w:p w:rsidR="001646B4" w:rsidRDefault="001646B4" w:rsidP="001646B4">
      <w:pPr>
        <w:pStyle w:val="ConsNormal"/>
        <w:widowControl/>
        <w:ind w:firstLine="0"/>
        <w:jc w:val="right"/>
        <w:rPr>
          <w:rFonts w:ascii="Times New Roman" w:hAnsi="Times New Roman" w:cs="Times New Roman"/>
        </w:rPr>
      </w:pPr>
      <w:r>
        <w:rPr>
          <w:rFonts w:ascii="Times New Roman" w:hAnsi="Times New Roman" w:cs="Times New Roman"/>
        </w:rPr>
        <w:t>Утверждено:</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Решение</w:t>
      </w:r>
      <w:r>
        <w:rPr>
          <w:rFonts w:ascii="Times New Roman" w:hAnsi="Times New Roman" w:cs="Times New Roman"/>
        </w:rPr>
        <w:t xml:space="preserve">м Думы </w:t>
      </w:r>
      <w:r>
        <w:rPr>
          <w:rFonts w:ascii="Times New Roman" w:hAnsi="Times New Roman" w:cs="Times New Roman"/>
        </w:rPr>
        <w:t xml:space="preserve">Новотельбинского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от </w:t>
      </w:r>
      <w:r>
        <w:rPr>
          <w:rFonts w:ascii="Times New Roman" w:hAnsi="Times New Roman" w:cs="Times New Roman"/>
        </w:rPr>
        <w:t>28.</w:t>
      </w:r>
      <w:r>
        <w:rPr>
          <w:rFonts w:ascii="Times New Roman" w:hAnsi="Times New Roman" w:cs="Times New Roman"/>
        </w:rPr>
        <w:t>12</w:t>
      </w:r>
      <w:r>
        <w:rPr>
          <w:rFonts w:ascii="Times New Roman" w:hAnsi="Times New Roman" w:cs="Times New Roman"/>
        </w:rPr>
        <w:t>.201</w:t>
      </w:r>
      <w:r>
        <w:rPr>
          <w:rFonts w:ascii="Times New Roman" w:hAnsi="Times New Roman" w:cs="Times New Roman"/>
        </w:rPr>
        <w:t xml:space="preserve">6 </w:t>
      </w:r>
      <w:r>
        <w:rPr>
          <w:rFonts w:ascii="Times New Roman" w:hAnsi="Times New Roman" w:cs="Times New Roman"/>
        </w:rPr>
        <w:t xml:space="preserve">года № </w:t>
      </w:r>
      <w:r>
        <w:rPr>
          <w:rFonts w:ascii="Times New Roman" w:hAnsi="Times New Roman" w:cs="Times New Roman"/>
        </w:rPr>
        <w:t>54</w:t>
      </w:r>
    </w:p>
    <w:p w:rsidR="001646B4" w:rsidRDefault="001646B4" w:rsidP="001646B4">
      <w:pPr>
        <w:pStyle w:val="ConsNormal"/>
        <w:widowControl/>
        <w:ind w:firstLine="0"/>
        <w:rPr>
          <w:rFonts w:ascii="Times New Roman" w:hAnsi="Times New Roman" w:cs="Times New Roman"/>
        </w:rPr>
      </w:pPr>
    </w:p>
    <w:p w:rsidR="001646B4" w:rsidRDefault="001646B4" w:rsidP="001646B4">
      <w:pPr>
        <w:autoSpaceDE w:val="0"/>
        <w:autoSpaceDN w:val="0"/>
        <w:adjustRightInd w:val="0"/>
        <w:rPr>
          <w:color w:val="000000"/>
          <w:sz w:val="28"/>
          <w:szCs w:val="28"/>
        </w:rPr>
      </w:pPr>
    </w:p>
    <w:p w:rsidR="001646B4" w:rsidRDefault="001646B4" w:rsidP="001646B4">
      <w:pPr>
        <w:autoSpaceDE w:val="0"/>
        <w:autoSpaceDN w:val="0"/>
        <w:adjustRightInd w:val="0"/>
        <w:ind w:firstLine="540"/>
        <w:rPr>
          <w:color w:val="000000"/>
          <w:sz w:val="28"/>
          <w:szCs w:val="28"/>
        </w:rPr>
      </w:pPr>
      <w:r>
        <w:rPr>
          <w:color w:val="000000"/>
          <w:sz w:val="28"/>
          <w:szCs w:val="28"/>
        </w:rPr>
        <w:t xml:space="preserve">                                         4.    Надбавка</w:t>
      </w:r>
    </w:p>
    <w:p w:rsidR="001646B4" w:rsidRDefault="001646B4" w:rsidP="001646B4">
      <w:pPr>
        <w:autoSpaceDE w:val="0"/>
        <w:autoSpaceDN w:val="0"/>
        <w:adjustRightInd w:val="0"/>
        <w:ind w:firstLine="540"/>
        <w:rPr>
          <w:color w:val="000000"/>
          <w:sz w:val="28"/>
          <w:szCs w:val="28"/>
        </w:rPr>
      </w:pPr>
      <w:r>
        <w:rPr>
          <w:color w:val="000000"/>
          <w:sz w:val="28"/>
          <w:szCs w:val="28"/>
        </w:rPr>
        <w:t xml:space="preserve"> к</w:t>
      </w:r>
      <w:r>
        <w:rPr>
          <w:color w:val="000000"/>
          <w:sz w:val="28"/>
          <w:szCs w:val="28"/>
        </w:rPr>
        <w:t xml:space="preserve"> должностному окладу за особые </w:t>
      </w:r>
      <w:r>
        <w:rPr>
          <w:color w:val="000000"/>
          <w:sz w:val="28"/>
          <w:szCs w:val="28"/>
        </w:rPr>
        <w:t>условия муниципальной службы</w:t>
      </w:r>
    </w:p>
    <w:p w:rsidR="001646B4" w:rsidRDefault="001646B4" w:rsidP="001646B4">
      <w:pPr>
        <w:autoSpaceDE w:val="0"/>
        <w:autoSpaceDN w:val="0"/>
        <w:adjustRightInd w:val="0"/>
        <w:ind w:firstLine="540"/>
        <w:rPr>
          <w:color w:val="000000"/>
          <w:sz w:val="28"/>
          <w:szCs w:val="28"/>
        </w:rPr>
      </w:pPr>
    </w:p>
    <w:p w:rsidR="001646B4" w:rsidRDefault="001646B4" w:rsidP="001646B4">
      <w:pPr>
        <w:autoSpaceDE w:val="0"/>
        <w:autoSpaceDN w:val="0"/>
        <w:adjustRightInd w:val="0"/>
        <w:ind w:firstLine="540"/>
        <w:jc w:val="both"/>
      </w:pPr>
      <w:r>
        <w:t>4.1 Размеры надбавок к должностному окладу за особые условия муниципальной службы:</w:t>
      </w:r>
    </w:p>
    <w:p w:rsidR="001646B4" w:rsidRDefault="001646B4" w:rsidP="001646B4">
      <w:pPr>
        <w:autoSpaceDE w:val="0"/>
        <w:autoSpaceDN w:val="0"/>
        <w:adjustRightInd w:val="0"/>
        <w:ind w:firstLine="540"/>
        <w:jc w:val="both"/>
      </w:pPr>
      <w:r>
        <w:t xml:space="preserve"> 4.1.1. Надбавка к должностному окладу за особые условия муниципальной службы устанавливается в размере:</w:t>
      </w:r>
    </w:p>
    <w:p w:rsidR="001646B4" w:rsidRDefault="001646B4" w:rsidP="001646B4">
      <w:pPr>
        <w:pStyle w:val="ConsPlusNormal"/>
        <w:widowControl/>
        <w:ind w:firstLine="540"/>
        <w:jc w:val="both"/>
        <w:rPr>
          <w:rFonts w:ascii="Times New Roman" w:hAnsi="Times New Roman" w:cs="Times New Roman"/>
          <w:b/>
          <w:i/>
          <w:sz w:val="24"/>
          <w:szCs w:val="24"/>
        </w:rPr>
      </w:pPr>
      <w:r>
        <w:rPr>
          <w:rFonts w:ascii="Times New Roman" w:hAnsi="Times New Roman" w:cs="Times New Roman"/>
          <w:b/>
          <w:i/>
          <w:sz w:val="24"/>
          <w:szCs w:val="24"/>
        </w:rPr>
        <w:t>- по младшей группе должностей муниципальной службы - от 30 до 60 процентов должностного оклада.</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Конкретный размер надбавки муниципальному служащему за особые условия муниципальной службы устанавливается штатным расписанием, утверждаемым главой администрации Новоте</w:t>
      </w:r>
      <w:r>
        <w:rPr>
          <w:rFonts w:ascii="Times New Roman" w:hAnsi="Times New Roman" w:cs="Times New Roman"/>
          <w:sz w:val="24"/>
          <w:szCs w:val="24"/>
        </w:rPr>
        <w:t xml:space="preserve">льбинского сельского поселения </w:t>
      </w:r>
      <w:r>
        <w:rPr>
          <w:rFonts w:ascii="Times New Roman" w:hAnsi="Times New Roman" w:cs="Times New Roman"/>
          <w:sz w:val="24"/>
          <w:szCs w:val="24"/>
        </w:rPr>
        <w:t>и указывается в трудовом договоре, заключаемом с муниципальным служащим. При определении конкретного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rsidR="001646B4" w:rsidRDefault="001646B4" w:rsidP="001646B4">
      <w:pPr>
        <w:autoSpaceDE w:val="0"/>
        <w:autoSpaceDN w:val="0"/>
        <w:adjustRightInd w:val="0"/>
        <w:ind w:firstLine="540"/>
        <w:jc w:val="both"/>
        <w:rPr>
          <w:color w:val="000000"/>
        </w:rPr>
      </w:pPr>
      <w:r>
        <w:t xml:space="preserve">4.2 </w:t>
      </w:r>
      <w:r>
        <w:rPr>
          <w:color w:val="000000"/>
        </w:rPr>
        <w:t>Порядок изменения надбавки за особые условия муниципальной службы:</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4.2.1. Размер надбавки к должностному окладу за особые условия муниципальной службы может быть изменен (уменьшен, увеличен) в пределах, установленных пунктом </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 xml:space="preserve"> 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заключенный с муниципальным служащим.</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4.2.2. 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4.2.3. 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определенном штатным расписанием для временно замещаемой должности, но не ниже размера, установленного по основной замещаемой должности.</w:t>
      </w:r>
    </w:p>
    <w:p w:rsidR="001646B4" w:rsidRDefault="001646B4" w:rsidP="001646B4">
      <w:pPr>
        <w:autoSpaceDE w:val="0"/>
        <w:autoSpaceDN w:val="0"/>
        <w:adjustRightInd w:val="0"/>
        <w:ind w:firstLine="540"/>
        <w:jc w:val="both"/>
      </w:pPr>
      <w:r>
        <w:t xml:space="preserve">4.3 </w:t>
      </w:r>
      <w:r>
        <w:t>Порядок начисления и выплаты надбавки за особые условия муниципальной службы:</w:t>
      </w:r>
    </w:p>
    <w:p w:rsidR="001646B4" w:rsidRDefault="001646B4" w:rsidP="001646B4">
      <w:pPr>
        <w:autoSpaceDE w:val="0"/>
        <w:autoSpaceDN w:val="0"/>
        <w:adjustRightInd w:val="0"/>
        <w:ind w:firstLine="540"/>
        <w:jc w:val="both"/>
      </w:pPr>
      <w:r>
        <w:t>4.3.1.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1646B4" w:rsidRDefault="001646B4" w:rsidP="001646B4">
      <w:pPr>
        <w:pStyle w:val="ConsPlusNormal"/>
        <w:widowControl/>
        <w:ind w:firstLine="0"/>
        <w:jc w:val="both"/>
        <w:rPr>
          <w:rFonts w:ascii="Times New Roman" w:hAnsi="Times New Roman" w:cs="Times New Roman"/>
          <w:color w:val="000000"/>
          <w:sz w:val="24"/>
          <w:szCs w:val="24"/>
        </w:rPr>
      </w:pPr>
    </w:p>
    <w:p w:rsidR="001646B4" w:rsidRDefault="001646B4" w:rsidP="001646B4">
      <w:pPr>
        <w:autoSpaceDE w:val="0"/>
        <w:autoSpaceDN w:val="0"/>
        <w:adjustRightInd w:val="0"/>
        <w:ind w:firstLine="540"/>
        <w:jc w:val="both"/>
      </w:pPr>
      <w:r>
        <w:t xml:space="preserve"> </w:t>
      </w: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pPr>
      <w:r>
        <w:t xml:space="preserve">Глава </w:t>
      </w:r>
      <w:proofErr w:type="gramStart"/>
      <w:r>
        <w:t xml:space="preserve">администрации:   </w:t>
      </w:r>
      <w:proofErr w:type="gramEnd"/>
      <w:r>
        <w:t xml:space="preserve">                                              Н.М. Толстихина</w:t>
      </w:r>
    </w:p>
    <w:p w:rsidR="001646B4" w:rsidRDefault="001646B4" w:rsidP="001646B4">
      <w:pPr>
        <w:ind w:left="540"/>
        <w:jc w:val="cente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Pr="00B30B5F" w:rsidRDefault="001646B4" w:rsidP="001646B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5</w:t>
      </w:r>
    </w:p>
    <w:p w:rsidR="001646B4" w:rsidRDefault="001646B4" w:rsidP="001646B4">
      <w:pPr>
        <w:pStyle w:val="ConsNormal"/>
        <w:widowControl/>
        <w:ind w:firstLine="0"/>
        <w:jc w:val="right"/>
        <w:rPr>
          <w:rFonts w:ascii="Times New Roman" w:hAnsi="Times New Roman" w:cs="Times New Roman"/>
        </w:rPr>
      </w:pPr>
      <w:r>
        <w:rPr>
          <w:rFonts w:ascii="Times New Roman" w:hAnsi="Times New Roman" w:cs="Times New Roman"/>
        </w:rPr>
        <w:t>Утверждено:</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Решением Думы</w:t>
      </w:r>
      <w:r>
        <w:rPr>
          <w:rFonts w:ascii="Times New Roman" w:hAnsi="Times New Roman" w:cs="Times New Roman"/>
        </w:rPr>
        <w:t xml:space="preserve"> Новотельбинского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от </w:t>
      </w:r>
      <w:r>
        <w:rPr>
          <w:rFonts w:ascii="Times New Roman" w:hAnsi="Times New Roman" w:cs="Times New Roman"/>
        </w:rPr>
        <w:t>28.</w:t>
      </w:r>
      <w:r>
        <w:rPr>
          <w:rFonts w:ascii="Times New Roman" w:hAnsi="Times New Roman" w:cs="Times New Roman"/>
        </w:rPr>
        <w:t>12</w:t>
      </w:r>
      <w:r>
        <w:rPr>
          <w:rFonts w:ascii="Times New Roman" w:hAnsi="Times New Roman" w:cs="Times New Roman"/>
        </w:rPr>
        <w:t>.201</w:t>
      </w:r>
      <w:r>
        <w:rPr>
          <w:rFonts w:ascii="Times New Roman" w:hAnsi="Times New Roman" w:cs="Times New Roman"/>
        </w:rPr>
        <w:t>6</w:t>
      </w:r>
      <w:r>
        <w:rPr>
          <w:rFonts w:ascii="Times New Roman" w:hAnsi="Times New Roman" w:cs="Times New Roman"/>
        </w:rPr>
        <w:t xml:space="preserve"> года № </w:t>
      </w:r>
      <w:r>
        <w:rPr>
          <w:rFonts w:ascii="Times New Roman" w:hAnsi="Times New Roman" w:cs="Times New Roman"/>
        </w:rPr>
        <w:t>54</w:t>
      </w:r>
    </w:p>
    <w:p w:rsidR="001646B4" w:rsidRDefault="001646B4" w:rsidP="001646B4">
      <w:pPr>
        <w:pStyle w:val="ConsNormal"/>
        <w:widowControl/>
        <w:ind w:firstLine="0"/>
        <w:rPr>
          <w:rFonts w:ascii="Times New Roman" w:hAnsi="Times New Roman" w:cs="Times New Roman"/>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pStyle w:val="ConsPlusNormal"/>
        <w:ind w:firstLine="540"/>
        <w:jc w:val="center"/>
        <w:outlineLvl w:val="1"/>
        <w:rPr>
          <w:rFonts w:ascii="Times New Roman" w:hAnsi="Times New Roman" w:cs="Times New Roman"/>
          <w:sz w:val="24"/>
          <w:szCs w:val="24"/>
        </w:rPr>
      </w:pPr>
      <w:r>
        <w:rPr>
          <w:rFonts w:ascii="Times New Roman" w:hAnsi="Times New Roman" w:cs="Times New Roman"/>
          <w:sz w:val="24"/>
          <w:szCs w:val="24"/>
        </w:rPr>
        <w:t>5. Ежемесячная надбавка за классный чин</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646B4" w:rsidRDefault="001646B4" w:rsidP="001646B4">
      <w:pPr>
        <w:pStyle w:val="ConsPlusNormal"/>
        <w:ind w:firstLine="540"/>
        <w:jc w:val="both"/>
        <w:rPr>
          <w:rFonts w:ascii="Times New Roman" w:hAnsi="Times New Roman" w:cs="Times New Roman"/>
          <w:sz w:val="24"/>
          <w:szCs w:val="24"/>
        </w:rPr>
      </w:pPr>
      <w:bookmarkStart w:id="0" w:name="Par89"/>
      <w:bookmarkEnd w:id="0"/>
      <w:r>
        <w:rPr>
          <w:rFonts w:ascii="Times New Roman" w:hAnsi="Times New Roman" w:cs="Times New Roman"/>
          <w:sz w:val="24"/>
          <w:szCs w:val="24"/>
        </w:rPr>
        <w:t>5.2. Муниципальным служащим присваиваются следующие классные чины: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младшей группы должностей муниципальной службы: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секретарь муниципальной службы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секретарь муниципальной службы в Иркутской области 2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секретарь муниципальной службы в Иркутской области 1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старшей группы должностей муниципальной службы: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референт муниципальной службы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референт муниципальной службы в Иркутской области 2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референт муниципальной службы в Иркутской области 1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для ведущей группы должностей муниципальной службы: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советник муниципальной службы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советник муниципальной службы в Иркутской области 2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советник муниципальной службы в Иркутской области 1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главной группы должностей муниципальной службы: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муниципальный советник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муниципальный советник в Иркутской области 2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муниципальный советник в Иркутской области 1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для высшей группы должностей муниципальной службы: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действительный муниципальный советник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действительный муниципальный советник в Иркутской области 2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действительный муниципальный советник в Иркутской области 1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Старшинство классных чинов определяется последовательностью их перечисления.</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Классный чин может быть первым или очередным.</w:t>
      </w:r>
    </w:p>
    <w:p w:rsidR="001646B4" w:rsidRDefault="001646B4" w:rsidP="001646B4">
      <w:pPr>
        <w:pStyle w:val="ConsPlusNormal"/>
        <w:ind w:firstLine="540"/>
        <w:jc w:val="both"/>
        <w:rPr>
          <w:rFonts w:ascii="Times New Roman" w:hAnsi="Times New Roman" w:cs="Times New Roman"/>
          <w:sz w:val="24"/>
          <w:szCs w:val="24"/>
        </w:rPr>
      </w:pPr>
      <w:bookmarkStart w:id="1" w:name="Par112"/>
      <w:bookmarkEnd w:id="1"/>
      <w:r>
        <w:rPr>
          <w:rFonts w:ascii="Times New Roman" w:hAnsi="Times New Roman" w:cs="Times New Roman"/>
          <w:sz w:val="24"/>
          <w:szCs w:val="24"/>
        </w:rPr>
        <w:t>5.5. Первым классным чином является:</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младшей группы должностей муниципальной службы – секретарь муниципальной службы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старшей группы должностей муниципальной службы – референт муниципальной службы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для ведущей группы должностей муниципальной службы – советник муниципальной службы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главной группы должностей муниципальной службы – муниципальный советник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для высшей группы должностей муниципальной службы – действительный муниципальный советник в Иркутской области 3 класса.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Запись о присвоении классного чина вносится в личное дело и трудовую книжку муниципального служащего в установленном порядке.</w:t>
      </w:r>
      <w:bookmarkStart w:id="2" w:name="Par120"/>
      <w:bookmarkStart w:id="3" w:name="Par124"/>
      <w:bookmarkEnd w:id="2"/>
      <w:bookmarkEnd w:id="3"/>
    </w:p>
    <w:p w:rsidR="001646B4" w:rsidRDefault="001646B4" w:rsidP="001646B4">
      <w:pPr>
        <w:pStyle w:val="ConsPlusNormal"/>
        <w:ind w:firstLine="540"/>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5.7. Для прохождения муниципальной службы устанавливаются следующие сроки:</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классных чинах секретаря муниципальной службы в Иркутской области 3 и 2 </w:t>
      </w:r>
      <w:r>
        <w:rPr>
          <w:rFonts w:ascii="Times New Roman" w:hAnsi="Times New Roman" w:cs="Times New Roman"/>
          <w:sz w:val="24"/>
          <w:szCs w:val="24"/>
        </w:rPr>
        <w:lastRenderedPageBreak/>
        <w:t>классов, референта муниципальной службы в Иркутской области 3 и 2 классов – не менее одного года;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классных чинах действительного муниципального советника в Иркутской области 3 и 2 классов – как правило, не менее одного года.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bookmarkStart w:id="5" w:name="Par138"/>
      <w:bookmarkEnd w:id="5"/>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1646B4" w:rsidRDefault="001646B4" w:rsidP="001646B4">
      <w:pPr>
        <w:pStyle w:val="ConsPlusNormal"/>
        <w:ind w:firstLine="540"/>
        <w:jc w:val="both"/>
        <w:rPr>
          <w:rFonts w:ascii="Times New Roman" w:hAnsi="Times New Roman" w:cs="Times New Roman"/>
          <w:sz w:val="24"/>
          <w:szCs w:val="24"/>
        </w:rPr>
      </w:pPr>
      <w:bookmarkStart w:id="6" w:name="Par146"/>
      <w:bookmarkEnd w:id="6"/>
      <w:r>
        <w:rPr>
          <w:rFonts w:ascii="Times New Roman" w:hAnsi="Times New Roman" w:cs="Times New Roman"/>
          <w:sz w:val="24"/>
          <w:szCs w:val="24"/>
        </w:rPr>
        <w:t>5.11.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5.15. Первый классный чин присваивается муниципальному служащему, не имеющему классного чина.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5.17. Очередной классный чин присваивается муниципальному служащему по истечении срока, </w:t>
      </w:r>
      <w:proofErr w:type="gramStart"/>
      <w:r>
        <w:rPr>
          <w:rFonts w:ascii="Times New Roman" w:hAnsi="Times New Roman" w:cs="Times New Roman"/>
          <w:sz w:val="24"/>
          <w:szCs w:val="24"/>
        </w:rPr>
        <w:t>установленного  законодательством</w:t>
      </w:r>
      <w:proofErr w:type="gramEnd"/>
      <w:r>
        <w:rPr>
          <w:rFonts w:ascii="Times New Roman" w:hAnsi="Times New Roman" w:cs="Times New Roman"/>
          <w:sz w:val="24"/>
          <w:szCs w:val="24"/>
        </w:rPr>
        <w:t>,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bookmarkStart w:id="7" w:name="Par163"/>
      <w:bookmarkEnd w:id="7"/>
      <w:r>
        <w:rPr>
          <w:rFonts w:ascii="Times New Roman" w:hAnsi="Times New Roman" w:cs="Times New Roman"/>
          <w:sz w:val="24"/>
          <w:szCs w:val="24"/>
        </w:rPr>
        <w:t xml:space="preserve"> </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5.18. Очередной классный чин присваивается муниципальному </w:t>
      </w:r>
      <w:proofErr w:type="gramStart"/>
      <w:r>
        <w:rPr>
          <w:rFonts w:ascii="Times New Roman" w:hAnsi="Times New Roman" w:cs="Times New Roman"/>
          <w:sz w:val="24"/>
          <w:szCs w:val="24"/>
        </w:rPr>
        <w:t>служащему  после</w:t>
      </w:r>
      <w:proofErr w:type="gramEnd"/>
      <w:r>
        <w:rPr>
          <w:rFonts w:ascii="Times New Roman" w:hAnsi="Times New Roman" w:cs="Times New Roman"/>
          <w:sz w:val="24"/>
          <w:szCs w:val="24"/>
        </w:rPr>
        <w:t xml:space="preserve">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5.20. В случае замещения муниципальным служащим иной должности </w:t>
      </w:r>
      <w:r>
        <w:rPr>
          <w:rFonts w:ascii="Times New Roman" w:hAnsi="Times New Roman" w:cs="Times New Roman"/>
          <w:sz w:val="24"/>
          <w:szCs w:val="24"/>
        </w:rPr>
        <w:lastRenderedPageBreak/>
        <w:t>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5.21. Размеры ежемесячной надбавки за классный чин устанавливаются в размере:</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- 10% от установленного должностного оклада – муниципальному служащему, имеющему классный чин</w:t>
      </w:r>
      <w:r w:rsidR="009052D2">
        <w:rPr>
          <w:rFonts w:ascii="Times New Roman" w:hAnsi="Times New Roman" w:cs="Times New Roman"/>
          <w:sz w:val="24"/>
          <w:szCs w:val="24"/>
        </w:rPr>
        <w:t xml:space="preserve"> третьего класса по замещаемой </w:t>
      </w:r>
      <w:r>
        <w:rPr>
          <w:rFonts w:ascii="Times New Roman" w:hAnsi="Times New Roman" w:cs="Times New Roman"/>
          <w:sz w:val="24"/>
          <w:szCs w:val="24"/>
        </w:rPr>
        <w:t>им должности муниципальной службы;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- 20 % от установленного должностного оклада – муниципальному служащему, имеющему классный чи</w:t>
      </w:r>
      <w:r w:rsidR="009052D2">
        <w:rPr>
          <w:rFonts w:ascii="Times New Roman" w:hAnsi="Times New Roman" w:cs="Times New Roman"/>
          <w:sz w:val="24"/>
          <w:szCs w:val="24"/>
        </w:rPr>
        <w:t xml:space="preserve">н второго класса по замещаемой </w:t>
      </w:r>
      <w:r>
        <w:rPr>
          <w:rFonts w:ascii="Times New Roman" w:hAnsi="Times New Roman" w:cs="Times New Roman"/>
          <w:sz w:val="24"/>
          <w:szCs w:val="24"/>
        </w:rPr>
        <w:t>им должности муниципальной службы;</w:t>
      </w: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- 30 % от установленного должностного оклада – муниципальному служащему, имеющему классный чи</w:t>
      </w:r>
      <w:r w:rsidR="009052D2">
        <w:rPr>
          <w:rFonts w:ascii="Times New Roman" w:hAnsi="Times New Roman" w:cs="Times New Roman"/>
          <w:sz w:val="24"/>
          <w:szCs w:val="24"/>
        </w:rPr>
        <w:t xml:space="preserve">н первого класса по замещаемой </w:t>
      </w:r>
      <w:r>
        <w:rPr>
          <w:rFonts w:ascii="Times New Roman" w:hAnsi="Times New Roman" w:cs="Times New Roman"/>
          <w:sz w:val="24"/>
          <w:szCs w:val="24"/>
        </w:rPr>
        <w:t>им должности муниципальной службы;</w:t>
      </w:r>
    </w:p>
    <w:p w:rsidR="001646B4" w:rsidRDefault="001646B4" w:rsidP="001646B4">
      <w:pPr>
        <w:pStyle w:val="ConsPlusNormal"/>
        <w:ind w:firstLine="540"/>
        <w:jc w:val="both"/>
        <w:rPr>
          <w:rFonts w:ascii="Times New Roman" w:hAnsi="Times New Roman" w:cs="Times New Roman"/>
          <w:sz w:val="24"/>
          <w:szCs w:val="24"/>
        </w:rPr>
      </w:pPr>
    </w:p>
    <w:p w:rsidR="001646B4" w:rsidRDefault="001646B4" w:rsidP="001646B4">
      <w:pPr>
        <w:pStyle w:val="ConsPlusNormal"/>
        <w:ind w:firstLine="540"/>
        <w:jc w:val="both"/>
        <w:rPr>
          <w:rFonts w:ascii="Times New Roman" w:hAnsi="Times New Roman" w:cs="Times New Roman"/>
          <w:sz w:val="24"/>
          <w:szCs w:val="24"/>
        </w:rPr>
      </w:pPr>
    </w:p>
    <w:p w:rsidR="001646B4" w:rsidRDefault="001646B4" w:rsidP="001646B4">
      <w:pPr>
        <w:pStyle w:val="ConsPlusNormal"/>
        <w:ind w:firstLine="540"/>
        <w:jc w:val="both"/>
        <w:rPr>
          <w:rFonts w:ascii="Times New Roman" w:hAnsi="Times New Roman" w:cs="Times New Roman"/>
          <w:sz w:val="24"/>
          <w:szCs w:val="24"/>
        </w:rPr>
      </w:pPr>
    </w:p>
    <w:p w:rsidR="001646B4" w:rsidRDefault="001646B4" w:rsidP="001646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646B4" w:rsidRDefault="001646B4" w:rsidP="001646B4">
      <w:pPr>
        <w:ind w:left="540"/>
        <w:jc w:val="center"/>
      </w:pPr>
    </w:p>
    <w:p w:rsidR="001646B4" w:rsidRDefault="001646B4" w:rsidP="001646B4">
      <w:pPr>
        <w:ind w:left="540"/>
      </w:pPr>
      <w:r>
        <w:t xml:space="preserve">Глава </w:t>
      </w:r>
      <w:proofErr w:type="gramStart"/>
      <w:r>
        <w:t xml:space="preserve">администрации:   </w:t>
      </w:r>
      <w:proofErr w:type="gramEnd"/>
      <w:r>
        <w:t xml:space="preserve">                                                           Н.М. Толстихина</w:t>
      </w: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Pr="00B30B5F" w:rsidRDefault="001646B4" w:rsidP="001646B4">
      <w:pPr>
        <w:ind w:left="540"/>
        <w:jc w:val="right"/>
      </w:pPr>
      <w:r>
        <w:t>Приложение 6</w:t>
      </w:r>
    </w:p>
    <w:p w:rsidR="001646B4" w:rsidRDefault="001646B4" w:rsidP="001646B4">
      <w:pPr>
        <w:pStyle w:val="ConsNormal"/>
        <w:widowControl/>
        <w:ind w:firstLine="0"/>
        <w:jc w:val="right"/>
        <w:rPr>
          <w:rFonts w:ascii="Times New Roman" w:hAnsi="Times New Roman" w:cs="Times New Roman"/>
        </w:rPr>
      </w:pPr>
      <w:r>
        <w:rPr>
          <w:rFonts w:ascii="Times New Roman" w:hAnsi="Times New Roman" w:cs="Times New Roman"/>
        </w:rPr>
        <w:t>Утверждено:</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Решением Думы </w:t>
      </w:r>
      <w:r>
        <w:rPr>
          <w:rFonts w:ascii="Times New Roman" w:hAnsi="Times New Roman" w:cs="Times New Roman"/>
        </w:rPr>
        <w:t xml:space="preserve">Новотельбинского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w:t>
      </w:r>
    </w:p>
    <w:p w:rsidR="001646B4" w:rsidRDefault="001646B4" w:rsidP="001646B4">
      <w:pPr>
        <w:pStyle w:val="ConsNormal"/>
        <w:widowControl/>
        <w:ind w:firstLine="0"/>
        <w:rPr>
          <w:rFonts w:ascii="Times New Roman" w:hAnsi="Times New Roman" w:cs="Times New Roman"/>
        </w:rPr>
      </w:pPr>
      <w:r>
        <w:t xml:space="preserve">                                                                                                                  </w:t>
      </w:r>
      <w:r>
        <w:rPr>
          <w:rFonts w:ascii="Times New Roman" w:hAnsi="Times New Roman" w:cs="Times New Roman"/>
        </w:rPr>
        <w:t xml:space="preserve">от </w:t>
      </w:r>
      <w:r>
        <w:rPr>
          <w:rFonts w:ascii="Times New Roman" w:hAnsi="Times New Roman" w:cs="Times New Roman"/>
        </w:rPr>
        <w:t>28.</w:t>
      </w:r>
      <w:r>
        <w:rPr>
          <w:rFonts w:ascii="Times New Roman" w:hAnsi="Times New Roman" w:cs="Times New Roman"/>
        </w:rPr>
        <w:t>12</w:t>
      </w:r>
      <w:r>
        <w:rPr>
          <w:rFonts w:ascii="Times New Roman" w:hAnsi="Times New Roman" w:cs="Times New Roman"/>
        </w:rPr>
        <w:t>.201</w:t>
      </w:r>
      <w:r>
        <w:rPr>
          <w:rFonts w:ascii="Times New Roman" w:hAnsi="Times New Roman" w:cs="Times New Roman"/>
        </w:rPr>
        <w:t xml:space="preserve">6 </w:t>
      </w:r>
      <w:r>
        <w:rPr>
          <w:rFonts w:ascii="Times New Roman" w:hAnsi="Times New Roman" w:cs="Times New Roman"/>
        </w:rPr>
        <w:t xml:space="preserve">года № </w:t>
      </w:r>
      <w:r>
        <w:rPr>
          <w:rFonts w:ascii="Times New Roman" w:hAnsi="Times New Roman" w:cs="Times New Roman"/>
        </w:rPr>
        <w:t>54</w:t>
      </w:r>
    </w:p>
    <w:p w:rsidR="001646B4" w:rsidRDefault="001646B4" w:rsidP="001646B4">
      <w:pPr>
        <w:pStyle w:val="ConsNormal"/>
        <w:widowControl/>
        <w:ind w:firstLine="0"/>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sz w:val="28"/>
          <w:szCs w:val="28"/>
        </w:rPr>
      </w:pPr>
    </w:p>
    <w:p w:rsidR="001646B4" w:rsidRDefault="001646B4" w:rsidP="001646B4">
      <w:pPr>
        <w:ind w:left="540"/>
        <w:jc w:val="center"/>
        <w:rPr>
          <w:color w:val="000000"/>
          <w:sz w:val="28"/>
          <w:szCs w:val="28"/>
        </w:rPr>
      </w:pPr>
      <w:r>
        <w:rPr>
          <w:sz w:val="28"/>
          <w:szCs w:val="28"/>
        </w:rPr>
        <w:t>6.  Ежемесячное</w:t>
      </w:r>
      <w:r>
        <w:t xml:space="preserve"> </w:t>
      </w:r>
      <w:r>
        <w:rPr>
          <w:sz w:val="28"/>
          <w:szCs w:val="28"/>
        </w:rPr>
        <w:t>д</w:t>
      </w:r>
      <w:r>
        <w:rPr>
          <w:color w:val="000000"/>
          <w:sz w:val="28"/>
          <w:szCs w:val="28"/>
        </w:rPr>
        <w:t>енежное поощрение</w:t>
      </w:r>
    </w:p>
    <w:p w:rsidR="001646B4" w:rsidRDefault="001646B4" w:rsidP="001646B4">
      <w:pPr>
        <w:ind w:left="540"/>
        <w:rPr>
          <w:color w:val="000000"/>
          <w:sz w:val="28"/>
          <w:szCs w:val="28"/>
        </w:rPr>
      </w:pPr>
    </w:p>
    <w:p w:rsidR="001646B4" w:rsidRDefault="001646B4" w:rsidP="001646B4">
      <w:pPr>
        <w:ind w:left="540"/>
        <w:rPr>
          <w:color w:val="000000"/>
        </w:rPr>
      </w:pPr>
      <w:r>
        <w:rPr>
          <w:color w:val="000000"/>
        </w:rPr>
        <w:t xml:space="preserve"> 6.1 Размер ежемесячного денежного поощрения:</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6.1.1. Размеры ежемесячного денежного поощрения муниципальных служащих устанавливаются дифференцированно по должностям муниципальной службы в пределах </w:t>
      </w:r>
      <w:r w:rsidRPr="002A1B72">
        <w:rPr>
          <w:rFonts w:ascii="Times New Roman" w:hAnsi="Times New Roman" w:cs="Times New Roman"/>
          <w:b/>
          <w:sz w:val="24"/>
          <w:szCs w:val="24"/>
        </w:rPr>
        <w:t>250 %</w:t>
      </w:r>
      <w:r>
        <w:rPr>
          <w:rFonts w:ascii="Times New Roman" w:hAnsi="Times New Roman" w:cs="Times New Roman"/>
          <w:sz w:val="24"/>
          <w:szCs w:val="24"/>
        </w:rPr>
        <w:t xml:space="preserve"> должностного оклада муниципального служащего.</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6.1.2. Конкретный размер ежемесячного денежного поощрения по замещаемой должности устанавливается штатным расписанием, утверждаемым главой Новотельбинского сельского поселения, и указывается в трудовом договоре, заключаемом с муниципальным служащим.</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6.1.3.  Ежемесячное денежное поощрение может быть уменьшено (увеличено) по результатам оценки деятельности муниципальных служащих в соответствии с порядком, </w:t>
      </w:r>
      <w:proofErr w:type="gramStart"/>
      <w:r>
        <w:rPr>
          <w:rFonts w:ascii="Times New Roman" w:hAnsi="Times New Roman" w:cs="Times New Roman"/>
          <w:sz w:val="24"/>
          <w:szCs w:val="24"/>
        </w:rPr>
        <w:t>утверждаемым  главой</w:t>
      </w:r>
      <w:proofErr w:type="gramEnd"/>
      <w:r>
        <w:rPr>
          <w:rFonts w:ascii="Times New Roman" w:hAnsi="Times New Roman" w:cs="Times New Roman"/>
          <w:sz w:val="24"/>
          <w:szCs w:val="24"/>
        </w:rPr>
        <w:t xml:space="preserve"> Новотельбинского сельского поселения.</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Ежемесячное денежное поощрение не </w:t>
      </w:r>
      <w:proofErr w:type="gramStart"/>
      <w:r>
        <w:rPr>
          <w:rFonts w:ascii="Times New Roman" w:hAnsi="Times New Roman" w:cs="Times New Roman"/>
          <w:sz w:val="24"/>
          <w:szCs w:val="24"/>
        </w:rPr>
        <w:t>выплачивается  за</w:t>
      </w:r>
      <w:proofErr w:type="gramEnd"/>
      <w:r>
        <w:rPr>
          <w:rFonts w:ascii="Times New Roman" w:hAnsi="Times New Roman" w:cs="Times New Roman"/>
          <w:sz w:val="24"/>
          <w:szCs w:val="24"/>
        </w:rPr>
        <w:t>:</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период временной нетрудоспособности;</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1646B4" w:rsidRDefault="001646B4" w:rsidP="001646B4">
      <w:pPr>
        <w:autoSpaceDE w:val="0"/>
        <w:autoSpaceDN w:val="0"/>
        <w:adjustRightInd w:val="0"/>
        <w:ind w:firstLine="540"/>
        <w:jc w:val="both"/>
      </w:pPr>
      <w:r>
        <w:t>-  несоблюдение трудовой дисциплины:</w:t>
      </w:r>
    </w:p>
    <w:p w:rsidR="001646B4" w:rsidRDefault="001646B4" w:rsidP="001646B4">
      <w:pPr>
        <w:autoSpaceDE w:val="0"/>
        <w:autoSpaceDN w:val="0"/>
        <w:adjustRightInd w:val="0"/>
        <w:ind w:firstLine="540"/>
        <w:jc w:val="both"/>
      </w:pPr>
      <w:r>
        <w:t xml:space="preserve">а) прогул (отсутствие на рабочем месте без уважительных причин более четырех часов подряд в течение рабочего дня) </w:t>
      </w:r>
    </w:p>
    <w:p w:rsidR="001646B4" w:rsidRDefault="001646B4" w:rsidP="001646B4">
      <w:pPr>
        <w:autoSpaceDE w:val="0"/>
        <w:autoSpaceDN w:val="0"/>
        <w:adjustRightInd w:val="0"/>
        <w:ind w:firstLine="540"/>
        <w:jc w:val="both"/>
      </w:pPr>
      <w:r>
        <w:t>б) появление на работе в состоянии опьянения</w:t>
      </w:r>
    </w:p>
    <w:p w:rsidR="001646B4" w:rsidRDefault="001646B4" w:rsidP="001646B4">
      <w:pPr>
        <w:autoSpaceDE w:val="0"/>
        <w:autoSpaceDN w:val="0"/>
        <w:adjustRightInd w:val="0"/>
        <w:ind w:firstLine="540"/>
        <w:jc w:val="both"/>
      </w:pPr>
      <w:r>
        <w:t xml:space="preserve">в) нарушение режима работы органов местного самоуправления, в том числе опоздание на работу без уважительных причин, самовольный уход с работы, </w:t>
      </w:r>
    </w:p>
    <w:p w:rsidR="001646B4" w:rsidRDefault="001646B4" w:rsidP="001646B4">
      <w:pPr>
        <w:autoSpaceDE w:val="0"/>
        <w:autoSpaceDN w:val="0"/>
        <w:adjustRightInd w:val="0"/>
        <w:ind w:firstLine="540"/>
        <w:jc w:val="both"/>
      </w:pPr>
      <w:r>
        <w:t xml:space="preserve">г) виновные действия (бездействие) муниципального служащего, приведшие к утрате или порче служебного удостоверения муниципального служащего, </w:t>
      </w:r>
    </w:p>
    <w:p w:rsidR="001646B4" w:rsidRDefault="001646B4" w:rsidP="001646B4">
      <w:pPr>
        <w:autoSpaceDE w:val="0"/>
        <w:autoSpaceDN w:val="0"/>
        <w:adjustRightInd w:val="0"/>
        <w:ind w:firstLine="540"/>
        <w:jc w:val="both"/>
      </w:pPr>
      <w:r>
        <w:t xml:space="preserve">д) нарушение режима секретности, порядка хранения документации, содержащей государственную и иную охраняемую законом тайну, </w:t>
      </w:r>
    </w:p>
    <w:p w:rsidR="001646B4" w:rsidRDefault="001646B4" w:rsidP="001646B4">
      <w:pPr>
        <w:autoSpaceDE w:val="0"/>
        <w:autoSpaceDN w:val="0"/>
        <w:adjustRightInd w:val="0"/>
        <w:ind w:firstLine="540"/>
        <w:jc w:val="both"/>
      </w:pPr>
      <w:r>
        <w:t xml:space="preserve">е) нарушение правил охраны труда, противопожарной безопасности </w:t>
      </w:r>
    </w:p>
    <w:p w:rsidR="001646B4" w:rsidRDefault="001646B4" w:rsidP="001646B4">
      <w:pPr>
        <w:autoSpaceDE w:val="0"/>
        <w:autoSpaceDN w:val="0"/>
        <w:adjustRightInd w:val="0"/>
        <w:ind w:firstLine="540"/>
        <w:jc w:val="both"/>
      </w:pPr>
      <w:r>
        <w:t xml:space="preserve">ж) некорректное, грубое отношение к посетителям, коллегам </w:t>
      </w:r>
    </w:p>
    <w:p w:rsidR="001646B4" w:rsidRDefault="001646B4" w:rsidP="001646B4">
      <w:pPr>
        <w:autoSpaceDE w:val="0"/>
        <w:autoSpaceDN w:val="0"/>
        <w:adjustRightInd w:val="0"/>
        <w:ind w:firstLine="540"/>
        <w:jc w:val="both"/>
      </w:pPr>
      <w:r>
        <w:t>- несоблюдение исполнительской дисциплины:</w:t>
      </w:r>
    </w:p>
    <w:p w:rsidR="001646B4" w:rsidRDefault="001646B4" w:rsidP="001646B4">
      <w:pPr>
        <w:autoSpaceDE w:val="0"/>
        <w:autoSpaceDN w:val="0"/>
        <w:adjustRightInd w:val="0"/>
        <w:ind w:firstLine="540"/>
        <w:jc w:val="both"/>
      </w:pPr>
      <w:r>
        <w:t xml:space="preserve">а) несвоевременное и некачественное исполнение поручений руководителя органа местного самоуправления, </w:t>
      </w:r>
    </w:p>
    <w:p w:rsidR="001646B4" w:rsidRDefault="001646B4" w:rsidP="001646B4">
      <w:pPr>
        <w:autoSpaceDE w:val="0"/>
        <w:autoSpaceDN w:val="0"/>
        <w:adjustRightInd w:val="0"/>
        <w:ind w:firstLine="540"/>
        <w:jc w:val="both"/>
      </w:pPr>
      <w:r>
        <w:t xml:space="preserve">б) нарушение сроков или ненадлежащее исполнение служебных записок руководителя органа местного самоуправления, </w:t>
      </w:r>
    </w:p>
    <w:p w:rsidR="001646B4" w:rsidRDefault="001646B4" w:rsidP="001646B4">
      <w:pPr>
        <w:autoSpaceDE w:val="0"/>
        <w:autoSpaceDN w:val="0"/>
        <w:adjustRightInd w:val="0"/>
        <w:ind w:firstLine="540"/>
        <w:jc w:val="both"/>
      </w:pPr>
      <w:r>
        <w:t>в) нарушение сроков или ненадлежащее исполнение:</w:t>
      </w:r>
    </w:p>
    <w:p w:rsidR="001646B4" w:rsidRDefault="001646B4" w:rsidP="001646B4">
      <w:pPr>
        <w:autoSpaceDE w:val="0"/>
        <w:autoSpaceDN w:val="0"/>
        <w:adjustRightInd w:val="0"/>
        <w:ind w:firstLine="540"/>
        <w:jc w:val="both"/>
      </w:pPr>
      <w:r>
        <w:t xml:space="preserve">- правового акта руководителя органа местного самоуправления; </w:t>
      </w:r>
    </w:p>
    <w:p w:rsidR="001646B4" w:rsidRDefault="001646B4" w:rsidP="001646B4">
      <w:pPr>
        <w:autoSpaceDE w:val="0"/>
        <w:autoSpaceDN w:val="0"/>
        <w:adjustRightInd w:val="0"/>
        <w:ind w:firstLine="540"/>
        <w:jc w:val="both"/>
      </w:pPr>
      <w:r>
        <w:t xml:space="preserve">- правовых актов, поручений и заданий, вышестоящих в порядке подчиненности руководителей; </w:t>
      </w:r>
    </w:p>
    <w:p w:rsidR="001646B4" w:rsidRDefault="001646B4" w:rsidP="001646B4">
      <w:pPr>
        <w:autoSpaceDE w:val="0"/>
        <w:autoSpaceDN w:val="0"/>
        <w:adjustRightInd w:val="0"/>
        <w:ind w:firstLine="540"/>
        <w:jc w:val="both"/>
      </w:pPr>
      <w:r>
        <w:t xml:space="preserve">- обращений граждан, организаций, органов; </w:t>
      </w:r>
    </w:p>
    <w:p w:rsidR="001646B4" w:rsidRDefault="001646B4" w:rsidP="001646B4">
      <w:pPr>
        <w:autoSpaceDE w:val="0"/>
        <w:autoSpaceDN w:val="0"/>
        <w:adjustRightInd w:val="0"/>
        <w:ind w:firstLine="540"/>
        <w:jc w:val="both"/>
      </w:pPr>
      <w:r>
        <w:t xml:space="preserve">- договоров, заключенных от имени органа местного самоуправления; </w:t>
      </w:r>
    </w:p>
    <w:p w:rsidR="001646B4" w:rsidRDefault="001646B4" w:rsidP="001646B4">
      <w:pPr>
        <w:autoSpaceDE w:val="0"/>
        <w:autoSpaceDN w:val="0"/>
        <w:adjustRightInd w:val="0"/>
        <w:ind w:firstLine="540"/>
        <w:jc w:val="both"/>
      </w:pPr>
      <w:r>
        <w:lastRenderedPageBreak/>
        <w:t xml:space="preserve">- иных служебных документов </w:t>
      </w:r>
    </w:p>
    <w:p w:rsidR="001646B4" w:rsidRDefault="001646B4" w:rsidP="001646B4">
      <w:pPr>
        <w:autoSpaceDE w:val="0"/>
        <w:autoSpaceDN w:val="0"/>
        <w:adjustRightInd w:val="0"/>
        <w:ind w:firstLine="540"/>
        <w:jc w:val="both"/>
      </w:pPr>
      <w:r>
        <w:t xml:space="preserve">г) несоблюдение сроков выполнения мероприятий, предусмотренных планом работы органа местного самоуправления </w:t>
      </w:r>
    </w:p>
    <w:p w:rsidR="001646B4" w:rsidRDefault="001646B4" w:rsidP="001646B4">
      <w:pPr>
        <w:autoSpaceDE w:val="0"/>
        <w:autoSpaceDN w:val="0"/>
        <w:adjustRightInd w:val="0"/>
        <w:ind w:firstLine="540"/>
        <w:jc w:val="both"/>
      </w:pPr>
      <w:r>
        <w:t xml:space="preserve">д) невыполнение в установленный срок поручений и заданий, определенных на планерных и рабочих совещаниях, </w:t>
      </w:r>
    </w:p>
    <w:p w:rsidR="001646B4" w:rsidRDefault="001646B4" w:rsidP="001646B4">
      <w:pPr>
        <w:autoSpaceDE w:val="0"/>
        <w:autoSpaceDN w:val="0"/>
        <w:adjustRightInd w:val="0"/>
        <w:ind w:firstLine="540"/>
        <w:jc w:val="both"/>
      </w:pPr>
      <w:r>
        <w:t xml:space="preserve">е) несоблюдение установленных вышестоящим в порядке подчиненности руководителем сроков представления оперативных, информационных и отчетных данных </w:t>
      </w:r>
    </w:p>
    <w:p w:rsidR="001646B4" w:rsidRDefault="001646B4" w:rsidP="001646B4">
      <w:pPr>
        <w:autoSpaceDE w:val="0"/>
        <w:autoSpaceDN w:val="0"/>
        <w:adjustRightInd w:val="0"/>
        <w:ind w:firstLine="540"/>
        <w:jc w:val="both"/>
      </w:pPr>
      <w: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1646B4" w:rsidRDefault="001646B4" w:rsidP="001646B4">
      <w:pPr>
        <w:autoSpaceDE w:val="0"/>
        <w:autoSpaceDN w:val="0"/>
        <w:adjustRightInd w:val="0"/>
        <w:ind w:firstLine="540"/>
        <w:jc w:val="both"/>
      </w:pPr>
      <w:r>
        <w:t xml:space="preserve">з) нарушение порядка работы со служебной информацией и документацией </w:t>
      </w:r>
    </w:p>
    <w:p w:rsidR="001646B4" w:rsidRDefault="001646B4" w:rsidP="001646B4">
      <w:pPr>
        <w:autoSpaceDE w:val="0"/>
        <w:autoSpaceDN w:val="0"/>
        <w:adjustRightInd w:val="0"/>
        <w:ind w:firstLine="540"/>
        <w:jc w:val="both"/>
      </w:pPr>
      <w:r>
        <w:t xml:space="preserve">и) некачественный уровень подготовки документов, наличие серьезных замечаний при подготовке документов, материалов </w:t>
      </w:r>
    </w:p>
    <w:p w:rsidR="001646B4" w:rsidRDefault="001646B4" w:rsidP="001646B4">
      <w:pPr>
        <w:autoSpaceDE w:val="0"/>
        <w:autoSpaceDN w:val="0"/>
        <w:adjustRightInd w:val="0"/>
        <w:ind w:firstLine="540"/>
        <w:jc w:val="both"/>
      </w:pPr>
      <w:r>
        <w:t xml:space="preserve">к) ненадлежащее исполнение должностных обязанностей, предусмотренных должностной инструкцией и трудовым договором, </w:t>
      </w:r>
    </w:p>
    <w:p w:rsidR="001646B4" w:rsidRDefault="001646B4" w:rsidP="001646B4">
      <w:pPr>
        <w:autoSpaceDE w:val="0"/>
        <w:autoSpaceDN w:val="0"/>
        <w:adjustRightInd w:val="0"/>
        <w:ind w:firstLine="540"/>
        <w:jc w:val="both"/>
      </w:pPr>
      <w:r>
        <w:t>- прочие упущения в работе.</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Факты несоблюде</w:t>
      </w:r>
      <w:r w:rsidR="009052D2">
        <w:rPr>
          <w:rFonts w:ascii="Times New Roman" w:hAnsi="Times New Roman" w:cs="Times New Roman"/>
          <w:sz w:val="24"/>
          <w:szCs w:val="24"/>
        </w:rPr>
        <w:t xml:space="preserve">ния трудовой и исполнительской </w:t>
      </w:r>
      <w:bookmarkStart w:id="8" w:name="_GoBack"/>
      <w:bookmarkEnd w:id="8"/>
      <w:r>
        <w:rPr>
          <w:rFonts w:ascii="Times New Roman" w:hAnsi="Times New Roman" w:cs="Times New Roman"/>
          <w:sz w:val="24"/>
          <w:szCs w:val="24"/>
        </w:rPr>
        <w:t>дисциплины, прочие упущения в работе должны быть подтверждены документально.</w:t>
      </w:r>
    </w:p>
    <w:p w:rsidR="001646B4" w:rsidRDefault="001646B4" w:rsidP="001646B4">
      <w:pPr>
        <w:pStyle w:val="ConsNormal"/>
        <w:widowControl/>
        <w:ind w:firstLine="540"/>
        <w:jc w:val="both"/>
      </w:pPr>
      <w:r>
        <w:rPr>
          <w:rFonts w:ascii="Times New Roman" w:hAnsi="Times New Roman" w:cs="Times New Roman"/>
          <w:sz w:val="24"/>
          <w:szCs w:val="24"/>
        </w:rPr>
        <w:t>Лицам, уволенным за нарушение трудовой дисциплины, ежемесячное денежное поощрение не выплачивается</w:t>
      </w:r>
      <w:r>
        <w:t>.</w:t>
      </w:r>
    </w:p>
    <w:p w:rsidR="001646B4" w:rsidRDefault="001646B4" w:rsidP="001646B4">
      <w:pPr>
        <w:pStyle w:val="ConsNormal"/>
        <w:widowControl/>
        <w:ind w:firstLine="540"/>
        <w:jc w:val="both"/>
      </w:pPr>
    </w:p>
    <w:p w:rsidR="001646B4" w:rsidRDefault="001646B4" w:rsidP="001646B4">
      <w:pPr>
        <w:pStyle w:val="ConsNormal"/>
        <w:widowControl/>
        <w:ind w:firstLine="540"/>
        <w:jc w:val="both"/>
      </w:pPr>
    </w:p>
    <w:p w:rsidR="001646B4" w:rsidRDefault="001646B4" w:rsidP="001646B4">
      <w:pPr>
        <w:pStyle w:val="ConsNormal"/>
        <w:widowControl/>
        <w:ind w:firstLine="540"/>
        <w:jc w:val="both"/>
      </w:pPr>
    </w:p>
    <w:p w:rsidR="001646B4" w:rsidRDefault="001646B4" w:rsidP="001646B4">
      <w:pPr>
        <w:pStyle w:val="ConsNormal"/>
        <w:widowControl/>
        <w:ind w:firstLine="540"/>
        <w:jc w:val="both"/>
      </w:pPr>
    </w:p>
    <w:p w:rsidR="001646B4" w:rsidRDefault="001646B4" w:rsidP="001646B4">
      <w:pPr>
        <w:pStyle w:val="ConsNormal"/>
        <w:widowControl/>
        <w:ind w:firstLine="540"/>
        <w:jc w:val="both"/>
      </w:pP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 xml:space="preserve">администрации:   </w:t>
      </w:r>
      <w:proofErr w:type="gramEnd"/>
      <w:r>
        <w:rPr>
          <w:rFonts w:ascii="Times New Roman" w:hAnsi="Times New Roman" w:cs="Times New Roman"/>
          <w:sz w:val="24"/>
          <w:szCs w:val="24"/>
        </w:rPr>
        <w:t xml:space="preserve">                                           Н.М. Толстихина</w:t>
      </w: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Pr>
        <w:pStyle w:val="ConsNormal"/>
        <w:widowControl/>
        <w:ind w:firstLine="540"/>
        <w:jc w:val="both"/>
        <w:rPr>
          <w:rFonts w:ascii="Times New Roman" w:hAnsi="Times New Roman" w:cs="Times New Roman"/>
          <w:sz w:val="24"/>
          <w:szCs w:val="24"/>
        </w:rPr>
      </w:pPr>
    </w:p>
    <w:p w:rsidR="001646B4" w:rsidRPr="00B30B5F" w:rsidRDefault="001646B4" w:rsidP="001646B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7</w:t>
      </w:r>
    </w:p>
    <w:p w:rsidR="001646B4" w:rsidRDefault="001646B4" w:rsidP="001646B4">
      <w:pPr>
        <w:pStyle w:val="ConsNormal"/>
        <w:widowControl/>
        <w:ind w:firstLine="0"/>
        <w:jc w:val="right"/>
        <w:rPr>
          <w:rFonts w:ascii="Times New Roman" w:hAnsi="Times New Roman" w:cs="Times New Roman"/>
        </w:rPr>
      </w:pPr>
      <w:r>
        <w:rPr>
          <w:rFonts w:ascii="Times New Roman" w:hAnsi="Times New Roman" w:cs="Times New Roman"/>
        </w:rPr>
        <w:t>Утверждено:</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Решением Думы </w:t>
      </w:r>
      <w:r>
        <w:rPr>
          <w:rFonts w:ascii="Times New Roman" w:hAnsi="Times New Roman" w:cs="Times New Roman"/>
        </w:rPr>
        <w:t xml:space="preserve">Новотельбинского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от </w:t>
      </w:r>
      <w:r>
        <w:rPr>
          <w:rFonts w:ascii="Times New Roman" w:hAnsi="Times New Roman" w:cs="Times New Roman"/>
        </w:rPr>
        <w:t>28.</w:t>
      </w:r>
      <w:r>
        <w:rPr>
          <w:rFonts w:ascii="Times New Roman" w:hAnsi="Times New Roman" w:cs="Times New Roman"/>
        </w:rPr>
        <w:t>12</w:t>
      </w:r>
      <w:r>
        <w:rPr>
          <w:rFonts w:ascii="Times New Roman" w:hAnsi="Times New Roman" w:cs="Times New Roman"/>
        </w:rPr>
        <w:t>.201</w:t>
      </w:r>
      <w:r>
        <w:rPr>
          <w:rFonts w:ascii="Times New Roman" w:hAnsi="Times New Roman" w:cs="Times New Roman"/>
        </w:rPr>
        <w:t xml:space="preserve">6 </w:t>
      </w:r>
      <w:r>
        <w:rPr>
          <w:rFonts w:ascii="Times New Roman" w:hAnsi="Times New Roman" w:cs="Times New Roman"/>
        </w:rPr>
        <w:t xml:space="preserve">года № </w:t>
      </w:r>
      <w:r>
        <w:rPr>
          <w:rFonts w:ascii="Times New Roman" w:hAnsi="Times New Roman" w:cs="Times New Roman"/>
        </w:rPr>
        <w:t>54</w:t>
      </w:r>
    </w:p>
    <w:p w:rsidR="001646B4" w:rsidRDefault="001646B4" w:rsidP="001646B4">
      <w:pPr>
        <w:pStyle w:val="ConsNormal"/>
        <w:widowControl/>
        <w:ind w:firstLine="0"/>
        <w:rPr>
          <w:rFonts w:ascii="Times New Roman" w:hAnsi="Times New Roman" w:cs="Times New Roman"/>
          <w:sz w:val="24"/>
          <w:szCs w:val="24"/>
        </w:rPr>
      </w:pPr>
    </w:p>
    <w:p w:rsidR="001646B4" w:rsidRDefault="001646B4" w:rsidP="001646B4">
      <w:pPr>
        <w:pStyle w:val="ConsNormal"/>
        <w:widowControl/>
        <w:ind w:firstLine="540"/>
        <w:jc w:val="both"/>
      </w:pPr>
    </w:p>
    <w:p w:rsidR="001646B4" w:rsidRDefault="001646B4" w:rsidP="001646B4">
      <w:pPr>
        <w:pStyle w:val="ConsNormal"/>
        <w:widowControl/>
        <w:ind w:firstLine="540"/>
        <w:jc w:val="both"/>
        <w:rPr>
          <w:rFonts w:ascii="Times New Roman" w:hAnsi="Times New Roman" w:cs="Times New Roman"/>
          <w:sz w:val="24"/>
          <w:szCs w:val="24"/>
        </w:rPr>
      </w:pPr>
      <w:r>
        <w:rPr>
          <w:sz w:val="28"/>
          <w:szCs w:val="28"/>
        </w:rPr>
        <w:t>7. Премия за выполнение особо важных и сложных заданий</w:t>
      </w:r>
    </w:p>
    <w:p w:rsidR="001646B4" w:rsidRDefault="001646B4" w:rsidP="001646B4">
      <w:pPr>
        <w:autoSpaceDE w:val="0"/>
        <w:autoSpaceDN w:val="0"/>
        <w:adjustRightInd w:val="0"/>
        <w:ind w:firstLine="540"/>
        <w:jc w:val="center"/>
        <w:rPr>
          <w:sz w:val="28"/>
          <w:szCs w:val="28"/>
        </w:rPr>
      </w:pPr>
    </w:p>
    <w:p w:rsidR="001646B4" w:rsidRDefault="001646B4" w:rsidP="001646B4">
      <w:pPr>
        <w:autoSpaceDE w:val="0"/>
        <w:autoSpaceDN w:val="0"/>
        <w:adjustRightInd w:val="0"/>
        <w:ind w:firstLine="540"/>
        <w:jc w:val="both"/>
      </w:pPr>
      <w:r>
        <w:rPr>
          <w:color w:val="000000"/>
        </w:rPr>
        <w:t>7.1 Размер п</w:t>
      </w:r>
      <w:r>
        <w:t>ремии за выполнение особо важных и сложных заданий:</w:t>
      </w:r>
    </w:p>
    <w:p w:rsidR="001646B4" w:rsidRDefault="001646B4" w:rsidP="001646B4">
      <w:pPr>
        <w:pStyle w:val="ConsNormal"/>
        <w:widowControl/>
        <w:ind w:firstLine="540"/>
        <w:jc w:val="both"/>
        <w:rPr>
          <w:rFonts w:ascii="Times New Roman" w:hAnsi="Times New Roman" w:cs="Times New Roman"/>
          <w:sz w:val="22"/>
          <w:szCs w:val="22"/>
        </w:rPr>
      </w:pPr>
      <w:r>
        <w:rPr>
          <w:rFonts w:ascii="Times New Roman" w:hAnsi="Times New Roman" w:cs="Times New Roman"/>
          <w:sz w:val="24"/>
          <w:szCs w:val="24"/>
        </w:rPr>
        <w:t>7.1.1.</w:t>
      </w:r>
      <w:r>
        <w:t xml:space="preserve"> </w:t>
      </w:r>
      <w:r>
        <w:rPr>
          <w:rFonts w:ascii="Times New Roman" w:hAnsi="Times New Roman" w:cs="Times New Roman"/>
          <w:sz w:val="24"/>
          <w:szCs w:val="24"/>
        </w:rPr>
        <w:t>Премия за выполнение особо важных и сложных заданий выплачивается в размере двух окладов</w:t>
      </w:r>
      <w:r>
        <w:rPr>
          <w:rFonts w:ascii="Times New Roman" w:hAnsi="Times New Roman" w:cs="Times New Roman"/>
          <w:sz w:val="22"/>
          <w:szCs w:val="22"/>
        </w:rPr>
        <w:t xml:space="preserve">. </w:t>
      </w:r>
    </w:p>
    <w:p w:rsidR="001646B4" w:rsidRDefault="001646B4" w:rsidP="001646B4">
      <w:pPr>
        <w:autoSpaceDE w:val="0"/>
        <w:autoSpaceDN w:val="0"/>
        <w:adjustRightInd w:val="0"/>
        <w:ind w:firstLine="540"/>
        <w:jc w:val="both"/>
      </w:pPr>
      <w:r>
        <w:t xml:space="preserve">7.2 Порядок назначения </w:t>
      </w:r>
      <w:r>
        <w:rPr>
          <w:color w:val="000000"/>
        </w:rPr>
        <w:t>п</w:t>
      </w:r>
      <w:r>
        <w:t>ремии за выполнение особо важных и сложных заданий:</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7.2.1. Премия за выполнение особо важных и сложных заданий выплачивается муниципальному служащему при условии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своевременного и качественного </w:t>
      </w:r>
      <w:r>
        <w:rPr>
          <w:rFonts w:ascii="Times New Roman" w:hAnsi="Times New Roman" w:cs="Times New Roman"/>
          <w:sz w:val="24"/>
          <w:szCs w:val="24"/>
        </w:rPr>
        <w:t>выполнения</w:t>
      </w:r>
      <w:proofErr w:type="gramEnd"/>
      <w:r>
        <w:rPr>
          <w:rFonts w:ascii="Times New Roman" w:hAnsi="Times New Roman" w:cs="Times New Roman"/>
          <w:sz w:val="24"/>
          <w:szCs w:val="24"/>
        </w:rPr>
        <w:t xml:space="preserve"> порученного ос</w:t>
      </w:r>
      <w:r>
        <w:rPr>
          <w:rFonts w:ascii="Times New Roman" w:hAnsi="Times New Roman" w:cs="Times New Roman"/>
          <w:sz w:val="24"/>
          <w:szCs w:val="24"/>
        </w:rPr>
        <w:t>обо важного и сложного задания,</w:t>
      </w:r>
      <w:r>
        <w:rPr>
          <w:rFonts w:ascii="Times New Roman" w:hAnsi="Times New Roman" w:cs="Times New Roman"/>
          <w:sz w:val="24"/>
          <w:szCs w:val="24"/>
        </w:rPr>
        <w:t xml:space="preserve"> с учетом его личного вклада по обеспечению задач и функций соответствующего исполнительного органа муниципальной власти, исполнения им должностного регламента. </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7.2.2. 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7.2.3. Премия муниципальному служащему не выплачивается в следующих случаях:</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невыполнение или ненадлежащее выполнение по вине муниципального служащего порученного задания;</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невыполнение должностных обязанностей;</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освобождение от замещаемой должности и (или) увольнение с муниципальной службы за виновные действия.</w:t>
      </w: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 xml:space="preserve">администрации:   </w:t>
      </w:r>
      <w:proofErr w:type="gramEnd"/>
      <w:r>
        <w:rPr>
          <w:rFonts w:ascii="Times New Roman" w:hAnsi="Times New Roman" w:cs="Times New Roman"/>
          <w:sz w:val="24"/>
          <w:szCs w:val="24"/>
        </w:rPr>
        <w:t xml:space="preserve">                                                   Н.М. Толстихина</w:t>
      </w: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Pr="00B30B5F" w:rsidRDefault="001646B4" w:rsidP="001646B4">
      <w:pPr>
        <w:pStyle w:val="ConsNormal"/>
        <w:widowControl/>
        <w:ind w:firstLine="540"/>
        <w:jc w:val="right"/>
        <w:rPr>
          <w:rFonts w:ascii="Times New Roman" w:hAnsi="Times New Roman" w:cs="Times New Roman"/>
          <w:sz w:val="24"/>
          <w:szCs w:val="24"/>
        </w:rPr>
      </w:pPr>
      <w:r>
        <w:rPr>
          <w:rFonts w:ascii="Times New Roman" w:hAnsi="Times New Roman" w:cs="Times New Roman"/>
          <w:sz w:val="24"/>
          <w:szCs w:val="24"/>
        </w:rPr>
        <w:t>Приложение 8</w:t>
      </w:r>
    </w:p>
    <w:p w:rsidR="001646B4" w:rsidRDefault="001646B4" w:rsidP="001646B4">
      <w:pPr>
        <w:pStyle w:val="ConsNormal"/>
        <w:widowControl/>
        <w:ind w:firstLine="0"/>
        <w:jc w:val="right"/>
        <w:rPr>
          <w:rFonts w:ascii="Times New Roman" w:hAnsi="Times New Roman" w:cs="Times New Roman"/>
        </w:rPr>
      </w:pPr>
      <w:r>
        <w:rPr>
          <w:rFonts w:ascii="Times New Roman" w:hAnsi="Times New Roman" w:cs="Times New Roman"/>
        </w:rPr>
        <w:t>Утверждено:</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Решением Думы </w:t>
      </w:r>
      <w:r>
        <w:rPr>
          <w:rFonts w:ascii="Times New Roman" w:hAnsi="Times New Roman" w:cs="Times New Roman"/>
        </w:rPr>
        <w:t xml:space="preserve">Новотельбинского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от </w:t>
      </w:r>
      <w:r>
        <w:rPr>
          <w:rFonts w:ascii="Times New Roman" w:hAnsi="Times New Roman" w:cs="Times New Roman"/>
        </w:rPr>
        <w:t>28.</w:t>
      </w:r>
      <w:r>
        <w:rPr>
          <w:rFonts w:ascii="Times New Roman" w:hAnsi="Times New Roman" w:cs="Times New Roman"/>
        </w:rPr>
        <w:t>12</w:t>
      </w:r>
      <w:r>
        <w:rPr>
          <w:rFonts w:ascii="Times New Roman" w:hAnsi="Times New Roman" w:cs="Times New Roman"/>
        </w:rPr>
        <w:t>.201</w:t>
      </w:r>
      <w:r>
        <w:rPr>
          <w:rFonts w:ascii="Times New Roman" w:hAnsi="Times New Roman" w:cs="Times New Roman"/>
        </w:rPr>
        <w:t>6</w:t>
      </w:r>
      <w:r>
        <w:rPr>
          <w:rFonts w:ascii="Times New Roman" w:hAnsi="Times New Roman" w:cs="Times New Roman"/>
        </w:rPr>
        <w:t xml:space="preserve"> года № </w:t>
      </w:r>
      <w:r>
        <w:rPr>
          <w:rFonts w:ascii="Times New Roman" w:hAnsi="Times New Roman" w:cs="Times New Roman"/>
        </w:rPr>
        <w:t>54</w:t>
      </w:r>
    </w:p>
    <w:p w:rsidR="001646B4" w:rsidRDefault="001646B4" w:rsidP="001646B4">
      <w:pPr>
        <w:pStyle w:val="ConsNormal"/>
        <w:widowControl/>
        <w:ind w:firstLine="0"/>
        <w:rPr>
          <w:rFonts w:ascii="Times New Roman" w:hAnsi="Times New Roman" w:cs="Times New Roman"/>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p>
    <w:p w:rsidR="001646B4" w:rsidRDefault="001646B4" w:rsidP="001646B4">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8. Единовременная выплата при </w:t>
      </w:r>
      <w:r>
        <w:rPr>
          <w:rFonts w:ascii="Times New Roman" w:hAnsi="Times New Roman" w:cs="Times New Roman"/>
          <w:sz w:val="28"/>
          <w:szCs w:val="28"/>
        </w:rPr>
        <w:t xml:space="preserve">предоставлении ежегодного </w:t>
      </w:r>
    </w:p>
    <w:p w:rsidR="001646B4" w:rsidRDefault="001646B4" w:rsidP="001646B4">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оплачиваемого отпуска</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8.1</w:t>
      </w:r>
      <w:r>
        <w:rPr>
          <w:color w:val="000000"/>
        </w:rPr>
        <w:t xml:space="preserve"> </w:t>
      </w:r>
      <w:r>
        <w:rPr>
          <w:rFonts w:ascii="Times New Roman" w:hAnsi="Times New Roman" w:cs="Times New Roman"/>
          <w:color w:val="000000"/>
          <w:sz w:val="24"/>
          <w:szCs w:val="24"/>
        </w:rPr>
        <w:t>Размер</w:t>
      </w:r>
      <w:r>
        <w:rPr>
          <w:rFonts w:ascii="Times New Roman" w:hAnsi="Times New Roman" w:cs="Times New Roman"/>
          <w:sz w:val="24"/>
          <w:szCs w:val="24"/>
        </w:rPr>
        <w:t xml:space="preserve"> единовременной выплаты при предоставлении ежегодного оплачиваемого отпуска:</w:t>
      </w:r>
    </w:p>
    <w:p w:rsidR="001646B4" w:rsidRDefault="001646B4" w:rsidP="001646B4">
      <w:pPr>
        <w:pStyle w:val="ConsNormal"/>
        <w:widowControl/>
        <w:ind w:firstLine="540"/>
        <w:jc w:val="both"/>
        <w:rPr>
          <w:rFonts w:ascii="Times New Roman" w:hAnsi="Times New Roman" w:cs="Times New Roman"/>
          <w:sz w:val="22"/>
          <w:szCs w:val="22"/>
        </w:rPr>
      </w:pPr>
      <w:r>
        <w:rPr>
          <w:rFonts w:ascii="Times New Roman" w:hAnsi="Times New Roman" w:cs="Times New Roman"/>
          <w:sz w:val="24"/>
          <w:szCs w:val="24"/>
        </w:rPr>
        <w:t>8.1.1. Единовременная выплата при предоставлении ежегодного оплачиваемого отпуска выплачивается в размере двух окладов</w:t>
      </w:r>
      <w:r>
        <w:rPr>
          <w:rFonts w:ascii="Times New Roman" w:hAnsi="Times New Roman" w:cs="Times New Roman"/>
          <w:sz w:val="22"/>
          <w:szCs w:val="22"/>
        </w:rPr>
        <w:t xml:space="preserve">. </w:t>
      </w:r>
    </w:p>
    <w:p w:rsidR="001646B4" w:rsidRDefault="001646B4" w:rsidP="001646B4">
      <w:pPr>
        <w:pStyle w:val="Con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8.2  Порядок</w:t>
      </w:r>
      <w:proofErr w:type="gramEnd"/>
      <w:r>
        <w:rPr>
          <w:rFonts w:ascii="Times New Roman" w:hAnsi="Times New Roman" w:cs="Times New Roman"/>
          <w:sz w:val="24"/>
          <w:szCs w:val="24"/>
        </w:rPr>
        <w:t xml:space="preserve"> начисления и выплаты единовременной выплаты при  предоставлении ежегодного оплачиваемого отпуска:</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8.2.1. Единовременная выплата при предоставлении ежегодного оплачиваемого отпуска выплачивается, как правило, при уходе в установленном порядке в очередной отпуск или в </w:t>
      </w:r>
      <w:proofErr w:type="gramStart"/>
      <w:r>
        <w:rPr>
          <w:rFonts w:ascii="Times New Roman" w:hAnsi="Times New Roman" w:cs="Times New Roman"/>
          <w:sz w:val="24"/>
          <w:szCs w:val="24"/>
        </w:rPr>
        <w:t>случае  разделения</w:t>
      </w:r>
      <w:proofErr w:type="gramEnd"/>
      <w:r>
        <w:rPr>
          <w:rFonts w:ascii="Times New Roman" w:hAnsi="Times New Roman" w:cs="Times New Roman"/>
          <w:sz w:val="24"/>
          <w:szCs w:val="24"/>
        </w:rPr>
        <w:t xml:space="preserve">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8.2.2. Лицам, вступившим в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8.2.3. Лицам, прекратившим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8.2.4. При </w:t>
      </w:r>
      <w:proofErr w:type="gramStart"/>
      <w:r>
        <w:rPr>
          <w:rFonts w:ascii="Times New Roman" w:hAnsi="Times New Roman" w:cs="Times New Roman"/>
          <w:sz w:val="24"/>
          <w:szCs w:val="24"/>
        </w:rPr>
        <w:t>не использовании</w:t>
      </w:r>
      <w:proofErr w:type="gramEnd"/>
      <w:r>
        <w:rPr>
          <w:rFonts w:ascii="Times New Roman" w:hAnsi="Times New Roman" w:cs="Times New Roman"/>
          <w:sz w:val="24"/>
          <w:szCs w:val="24"/>
        </w:rPr>
        <w:t xml:space="preserve">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8.2.5. 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1646B4" w:rsidRDefault="001646B4" w:rsidP="001646B4">
      <w:pPr>
        <w:pStyle w:val="ConsNonformat"/>
        <w:widowControl/>
        <w:rPr>
          <w:rFonts w:ascii="Times New Roman" w:hAnsi="Times New Roman" w:cs="Times New Roman"/>
        </w:rPr>
      </w:pPr>
    </w:p>
    <w:p w:rsidR="001646B4" w:rsidRDefault="001646B4" w:rsidP="001646B4">
      <w:pPr>
        <w:pStyle w:val="ConsNonformat"/>
        <w:widowControl/>
        <w:rPr>
          <w:rFonts w:ascii="Times New Roman" w:hAnsi="Times New Roman" w:cs="Times New Roman"/>
        </w:rPr>
      </w:pPr>
    </w:p>
    <w:p w:rsidR="001646B4" w:rsidRDefault="001646B4" w:rsidP="001646B4">
      <w:pPr>
        <w:pStyle w:val="ConsNonformat"/>
        <w:widowControl/>
        <w:rPr>
          <w:rFonts w:ascii="Times New Roman" w:hAnsi="Times New Roman" w:cs="Times New Roman"/>
        </w:rPr>
      </w:pPr>
    </w:p>
    <w:p w:rsidR="001646B4" w:rsidRDefault="001646B4" w:rsidP="001646B4">
      <w:pPr>
        <w:pStyle w:val="ConsNonformat"/>
        <w:widowControl/>
        <w:rPr>
          <w:rFonts w:ascii="Times New Roman" w:hAnsi="Times New Roman" w:cs="Times New Roman"/>
        </w:rPr>
      </w:pPr>
    </w:p>
    <w:p w:rsidR="001646B4" w:rsidRDefault="001646B4" w:rsidP="001646B4">
      <w:pPr>
        <w:pStyle w:val="ConsNonformat"/>
        <w:widowControl/>
        <w:rPr>
          <w:rFonts w:ascii="Times New Roman" w:hAnsi="Times New Roman" w:cs="Times New Roman"/>
        </w:rPr>
      </w:pPr>
    </w:p>
    <w:p w:rsidR="001646B4" w:rsidRDefault="001646B4" w:rsidP="001646B4">
      <w:pPr>
        <w:pStyle w:val="ConsNonformat"/>
        <w:widowControl/>
        <w:rPr>
          <w:rFonts w:ascii="Times New Roman" w:hAnsi="Times New Roman" w:cs="Times New Roman"/>
        </w:rPr>
      </w:pPr>
    </w:p>
    <w:p w:rsidR="001646B4" w:rsidRDefault="001646B4" w:rsidP="001646B4">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 xml:space="preserve">администрации:   </w:t>
      </w:r>
      <w:proofErr w:type="gramEnd"/>
      <w:r>
        <w:rPr>
          <w:rFonts w:ascii="Times New Roman" w:hAnsi="Times New Roman" w:cs="Times New Roman"/>
          <w:sz w:val="24"/>
          <w:szCs w:val="24"/>
        </w:rPr>
        <w:t xml:space="preserve">                                                                         Н.М. Толстихина</w:t>
      </w: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rPr>
          <w:rFonts w:ascii="Times New Roman" w:hAnsi="Times New Roman" w:cs="Times New Roman"/>
          <w:sz w:val="24"/>
          <w:szCs w:val="24"/>
        </w:rPr>
      </w:pPr>
    </w:p>
    <w:p w:rsidR="001646B4" w:rsidRDefault="001646B4" w:rsidP="001646B4">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9</w:t>
      </w:r>
    </w:p>
    <w:p w:rsidR="001646B4" w:rsidRDefault="001646B4" w:rsidP="001646B4">
      <w:pPr>
        <w:pStyle w:val="ConsNormal"/>
        <w:widowControl/>
        <w:ind w:firstLine="0"/>
        <w:jc w:val="right"/>
        <w:rPr>
          <w:rFonts w:ascii="Times New Roman" w:hAnsi="Times New Roman" w:cs="Times New Roman"/>
        </w:rPr>
      </w:pPr>
      <w:r>
        <w:rPr>
          <w:rFonts w:ascii="Times New Roman" w:hAnsi="Times New Roman" w:cs="Times New Roman"/>
        </w:rPr>
        <w:t>Утверждено:</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w:t>
      </w:r>
      <w:r w:rsidR="009052D2">
        <w:rPr>
          <w:rFonts w:ascii="Times New Roman" w:hAnsi="Times New Roman" w:cs="Times New Roman"/>
        </w:rPr>
        <w:t xml:space="preserve">                 Решением Думы </w:t>
      </w:r>
      <w:r>
        <w:rPr>
          <w:rFonts w:ascii="Times New Roman" w:hAnsi="Times New Roman" w:cs="Times New Roman"/>
        </w:rPr>
        <w:t xml:space="preserve">Новотельбинского   </w:t>
      </w:r>
    </w:p>
    <w:p w:rsidR="001646B4" w:rsidRDefault="001646B4" w:rsidP="001646B4">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 </w:t>
      </w:r>
    </w:p>
    <w:p w:rsidR="001646B4" w:rsidRDefault="001646B4" w:rsidP="001646B4">
      <w:pPr>
        <w:pStyle w:val="ConsNormal"/>
        <w:widowControl/>
        <w:ind w:firstLine="0"/>
        <w:rPr>
          <w:rFonts w:ascii="Times New Roman" w:hAnsi="Times New Roman" w:cs="Times New Roman"/>
        </w:rPr>
      </w:pPr>
      <w:r>
        <w:t xml:space="preserve">                                                                                                                  </w:t>
      </w:r>
      <w:r w:rsidR="009052D2">
        <w:rPr>
          <w:rFonts w:ascii="Times New Roman" w:hAnsi="Times New Roman" w:cs="Times New Roman"/>
        </w:rPr>
        <w:t xml:space="preserve">от </w:t>
      </w:r>
      <w:r>
        <w:rPr>
          <w:rFonts w:ascii="Times New Roman" w:hAnsi="Times New Roman" w:cs="Times New Roman"/>
        </w:rPr>
        <w:t>28.</w:t>
      </w:r>
      <w:r w:rsidR="009052D2">
        <w:rPr>
          <w:rFonts w:ascii="Times New Roman" w:hAnsi="Times New Roman" w:cs="Times New Roman"/>
        </w:rPr>
        <w:t>12</w:t>
      </w:r>
      <w:r>
        <w:rPr>
          <w:rFonts w:ascii="Times New Roman" w:hAnsi="Times New Roman" w:cs="Times New Roman"/>
        </w:rPr>
        <w:t>.201</w:t>
      </w:r>
      <w:r w:rsidR="009052D2">
        <w:rPr>
          <w:rFonts w:ascii="Times New Roman" w:hAnsi="Times New Roman" w:cs="Times New Roman"/>
        </w:rPr>
        <w:t xml:space="preserve">6 </w:t>
      </w:r>
      <w:r>
        <w:rPr>
          <w:rFonts w:ascii="Times New Roman" w:hAnsi="Times New Roman" w:cs="Times New Roman"/>
        </w:rPr>
        <w:t xml:space="preserve">года № </w:t>
      </w:r>
      <w:r w:rsidR="009052D2">
        <w:rPr>
          <w:rFonts w:ascii="Times New Roman" w:hAnsi="Times New Roman" w:cs="Times New Roman"/>
        </w:rPr>
        <w:t>54</w:t>
      </w:r>
    </w:p>
    <w:p w:rsidR="001646B4" w:rsidRDefault="001646B4" w:rsidP="001646B4">
      <w:pPr>
        <w:pStyle w:val="ConsNormal"/>
        <w:widowControl/>
        <w:ind w:firstLine="0"/>
        <w:rPr>
          <w:sz w:val="24"/>
          <w:szCs w:val="24"/>
        </w:rPr>
      </w:pPr>
    </w:p>
    <w:p w:rsidR="001646B4" w:rsidRDefault="001646B4" w:rsidP="001646B4">
      <w:pPr>
        <w:pStyle w:val="ConsNonformat"/>
        <w:widowControl/>
        <w:rPr>
          <w:rFonts w:ascii="Times New Roman" w:hAnsi="Times New Roman" w:cs="Times New Roman"/>
        </w:rPr>
      </w:pPr>
    </w:p>
    <w:p w:rsidR="001646B4" w:rsidRDefault="001646B4" w:rsidP="001646B4">
      <w:pPr>
        <w:pStyle w:val="ConsNonformat"/>
        <w:widowControl/>
        <w:rPr>
          <w:rFonts w:ascii="Times New Roman" w:hAnsi="Times New Roman" w:cs="Times New Roman"/>
        </w:rPr>
      </w:pPr>
    </w:p>
    <w:p w:rsidR="001646B4" w:rsidRDefault="001646B4" w:rsidP="001646B4">
      <w:pPr>
        <w:pStyle w:val="ConsNormal"/>
        <w:widowControl/>
        <w:ind w:firstLine="0"/>
        <w:rPr>
          <w:rFonts w:ascii="Times New Roman" w:hAnsi="Times New Roman" w:cs="Times New Roman"/>
          <w:sz w:val="28"/>
          <w:szCs w:val="28"/>
        </w:rPr>
      </w:pPr>
      <w:r>
        <w:rPr>
          <w:rFonts w:ascii="Times New Roman" w:hAnsi="Times New Roman" w:cs="Times New Roman"/>
          <w:sz w:val="22"/>
          <w:szCs w:val="22"/>
        </w:rPr>
        <w:t xml:space="preserve">                                                                9</w:t>
      </w:r>
      <w:r>
        <w:rPr>
          <w:rFonts w:ascii="Times New Roman" w:hAnsi="Times New Roman" w:cs="Times New Roman"/>
          <w:sz w:val="28"/>
          <w:szCs w:val="28"/>
        </w:rPr>
        <w:t>. Материальная помощь</w:t>
      </w:r>
    </w:p>
    <w:p w:rsidR="001646B4" w:rsidRDefault="001646B4" w:rsidP="001646B4">
      <w:pPr>
        <w:pStyle w:val="ConsNormal"/>
        <w:widowControl/>
        <w:ind w:firstLine="0"/>
        <w:rPr>
          <w:rFonts w:ascii="Times New Roman" w:hAnsi="Times New Roman" w:cs="Times New Roman"/>
          <w:sz w:val="28"/>
          <w:szCs w:val="28"/>
        </w:rPr>
      </w:pP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9.1 Размер м</w:t>
      </w:r>
      <w:r>
        <w:rPr>
          <w:rFonts w:ascii="Times New Roman" w:hAnsi="Times New Roman" w:cs="Times New Roman"/>
          <w:sz w:val="24"/>
          <w:szCs w:val="24"/>
        </w:rPr>
        <w:t>атериальной помощи</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9.1.1. Материальная помощь выплачивается в размере одного оклада. </w:t>
      </w:r>
    </w:p>
    <w:p w:rsidR="001646B4" w:rsidRDefault="001646B4" w:rsidP="001646B4">
      <w:pPr>
        <w:pStyle w:val="Con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9.2  Порядок</w:t>
      </w:r>
      <w:proofErr w:type="gramEnd"/>
      <w:r>
        <w:rPr>
          <w:rFonts w:ascii="Times New Roman" w:hAnsi="Times New Roman" w:cs="Times New Roman"/>
          <w:sz w:val="24"/>
          <w:szCs w:val="24"/>
        </w:rPr>
        <w:t xml:space="preserve"> назначения и выплаты </w:t>
      </w:r>
      <w:r>
        <w:rPr>
          <w:rFonts w:ascii="Times New Roman" w:hAnsi="Times New Roman" w:cs="Times New Roman"/>
          <w:color w:val="000000"/>
          <w:sz w:val="24"/>
          <w:szCs w:val="24"/>
        </w:rPr>
        <w:t>м</w:t>
      </w:r>
      <w:r>
        <w:rPr>
          <w:rFonts w:ascii="Times New Roman" w:hAnsi="Times New Roman" w:cs="Times New Roman"/>
          <w:sz w:val="24"/>
          <w:szCs w:val="24"/>
        </w:rPr>
        <w:t>атериальной помощи</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9.2.1. Выплата материальной помощи муниципальному служащему оформляется распоряжением (приказом) руководителя   органа местного самоуправления.</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Право на получение материальной помощи у муниципального служащего возникает со дня замещения должности муниципальной службы.</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увольнении с муниципальной службы в течение текущего календарного года муниципальному служащему, не реализовавшему право на получение материальной помощи в текущем календарном году, материальная помощь выплачивается в </w:t>
      </w:r>
      <w:proofErr w:type="gramStart"/>
      <w:r>
        <w:rPr>
          <w:rFonts w:ascii="Times New Roman" w:hAnsi="Times New Roman" w:cs="Times New Roman"/>
          <w:sz w:val="24"/>
          <w:szCs w:val="24"/>
        </w:rPr>
        <w:t>размере  одного</w:t>
      </w:r>
      <w:proofErr w:type="gramEnd"/>
      <w:r>
        <w:rPr>
          <w:rFonts w:ascii="Times New Roman" w:hAnsi="Times New Roman" w:cs="Times New Roman"/>
          <w:sz w:val="24"/>
          <w:szCs w:val="24"/>
        </w:rPr>
        <w:t xml:space="preserve"> оклада.</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9.2.2.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1646B4" w:rsidRDefault="001646B4" w:rsidP="001646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смерти муниципального служащего материальная помощь может быть предоставлена членам его семьи.</w:t>
      </w:r>
    </w:p>
    <w:p w:rsidR="001646B4" w:rsidRDefault="001646B4" w:rsidP="001646B4">
      <w:pPr>
        <w:autoSpaceDE w:val="0"/>
        <w:autoSpaceDN w:val="0"/>
        <w:adjustRightInd w:val="0"/>
        <w:ind w:firstLine="540"/>
        <w:jc w:val="both"/>
      </w:pPr>
      <w:r>
        <w:t xml:space="preserve"> 9.2.3. Правовой акт об оказании материальной помощи, передается в бухгалтерию для начисления и выплаты материальной помощи, в отдел кадровой работы для приобщения к личному делу муниципального служащего.</w:t>
      </w:r>
    </w:p>
    <w:p w:rsidR="001646B4" w:rsidRDefault="001646B4" w:rsidP="001646B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9.2.4. Если муниципальным служащим не реализовано право на получение материальной помощи в текущем кал</w:t>
      </w:r>
      <w:r w:rsidR="009052D2">
        <w:rPr>
          <w:rFonts w:ascii="Times New Roman" w:hAnsi="Times New Roman" w:cs="Times New Roman"/>
          <w:sz w:val="24"/>
          <w:szCs w:val="24"/>
        </w:rPr>
        <w:t xml:space="preserve">ендарном </w:t>
      </w:r>
      <w:r>
        <w:rPr>
          <w:rFonts w:ascii="Times New Roman" w:hAnsi="Times New Roman" w:cs="Times New Roman"/>
          <w:sz w:val="24"/>
          <w:szCs w:val="24"/>
        </w:rPr>
        <w:t xml:space="preserve">году, материальная помощь выплачивается до </w:t>
      </w:r>
      <w:proofErr w:type="gramStart"/>
      <w:r>
        <w:rPr>
          <w:rFonts w:ascii="Times New Roman" w:hAnsi="Times New Roman" w:cs="Times New Roman"/>
          <w:sz w:val="24"/>
          <w:szCs w:val="24"/>
        </w:rPr>
        <w:t>истечения  текущего</w:t>
      </w:r>
      <w:proofErr w:type="gramEnd"/>
      <w:r>
        <w:rPr>
          <w:rFonts w:ascii="Times New Roman" w:hAnsi="Times New Roman" w:cs="Times New Roman"/>
          <w:sz w:val="24"/>
          <w:szCs w:val="24"/>
        </w:rPr>
        <w:t xml:space="preserve"> календарного года. При увольнении с муниципальной службы, за исключением случаев освобождения от замещаемой должности и увольнения с муниципально</w:t>
      </w:r>
      <w:r w:rsidR="009052D2">
        <w:rPr>
          <w:rFonts w:ascii="Times New Roman" w:hAnsi="Times New Roman" w:cs="Times New Roman"/>
          <w:sz w:val="24"/>
          <w:szCs w:val="24"/>
        </w:rPr>
        <w:t xml:space="preserve">й службы за виновные действия, </w:t>
      </w:r>
      <w:r>
        <w:rPr>
          <w:rFonts w:ascii="Times New Roman" w:hAnsi="Times New Roman" w:cs="Times New Roman"/>
          <w:sz w:val="24"/>
          <w:szCs w:val="24"/>
        </w:rPr>
        <w:t>материальная помощь выплачивается не позднее дня освобождения от замещаемой должности и увольнения с муниципальной службы.</w:t>
      </w:r>
    </w:p>
    <w:p w:rsidR="001646B4" w:rsidRDefault="001646B4" w:rsidP="001646B4">
      <w:pPr>
        <w:pStyle w:val="ConsNormal"/>
        <w:widowControl/>
        <w:ind w:firstLine="540"/>
        <w:jc w:val="both"/>
        <w:rPr>
          <w:rFonts w:ascii="Times New Roman" w:hAnsi="Times New Roman" w:cs="Times New Roman"/>
          <w:sz w:val="24"/>
          <w:szCs w:val="24"/>
        </w:rPr>
      </w:pPr>
    </w:p>
    <w:p w:rsidR="001646B4" w:rsidRDefault="001646B4" w:rsidP="001646B4"/>
    <w:p w:rsidR="001646B4" w:rsidRDefault="001646B4" w:rsidP="001646B4"/>
    <w:p w:rsidR="001646B4" w:rsidRDefault="001646B4" w:rsidP="001646B4"/>
    <w:p w:rsidR="001646B4" w:rsidRDefault="001646B4" w:rsidP="001646B4"/>
    <w:p w:rsidR="001646B4" w:rsidRDefault="001646B4" w:rsidP="001646B4"/>
    <w:p w:rsidR="001646B4" w:rsidRDefault="001646B4" w:rsidP="001646B4">
      <w:r>
        <w:t xml:space="preserve">Глава </w:t>
      </w:r>
      <w:proofErr w:type="gramStart"/>
      <w:r>
        <w:t xml:space="preserve">администрации:   </w:t>
      </w:r>
      <w:proofErr w:type="gramEnd"/>
      <w:r>
        <w:t xml:space="preserve">                                                                       Н.М. Толстихина</w:t>
      </w:r>
    </w:p>
    <w:p w:rsidR="001646B4" w:rsidRDefault="001646B4" w:rsidP="001646B4"/>
    <w:p w:rsidR="008F680E" w:rsidRDefault="009052D2"/>
    <w:sectPr w:rsidR="008F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52F5E"/>
    <w:multiLevelType w:val="hybridMultilevel"/>
    <w:tmpl w:val="16DA0E02"/>
    <w:lvl w:ilvl="0" w:tplc="D3C0FDDA">
      <w:start w:val="2"/>
      <w:numFmt w:val="decimal"/>
      <w:lvlText w:val="%1."/>
      <w:lvlJc w:val="left"/>
      <w:pPr>
        <w:tabs>
          <w:tab w:val="num" w:pos="720"/>
        </w:tabs>
        <w:ind w:left="720" w:hanging="360"/>
      </w:pPr>
    </w:lvl>
    <w:lvl w:ilvl="1" w:tplc="58EA5CBC">
      <w:numFmt w:val="none"/>
      <w:lvlText w:val=""/>
      <w:lvlJc w:val="left"/>
      <w:pPr>
        <w:tabs>
          <w:tab w:val="num" w:pos="360"/>
        </w:tabs>
        <w:ind w:left="0" w:firstLine="0"/>
      </w:pPr>
    </w:lvl>
    <w:lvl w:ilvl="2" w:tplc="ED402ED0">
      <w:numFmt w:val="none"/>
      <w:lvlText w:val=""/>
      <w:lvlJc w:val="left"/>
      <w:pPr>
        <w:tabs>
          <w:tab w:val="num" w:pos="360"/>
        </w:tabs>
        <w:ind w:left="0" w:firstLine="0"/>
      </w:pPr>
    </w:lvl>
    <w:lvl w:ilvl="3" w:tplc="49B4E4E2">
      <w:numFmt w:val="none"/>
      <w:lvlText w:val=""/>
      <w:lvlJc w:val="left"/>
      <w:pPr>
        <w:tabs>
          <w:tab w:val="num" w:pos="360"/>
        </w:tabs>
        <w:ind w:left="0" w:firstLine="0"/>
      </w:pPr>
    </w:lvl>
    <w:lvl w:ilvl="4" w:tplc="7050120A">
      <w:numFmt w:val="none"/>
      <w:lvlText w:val=""/>
      <w:lvlJc w:val="left"/>
      <w:pPr>
        <w:tabs>
          <w:tab w:val="num" w:pos="360"/>
        </w:tabs>
        <w:ind w:left="0" w:firstLine="0"/>
      </w:pPr>
    </w:lvl>
    <w:lvl w:ilvl="5" w:tplc="5450EB2C">
      <w:numFmt w:val="none"/>
      <w:lvlText w:val=""/>
      <w:lvlJc w:val="left"/>
      <w:pPr>
        <w:tabs>
          <w:tab w:val="num" w:pos="360"/>
        </w:tabs>
        <w:ind w:left="0" w:firstLine="0"/>
      </w:pPr>
    </w:lvl>
    <w:lvl w:ilvl="6" w:tplc="9086CE92">
      <w:numFmt w:val="none"/>
      <w:lvlText w:val=""/>
      <w:lvlJc w:val="left"/>
      <w:pPr>
        <w:tabs>
          <w:tab w:val="num" w:pos="360"/>
        </w:tabs>
        <w:ind w:left="0" w:firstLine="0"/>
      </w:pPr>
    </w:lvl>
    <w:lvl w:ilvl="7" w:tplc="2EB07392">
      <w:numFmt w:val="none"/>
      <w:lvlText w:val=""/>
      <w:lvlJc w:val="left"/>
      <w:pPr>
        <w:tabs>
          <w:tab w:val="num" w:pos="360"/>
        </w:tabs>
        <w:ind w:left="0" w:firstLine="0"/>
      </w:pPr>
    </w:lvl>
    <w:lvl w:ilvl="8" w:tplc="3DDED762">
      <w:numFmt w:val="none"/>
      <w:lvlText w:val=""/>
      <w:lvlJc w:val="left"/>
      <w:pPr>
        <w:tabs>
          <w:tab w:val="num" w:pos="360"/>
        </w:tabs>
        <w:ind w:left="0" w:firstLine="0"/>
      </w:pPr>
    </w:lvl>
  </w:abstractNum>
  <w:abstractNum w:abstractNumId="1">
    <w:nsid w:val="417445CC"/>
    <w:multiLevelType w:val="multilevel"/>
    <w:tmpl w:val="CE80B59A"/>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70B46681"/>
    <w:multiLevelType w:val="hybridMultilevel"/>
    <w:tmpl w:val="71869C6A"/>
    <w:lvl w:ilvl="0" w:tplc="32684E08">
      <w:start w:val="1"/>
      <w:numFmt w:val="decimal"/>
      <w:lvlText w:val="%1."/>
      <w:lvlJc w:val="left"/>
      <w:pPr>
        <w:tabs>
          <w:tab w:val="num" w:pos="720"/>
        </w:tabs>
        <w:ind w:left="720" w:hanging="360"/>
      </w:pPr>
    </w:lvl>
    <w:lvl w:ilvl="1" w:tplc="E4BA352C">
      <w:numFmt w:val="none"/>
      <w:lvlText w:val=""/>
      <w:lvlJc w:val="left"/>
      <w:pPr>
        <w:tabs>
          <w:tab w:val="num" w:pos="360"/>
        </w:tabs>
        <w:ind w:left="0" w:firstLine="0"/>
      </w:pPr>
    </w:lvl>
    <w:lvl w:ilvl="2" w:tplc="39F86240">
      <w:numFmt w:val="none"/>
      <w:lvlText w:val=""/>
      <w:lvlJc w:val="left"/>
      <w:pPr>
        <w:tabs>
          <w:tab w:val="num" w:pos="360"/>
        </w:tabs>
        <w:ind w:left="0" w:firstLine="0"/>
      </w:pPr>
    </w:lvl>
    <w:lvl w:ilvl="3" w:tplc="855C7C52">
      <w:numFmt w:val="none"/>
      <w:lvlText w:val=""/>
      <w:lvlJc w:val="left"/>
      <w:pPr>
        <w:tabs>
          <w:tab w:val="num" w:pos="360"/>
        </w:tabs>
        <w:ind w:left="0" w:firstLine="0"/>
      </w:pPr>
    </w:lvl>
    <w:lvl w:ilvl="4" w:tplc="F1E20226">
      <w:numFmt w:val="none"/>
      <w:lvlText w:val=""/>
      <w:lvlJc w:val="left"/>
      <w:pPr>
        <w:tabs>
          <w:tab w:val="num" w:pos="360"/>
        </w:tabs>
        <w:ind w:left="0" w:firstLine="0"/>
      </w:pPr>
    </w:lvl>
    <w:lvl w:ilvl="5" w:tplc="CD1AFF3C">
      <w:numFmt w:val="none"/>
      <w:lvlText w:val=""/>
      <w:lvlJc w:val="left"/>
      <w:pPr>
        <w:tabs>
          <w:tab w:val="num" w:pos="360"/>
        </w:tabs>
        <w:ind w:left="0" w:firstLine="0"/>
      </w:pPr>
    </w:lvl>
    <w:lvl w:ilvl="6" w:tplc="5824C796">
      <w:numFmt w:val="none"/>
      <w:lvlText w:val=""/>
      <w:lvlJc w:val="left"/>
      <w:pPr>
        <w:tabs>
          <w:tab w:val="num" w:pos="360"/>
        </w:tabs>
        <w:ind w:left="0" w:firstLine="0"/>
      </w:pPr>
    </w:lvl>
    <w:lvl w:ilvl="7" w:tplc="68726E9E">
      <w:numFmt w:val="none"/>
      <w:lvlText w:val=""/>
      <w:lvlJc w:val="left"/>
      <w:pPr>
        <w:tabs>
          <w:tab w:val="num" w:pos="360"/>
        </w:tabs>
        <w:ind w:left="0" w:firstLine="0"/>
      </w:pPr>
    </w:lvl>
    <w:lvl w:ilvl="8" w:tplc="1E367F56">
      <w:numFmt w:val="none"/>
      <w:lvlText w:val=""/>
      <w:lvlJc w:val="left"/>
      <w:pPr>
        <w:tabs>
          <w:tab w:val="num" w:pos="360"/>
        </w:tabs>
        <w:ind w:left="0" w:firstLine="0"/>
      </w:pPr>
    </w:lvl>
  </w:abstractNum>
  <w:abstractNum w:abstractNumId="3">
    <w:nsid w:val="7C9D717B"/>
    <w:multiLevelType w:val="hybridMultilevel"/>
    <w:tmpl w:val="51FE1568"/>
    <w:lvl w:ilvl="0" w:tplc="10D07386">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B4"/>
    <w:rsid w:val="001646B4"/>
    <w:rsid w:val="004F74DF"/>
    <w:rsid w:val="007D2A93"/>
    <w:rsid w:val="0090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DBCFB-E388-4F4A-A78F-5363C50C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6B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1646B4"/>
    <w:pPr>
      <w:keepNext/>
      <w:ind w:left="360"/>
      <w:jc w:val="center"/>
      <w:outlineLvl w:val="0"/>
    </w:pPr>
  </w:style>
  <w:style w:type="paragraph" w:styleId="2">
    <w:name w:val="heading 2"/>
    <w:aliases w:val="H2,&quot;Изумруд&quot;"/>
    <w:basedOn w:val="a"/>
    <w:next w:val="a"/>
    <w:link w:val="20"/>
    <w:qFormat/>
    <w:rsid w:val="001646B4"/>
    <w:pPr>
      <w:keepNext/>
      <w:outlineLvl w:val="1"/>
    </w:pPr>
    <w:rPr>
      <w:rFonts w:eastAsia="Arial Unicode MS"/>
      <w:sz w:val="28"/>
    </w:rPr>
  </w:style>
  <w:style w:type="paragraph" w:styleId="8">
    <w:name w:val="heading 8"/>
    <w:basedOn w:val="a"/>
    <w:next w:val="a"/>
    <w:link w:val="80"/>
    <w:qFormat/>
    <w:rsid w:val="001646B4"/>
    <w:pPr>
      <w:keepNext/>
      <w:jc w:val="center"/>
      <w:outlineLvl w:val="7"/>
    </w:pPr>
    <w:rPr>
      <w:b/>
      <w:bCs/>
      <w:sz w:val="28"/>
      <w:szCs w:val="20"/>
    </w:rPr>
  </w:style>
  <w:style w:type="paragraph" w:styleId="9">
    <w:name w:val="heading 9"/>
    <w:basedOn w:val="a"/>
    <w:next w:val="a"/>
    <w:link w:val="90"/>
    <w:qFormat/>
    <w:rsid w:val="001646B4"/>
    <w:pPr>
      <w:keepNext/>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6B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646B4"/>
    <w:rPr>
      <w:rFonts w:ascii="Times New Roman" w:eastAsia="Arial Unicode MS" w:hAnsi="Times New Roman" w:cs="Times New Roman"/>
      <w:sz w:val="28"/>
      <w:szCs w:val="24"/>
      <w:lang w:eastAsia="ru-RU"/>
    </w:rPr>
  </w:style>
  <w:style w:type="character" w:customStyle="1" w:styleId="80">
    <w:name w:val="Заголовок 8 Знак"/>
    <w:basedOn w:val="a0"/>
    <w:link w:val="8"/>
    <w:rsid w:val="001646B4"/>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1646B4"/>
    <w:rPr>
      <w:rFonts w:ascii="Times New Roman" w:eastAsia="Times New Roman" w:hAnsi="Times New Roman" w:cs="Times New Roman"/>
      <w:b/>
      <w:szCs w:val="20"/>
      <w:lang w:eastAsia="ru-RU"/>
    </w:rPr>
  </w:style>
  <w:style w:type="paragraph" w:customStyle="1" w:styleId="ConsNormal">
    <w:name w:val="ConsNormal"/>
    <w:rsid w:val="001646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646B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Nonformat1">
    <w:name w:val="ConsNonformat Знак1"/>
    <w:basedOn w:val="a0"/>
    <w:link w:val="ConsNonformat"/>
    <w:locked/>
    <w:rsid w:val="001646B4"/>
    <w:rPr>
      <w:rFonts w:ascii="Courier New" w:hAnsi="Courier New" w:cs="Courier New"/>
      <w:lang w:eastAsia="ru-RU"/>
    </w:rPr>
  </w:style>
  <w:style w:type="paragraph" w:customStyle="1" w:styleId="ConsNonformat">
    <w:name w:val="ConsNonformat"/>
    <w:link w:val="ConsNonformat1"/>
    <w:rsid w:val="001646B4"/>
    <w:pPr>
      <w:widowControl w:val="0"/>
      <w:autoSpaceDE w:val="0"/>
      <w:autoSpaceDN w:val="0"/>
      <w:adjustRightInd w:val="0"/>
      <w:spacing w:after="0" w:line="240" w:lineRule="auto"/>
    </w:pPr>
    <w:rPr>
      <w:rFonts w:ascii="Courier New" w:hAnsi="Courier New" w:cs="Courier New"/>
      <w:lang w:eastAsia="ru-RU"/>
    </w:rPr>
  </w:style>
  <w:style w:type="paragraph" w:styleId="a3">
    <w:name w:val="Balloon Text"/>
    <w:basedOn w:val="a"/>
    <w:link w:val="a4"/>
    <w:uiPriority w:val="99"/>
    <w:semiHidden/>
    <w:unhideWhenUsed/>
    <w:rsid w:val="009052D2"/>
    <w:rPr>
      <w:rFonts w:ascii="Segoe UI" w:hAnsi="Segoe UI" w:cs="Segoe UI"/>
      <w:sz w:val="18"/>
      <w:szCs w:val="18"/>
    </w:rPr>
  </w:style>
  <w:style w:type="character" w:customStyle="1" w:styleId="a4">
    <w:name w:val="Текст выноски Знак"/>
    <w:basedOn w:val="a0"/>
    <w:link w:val="a3"/>
    <w:uiPriority w:val="99"/>
    <w:semiHidden/>
    <w:rsid w:val="009052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5450</Words>
  <Characters>31068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cp:lastPrinted>2017-01-09T08:17:00Z</cp:lastPrinted>
  <dcterms:created xsi:type="dcterms:W3CDTF">2017-01-09T08:03:00Z</dcterms:created>
  <dcterms:modified xsi:type="dcterms:W3CDTF">2017-01-09T08:24:00Z</dcterms:modified>
</cp:coreProperties>
</file>