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14" w:rsidRDefault="00070114" w:rsidP="0007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070114" w:rsidRDefault="00070114" w:rsidP="0007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ИРКУТСКАЯ 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КУЙТУНСКИЙ  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ДУМА НОВОТЕЛЬБИНСКОГО МУНИЦИПАЛЬНОГО ОБРАЗОВАНИЯ</w:t>
      </w:r>
    </w:p>
    <w:p w:rsidR="00070114" w:rsidRDefault="00070114" w:rsidP="0007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(третьего созыва)</w:t>
      </w:r>
    </w:p>
    <w:p w:rsidR="00070114" w:rsidRDefault="00070114" w:rsidP="0007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0114" w:rsidRDefault="00070114" w:rsidP="0007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</w:t>
      </w:r>
    </w:p>
    <w:p w:rsidR="00070114" w:rsidRDefault="00070114" w:rsidP="00070114">
      <w:pPr>
        <w:shd w:val="clear" w:color="auto" w:fill="FFFFFF"/>
        <w:spacing w:after="0" w:line="274" w:lineRule="exact"/>
        <w:ind w:left="4147" w:right="3379" w:hanging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0114" w:rsidRDefault="00070114" w:rsidP="00070114">
      <w:pPr>
        <w:shd w:val="clear" w:color="auto" w:fill="FFFFFF"/>
        <w:tabs>
          <w:tab w:val="left" w:pos="4219"/>
          <w:tab w:val="left" w:pos="8611"/>
        </w:tabs>
        <w:spacing w:before="274" w:after="0" w:line="240" w:lineRule="auto"/>
        <w:ind w:left="1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24.08. 2016 г.</w:t>
      </w:r>
      <w:r>
        <w:rPr>
          <w:rFonts w:ascii="Arial" w:eastAsia="Times New Roman" w:hAnsi="Times New Roman" w:cs="Arial"/>
          <w:bCs/>
          <w:sz w:val="24"/>
          <w:szCs w:val="24"/>
        </w:rPr>
        <w:t xml:space="preserve">                                  </w:t>
      </w:r>
      <w:r>
        <w:rPr>
          <w:rFonts w:ascii="Arial" w:eastAsia="Times New Roman" w:hAnsi="Times New Roman" w:cs="Arial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. Новая  Тельба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№ 21</w:t>
      </w:r>
    </w:p>
    <w:p w:rsidR="00070114" w:rsidRDefault="00070114" w:rsidP="00070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114" w:rsidRPr="00070114" w:rsidRDefault="00070114" w:rsidP="0007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11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местных нормативов </w:t>
      </w:r>
    </w:p>
    <w:p w:rsidR="00070114" w:rsidRPr="00070114" w:rsidRDefault="00070114" w:rsidP="0007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114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проектирования </w:t>
      </w:r>
    </w:p>
    <w:p w:rsidR="00070114" w:rsidRPr="00070114" w:rsidRDefault="00070114" w:rsidP="0007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114">
        <w:rPr>
          <w:rFonts w:ascii="Times New Roman" w:eastAsia="Times New Roman" w:hAnsi="Times New Roman" w:cs="Times New Roman"/>
          <w:sz w:val="28"/>
          <w:szCs w:val="28"/>
        </w:rPr>
        <w:t>Новотельбинского муниципального образования</w:t>
      </w:r>
    </w:p>
    <w:p w:rsidR="00070114" w:rsidRPr="00070114" w:rsidRDefault="00070114" w:rsidP="0007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114" w:rsidRPr="00070114" w:rsidRDefault="00070114" w:rsidP="0007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0114">
        <w:rPr>
          <w:rFonts w:ascii="Times New Roman" w:eastAsia="Times New Roman" w:hAnsi="Times New Roman" w:cs="Times New Roman"/>
          <w:sz w:val="28"/>
          <w:szCs w:val="28"/>
        </w:rPr>
        <w:t>В целях обеспечения пространственного развития территории Новотельбинского муниципального образования, соответствующего благоприятным условиям жизнедеятельности населения, в соответствии со          ст. ст. 8, 29.4  Градостроительного кодекса Российской Федерации от 29.12.2004 г. № 190-ФЗ, постановлением № 3/1 от 27.01.2015 года «Об утверждении положения «О составе, порядке подготовки и утверждения местных нормативов градостроительного проектирования Новотельбинского сельского поселения»,</w:t>
      </w:r>
      <w:r w:rsidRPr="000701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70114">
        <w:rPr>
          <w:rFonts w:ascii="Times New Roman" w:eastAsia="Times New Roman" w:hAnsi="Times New Roman" w:cs="Times New Roman"/>
          <w:sz w:val="28"/>
          <w:szCs w:val="28"/>
        </w:rPr>
        <w:t>руководствуясь ст.ст. 25, 49 Устава Новотельбинского муниципального образования, Дума</w:t>
      </w:r>
      <w:proofErr w:type="gramEnd"/>
      <w:r w:rsidRPr="00070114">
        <w:rPr>
          <w:rFonts w:ascii="Times New Roman" w:eastAsia="Times New Roman" w:hAnsi="Times New Roman" w:cs="Times New Roman"/>
          <w:sz w:val="28"/>
          <w:szCs w:val="28"/>
        </w:rPr>
        <w:t xml:space="preserve"> Новотельбинского муниципального образования</w:t>
      </w:r>
    </w:p>
    <w:p w:rsidR="00070114" w:rsidRPr="00070114" w:rsidRDefault="00070114" w:rsidP="00070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114" w:rsidRPr="00070114" w:rsidRDefault="00070114" w:rsidP="00070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11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РЕШИЛА: </w:t>
      </w:r>
    </w:p>
    <w:p w:rsidR="00070114" w:rsidRPr="00070114" w:rsidRDefault="00070114" w:rsidP="0007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114" w:rsidRPr="00070114" w:rsidRDefault="00070114" w:rsidP="000701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114">
        <w:rPr>
          <w:rFonts w:ascii="Times New Roman" w:eastAsia="Times New Roman" w:hAnsi="Times New Roman" w:cs="Times New Roman"/>
          <w:sz w:val="28"/>
          <w:szCs w:val="28"/>
        </w:rPr>
        <w:t>Утвердить местные нормативы градостроительного проектирования Новотельбинского муниципального образования (прилагается).</w:t>
      </w:r>
    </w:p>
    <w:p w:rsidR="00070114" w:rsidRPr="00070114" w:rsidRDefault="00070114" w:rsidP="000701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011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011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70114" w:rsidRPr="00070114" w:rsidRDefault="00070114" w:rsidP="0007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114" w:rsidRPr="00070114" w:rsidRDefault="00070114" w:rsidP="0007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114" w:rsidRPr="00070114" w:rsidRDefault="00070114" w:rsidP="0007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114" w:rsidRPr="00070114" w:rsidRDefault="00070114" w:rsidP="0007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114">
        <w:rPr>
          <w:rFonts w:ascii="Times New Roman" w:eastAsia="Times New Roman" w:hAnsi="Times New Roman" w:cs="Times New Roman"/>
          <w:sz w:val="28"/>
          <w:szCs w:val="28"/>
        </w:rPr>
        <w:t xml:space="preserve">Глава Новотельбинского </w:t>
      </w:r>
    </w:p>
    <w:p w:rsidR="00070114" w:rsidRPr="00070114" w:rsidRDefault="00070114" w:rsidP="0007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1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Н.М. Толстихина </w:t>
      </w:r>
    </w:p>
    <w:p w:rsidR="00070114" w:rsidRPr="00070114" w:rsidRDefault="00070114" w:rsidP="00070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114" w:rsidRPr="00070114" w:rsidRDefault="00070114" w:rsidP="0007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114" w:rsidRPr="00070114" w:rsidRDefault="00070114" w:rsidP="0007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DBB" w:rsidRDefault="00292DBB"/>
    <w:p w:rsidR="00070114" w:rsidRDefault="00070114"/>
    <w:p w:rsidR="00070114" w:rsidRDefault="00070114"/>
    <w:p w:rsidR="00070114" w:rsidRDefault="00070114">
      <w:bookmarkStart w:id="0" w:name="_GoBack"/>
      <w:bookmarkEnd w:id="0"/>
    </w:p>
    <w:sectPr w:rsidR="0007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EFFFA"/>
    <w:multiLevelType w:val="hybridMultilevel"/>
    <w:tmpl w:val="6B5924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C3C3EA"/>
    <w:multiLevelType w:val="hybridMultilevel"/>
    <w:tmpl w:val="BE2A95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05CBAA"/>
    <w:multiLevelType w:val="hybridMultilevel"/>
    <w:tmpl w:val="B60AE8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E446C3"/>
    <w:multiLevelType w:val="hybridMultilevel"/>
    <w:tmpl w:val="051B6B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F14B44"/>
    <w:multiLevelType w:val="hybridMultilevel"/>
    <w:tmpl w:val="00425E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0E7A68E"/>
    <w:multiLevelType w:val="hybridMultilevel"/>
    <w:tmpl w:val="2C2D87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47CCA31"/>
    <w:multiLevelType w:val="hybridMultilevel"/>
    <w:tmpl w:val="7E5C5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F05623E"/>
    <w:multiLevelType w:val="hybridMultilevel"/>
    <w:tmpl w:val="1319C5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00CFEDA"/>
    <w:multiLevelType w:val="hybridMultilevel"/>
    <w:tmpl w:val="7C620C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1D91D33"/>
    <w:multiLevelType w:val="hybridMultilevel"/>
    <w:tmpl w:val="6E9E97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45EDB76"/>
    <w:multiLevelType w:val="hybridMultilevel"/>
    <w:tmpl w:val="90C44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027D60"/>
    <w:multiLevelType w:val="hybridMultilevel"/>
    <w:tmpl w:val="62018C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62C070"/>
    <w:multiLevelType w:val="hybridMultilevel"/>
    <w:tmpl w:val="53E3C5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8133D32"/>
    <w:multiLevelType w:val="hybridMultilevel"/>
    <w:tmpl w:val="7DEE41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AD9B9BB"/>
    <w:multiLevelType w:val="hybridMultilevel"/>
    <w:tmpl w:val="505DEF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2188199"/>
    <w:multiLevelType w:val="hybridMultilevel"/>
    <w:tmpl w:val="F112A0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D6EF14B"/>
    <w:multiLevelType w:val="hybridMultilevel"/>
    <w:tmpl w:val="0F97A9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77D84FF"/>
    <w:multiLevelType w:val="hybridMultilevel"/>
    <w:tmpl w:val="AE3BBE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9FAC974"/>
    <w:multiLevelType w:val="hybridMultilevel"/>
    <w:tmpl w:val="4CD69A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B0F51B8"/>
    <w:multiLevelType w:val="hybridMultilevel"/>
    <w:tmpl w:val="DC2D2D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C0E6289"/>
    <w:multiLevelType w:val="hybridMultilevel"/>
    <w:tmpl w:val="12692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2231F73"/>
    <w:multiLevelType w:val="hybridMultilevel"/>
    <w:tmpl w:val="436906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7AEE183"/>
    <w:multiLevelType w:val="hybridMultilevel"/>
    <w:tmpl w:val="AEA3DF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1B7DA74"/>
    <w:multiLevelType w:val="hybridMultilevel"/>
    <w:tmpl w:val="BB1511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3CE6ABF"/>
    <w:multiLevelType w:val="hybridMultilevel"/>
    <w:tmpl w:val="2F3EE0B2"/>
    <w:lvl w:ilvl="0" w:tplc="4FB0AD7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C79C0B0"/>
    <w:multiLevelType w:val="hybridMultilevel"/>
    <w:tmpl w:val="1117B7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4C219D0"/>
    <w:multiLevelType w:val="hybridMultilevel"/>
    <w:tmpl w:val="9B87BC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E6F6FC8"/>
    <w:multiLevelType w:val="hybridMultilevel"/>
    <w:tmpl w:val="6C964E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2470D44"/>
    <w:multiLevelType w:val="hybridMultilevel"/>
    <w:tmpl w:val="F8ACDA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624F26B"/>
    <w:multiLevelType w:val="hybridMultilevel"/>
    <w:tmpl w:val="13265A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B39E430"/>
    <w:multiLevelType w:val="hybridMultilevel"/>
    <w:tmpl w:val="F22ED1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9"/>
  </w:num>
  <w:num w:numId="5">
    <w:abstractNumId w:val="8"/>
  </w:num>
  <w:num w:numId="6">
    <w:abstractNumId w:val="29"/>
  </w:num>
  <w:num w:numId="7">
    <w:abstractNumId w:val="12"/>
  </w:num>
  <w:num w:numId="8">
    <w:abstractNumId w:val="26"/>
  </w:num>
  <w:num w:numId="9">
    <w:abstractNumId w:val="30"/>
  </w:num>
  <w:num w:numId="10">
    <w:abstractNumId w:val="16"/>
  </w:num>
  <w:num w:numId="11">
    <w:abstractNumId w:val="17"/>
  </w:num>
  <w:num w:numId="12">
    <w:abstractNumId w:val="10"/>
  </w:num>
  <w:num w:numId="13">
    <w:abstractNumId w:val="7"/>
  </w:num>
  <w:num w:numId="14">
    <w:abstractNumId w:val="25"/>
  </w:num>
  <w:num w:numId="15">
    <w:abstractNumId w:val="11"/>
  </w:num>
  <w:num w:numId="16">
    <w:abstractNumId w:val="20"/>
  </w:num>
  <w:num w:numId="17">
    <w:abstractNumId w:val="14"/>
  </w:num>
  <w:num w:numId="18">
    <w:abstractNumId w:val="0"/>
  </w:num>
  <w:num w:numId="19">
    <w:abstractNumId w:val="6"/>
  </w:num>
  <w:num w:numId="20">
    <w:abstractNumId w:val="5"/>
  </w:num>
  <w:num w:numId="21">
    <w:abstractNumId w:val="2"/>
  </w:num>
  <w:num w:numId="22">
    <w:abstractNumId w:val="27"/>
  </w:num>
  <w:num w:numId="23">
    <w:abstractNumId w:val="13"/>
  </w:num>
  <w:num w:numId="24">
    <w:abstractNumId w:val="3"/>
  </w:num>
  <w:num w:numId="25">
    <w:abstractNumId w:val="15"/>
  </w:num>
  <w:num w:numId="26">
    <w:abstractNumId w:val="21"/>
  </w:num>
  <w:num w:numId="27">
    <w:abstractNumId w:val="23"/>
  </w:num>
  <w:num w:numId="28">
    <w:abstractNumId w:val="1"/>
  </w:num>
  <w:num w:numId="29">
    <w:abstractNumId w:val="28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14"/>
    <w:rsid w:val="00070114"/>
    <w:rsid w:val="00292DBB"/>
    <w:rsid w:val="006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2016-08-26T02:29:00Z</dcterms:created>
  <dcterms:modified xsi:type="dcterms:W3CDTF">2016-08-26T02:46:00Z</dcterms:modified>
</cp:coreProperties>
</file>