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B" w:rsidRDefault="0083532B" w:rsidP="0083532B">
      <w:pPr>
        <w:jc w:val="right"/>
        <w:rPr>
          <w:b/>
          <w:bCs/>
          <w:noProof w:val="0"/>
        </w:rPr>
      </w:pPr>
      <w:r>
        <w:rPr>
          <w:b/>
          <w:bCs/>
          <w:noProof w:val="0"/>
        </w:rPr>
        <w:t>ПРОЕКТ</w:t>
      </w: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4B69DC" w:rsidRDefault="004B69DC" w:rsidP="004B69DC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4B69DC" w:rsidRDefault="004B69DC" w:rsidP="004B69DC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4B69DC" w:rsidRDefault="004B69DC" w:rsidP="004B69DC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4B69DC" w:rsidRDefault="004B69DC" w:rsidP="004B69DC">
      <w:pPr>
        <w:rPr>
          <w:b/>
          <w:bCs/>
          <w:noProof w:val="0"/>
        </w:rPr>
      </w:pPr>
    </w:p>
    <w:p w:rsidR="004B69DC" w:rsidRDefault="004B69DC" w:rsidP="004B69DC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2D778A" w:rsidRDefault="002D778A" w:rsidP="004B69DC">
      <w:pPr>
        <w:jc w:val="center"/>
        <w:rPr>
          <w:b/>
          <w:bCs/>
          <w:noProof w:val="0"/>
        </w:rPr>
      </w:pPr>
    </w:p>
    <w:p w:rsidR="004B69DC" w:rsidRDefault="0083532B" w:rsidP="002D778A">
      <w:pPr>
        <w:rPr>
          <w:b/>
          <w:bCs/>
          <w:noProof w:val="0"/>
          <w:color w:val="FF0000"/>
        </w:rPr>
      </w:pPr>
      <w:proofErr w:type="gramStart"/>
      <w:r>
        <w:rPr>
          <w:b/>
          <w:bCs/>
          <w:noProof w:val="0"/>
        </w:rPr>
        <w:t xml:space="preserve">«  </w:t>
      </w:r>
      <w:proofErr w:type="gramEnd"/>
      <w:r>
        <w:rPr>
          <w:b/>
          <w:bCs/>
          <w:noProof w:val="0"/>
        </w:rPr>
        <w:t xml:space="preserve">    </w:t>
      </w:r>
      <w:r w:rsidR="004B69DC">
        <w:rPr>
          <w:b/>
          <w:bCs/>
          <w:noProof w:val="0"/>
        </w:rPr>
        <w:t xml:space="preserve">» </w:t>
      </w:r>
      <w:r>
        <w:rPr>
          <w:b/>
          <w:bCs/>
          <w:noProof w:val="0"/>
        </w:rPr>
        <w:t xml:space="preserve">    </w:t>
      </w:r>
      <w:r w:rsidR="002D778A">
        <w:rPr>
          <w:b/>
          <w:bCs/>
          <w:noProof w:val="0"/>
        </w:rPr>
        <w:t>2021</w:t>
      </w:r>
      <w:r w:rsidR="004B69DC">
        <w:rPr>
          <w:b/>
          <w:bCs/>
          <w:noProof w:val="0"/>
        </w:rPr>
        <w:t xml:space="preserve"> г.       </w:t>
      </w:r>
      <w:r w:rsidR="002D778A">
        <w:rPr>
          <w:b/>
          <w:bCs/>
          <w:noProof w:val="0"/>
        </w:rPr>
        <w:t xml:space="preserve">            </w:t>
      </w:r>
      <w:r w:rsidR="004B69DC">
        <w:rPr>
          <w:b/>
          <w:bCs/>
          <w:noProof w:val="0"/>
        </w:rPr>
        <w:t xml:space="preserve">             п. Новая Тельба                                       № </w:t>
      </w:r>
    </w:p>
    <w:p w:rsidR="004B69DC" w:rsidRDefault="004B69DC" w:rsidP="004B69DC"/>
    <w:p w:rsidR="004B69DC" w:rsidRDefault="002D778A" w:rsidP="004B69DC">
      <w:pPr>
        <w:ind w:left="-540"/>
        <w:rPr>
          <w:b/>
          <w:noProof w:val="0"/>
        </w:rPr>
      </w:pPr>
      <w:r>
        <w:rPr>
          <w:b/>
          <w:noProof w:val="0"/>
        </w:rPr>
        <w:t>«</w:t>
      </w:r>
      <w:r w:rsidR="003B371D">
        <w:rPr>
          <w:b/>
          <w:noProof w:val="0"/>
        </w:rPr>
        <w:t xml:space="preserve">О внесении изменений в Решение Думы </w:t>
      </w:r>
    </w:p>
    <w:p w:rsidR="004B69DC" w:rsidRDefault="004B69DC" w:rsidP="004B69DC">
      <w:pPr>
        <w:ind w:left="-540"/>
        <w:rPr>
          <w:b/>
          <w:noProof w:val="0"/>
        </w:rPr>
      </w:pPr>
      <w:r>
        <w:rPr>
          <w:b/>
          <w:noProof w:val="0"/>
        </w:rPr>
        <w:t xml:space="preserve">Новотельбинского сельского МО </w:t>
      </w:r>
      <w:r w:rsidR="0047142C">
        <w:rPr>
          <w:b/>
          <w:noProof w:val="0"/>
        </w:rPr>
        <w:t xml:space="preserve"> №39</w:t>
      </w:r>
      <w:r w:rsidR="003B371D">
        <w:rPr>
          <w:b/>
          <w:noProof w:val="0"/>
        </w:rPr>
        <w:t xml:space="preserve"> от </w:t>
      </w:r>
      <w:r w:rsidR="008B17A1">
        <w:rPr>
          <w:b/>
          <w:noProof w:val="0"/>
        </w:rPr>
        <w:t>05.12.2019</w:t>
      </w:r>
      <w:r w:rsidR="003B371D">
        <w:rPr>
          <w:b/>
          <w:noProof w:val="0"/>
        </w:rPr>
        <w:t xml:space="preserve"> г.</w:t>
      </w:r>
      <w:r w:rsidR="003B371D">
        <w:rPr>
          <w:b/>
          <w:noProof w:val="0"/>
        </w:rPr>
        <w:br/>
        <w:t xml:space="preserve">«Об установлении  и введении в действие на </w:t>
      </w:r>
      <w:r w:rsidR="00C53410">
        <w:rPr>
          <w:b/>
          <w:noProof w:val="0"/>
        </w:rPr>
        <w:t xml:space="preserve">территории </w:t>
      </w:r>
      <w:r w:rsidR="00C53410">
        <w:rPr>
          <w:b/>
          <w:noProof w:val="0"/>
        </w:rPr>
        <w:br/>
        <w:t xml:space="preserve">Новотельбинского муниципального образования </w:t>
      </w:r>
      <w:r w:rsidR="008B17A1">
        <w:rPr>
          <w:b/>
          <w:noProof w:val="0"/>
        </w:rPr>
        <w:t xml:space="preserve">налога </w:t>
      </w:r>
      <w:r w:rsidR="008B17A1">
        <w:rPr>
          <w:b/>
          <w:noProof w:val="0"/>
        </w:rPr>
        <w:br/>
        <w:t>на имущество физических лиц»</w:t>
      </w: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/>
        <w:rPr>
          <w:b/>
          <w:noProof w:val="0"/>
        </w:rPr>
      </w:pPr>
    </w:p>
    <w:p w:rsidR="004B69DC" w:rsidRDefault="004B69DC" w:rsidP="004B69DC">
      <w:pPr>
        <w:ind w:left="-540" w:firstLine="540"/>
        <w:jc w:val="both"/>
        <w:rPr>
          <w:noProof w:val="0"/>
        </w:rPr>
      </w:pPr>
      <w:r>
        <w:rPr>
          <w:noProof w:val="0"/>
        </w:rP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rPr>
          <w:noProof w:val="0"/>
        </w:rP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Дума Новотельбинского сельского поселения</w:t>
      </w:r>
    </w:p>
    <w:p w:rsidR="004B69DC" w:rsidRDefault="004B69DC" w:rsidP="004B69DC">
      <w:pPr>
        <w:ind w:left="-540"/>
        <w:rPr>
          <w:noProof w:val="0"/>
        </w:rPr>
      </w:pPr>
      <w:r>
        <w:rPr>
          <w:noProof w:val="0"/>
        </w:rPr>
        <w:t xml:space="preserve">                                                                 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  <w:r>
        <w:rPr>
          <w:b/>
          <w:noProof w:val="0"/>
        </w:rPr>
        <w:t>РЕШИЛА:</w:t>
      </w:r>
    </w:p>
    <w:p w:rsidR="004B69DC" w:rsidRDefault="004B69DC" w:rsidP="004B69DC">
      <w:pPr>
        <w:ind w:left="-540"/>
        <w:jc w:val="center"/>
        <w:rPr>
          <w:b/>
          <w:noProof w:val="0"/>
        </w:rPr>
      </w:pPr>
    </w:p>
    <w:p w:rsidR="00E007FB" w:rsidRDefault="004B69DC" w:rsidP="009778D7">
      <w:pPr>
        <w:autoSpaceDE w:val="0"/>
        <w:autoSpaceDN w:val="0"/>
        <w:adjustRightInd w:val="0"/>
        <w:ind w:firstLine="709"/>
        <w:rPr>
          <w:noProof w:val="0"/>
        </w:rPr>
      </w:pPr>
      <w:r>
        <w:rPr>
          <w:noProof w:val="0"/>
        </w:rPr>
        <w:t xml:space="preserve">1. </w:t>
      </w:r>
      <w:r w:rsidR="0083532B">
        <w:rPr>
          <w:noProof w:val="0"/>
        </w:rPr>
        <w:t xml:space="preserve">Внести в решение Думы Новотельбинского сельского поселения Куйтунского района Иркутской области № </w:t>
      </w:r>
      <w:r w:rsidR="008B17A1">
        <w:rPr>
          <w:noProof w:val="0"/>
        </w:rPr>
        <w:t>39</w:t>
      </w:r>
      <w:r w:rsidR="0083532B">
        <w:rPr>
          <w:noProof w:val="0"/>
        </w:rPr>
        <w:t xml:space="preserve"> от </w:t>
      </w:r>
      <w:r w:rsidR="008B17A1">
        <w:rPr>
          <w:noProof w:val="0"/>
        </w:rPr>
        <w:t>05.12.2019</w:t>
      </w:r>
      <w:r w:rsidR="0083532B">
        <w:rPr>
          <w:noProof w:val="0"/>
        </w:rPr>
        <w:t xml:space="preserve"> г. </w:t>
      </w:r>
      <w:proofErr w:type="gramStart"/>
      <w:r w:rsidR="0083532B">
        <w:rPr>
          <w:noProof w:val="0"/>
        </w:rPr>
        <w:t>« Об</w:t>
      </w:r>
      <w:proofErr w:type="gramEnd"/>
      <w:r w:rsidR="0083532B">
        <w:rPr>
          <w:noProof w:val="0"/>
        </w:rPr>
        <w:t xml:space="preserve"> установлении и введения в действия на территории Новотельбинского муниципального образования  налога</w:t>
      </w:r>
      <w:r w:rsidR="008B17A1">
        <w:rPr>
          <w:noProof w:val="0"/>
        </w:rPr>
        <w:t xml:space="preserve"> на имущество физических лиц</w:t>
      </w:r>
      <w:r w:rsidR="0083532B">
        <w:rPr>
          <w:noProof w:val="0"/>
        </w:rPr>
        <w:t>»  следующие изменения:</w:t>
      </w:r>
    </w:p>
    <w:p w:rsidR="00E007FB" w:rsidRDefault="001B0730" w:rsidP="00537E4F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1.1.</w:t>
      </w:r>
      <w:r w:rsidR="008B17A1">
        <w:rPr>
          <w:noProof w:val="0"/>
        </w:rPr>
        <w:t xml:space="preserve">в </w:t>
      </w:r>
      <w:r>
        <w:rPr>
          <w:noProof w:val="0"/>
        </w:rPr>
        <w:t>п</w:t>
      </w:r>
      <w:r w:rsidR="00537E4F">
        <w:rPr>
          <w:noProof w:val="0"/>
        </w:rPr>
        <w:t>ункт</w:t>
      </w:r>
      <w:r w:rsidR="008B17A1">
        <w:rPr>
          <w:noProof w:val="0"/>
        </w:rPr>
        <w:t>е</w:t>
      </w:r>
      <w:r w:rsidR="00537E4F">
        <w:rPr>
          <w:noProof w:val="0"/>
        </w:rPr>
        <w:t xml:space="preserve">  1</w:t>
      </w:r>
      <w:r w:rsidR="00E007FB">
        <w:rPr>
          <w:noProof w:val="0"/>
        </w:rPr>
        <w:t xml:space="preserve"> </w:t>
      </w:r>
      <w:r w:rsidR="008B17A1">
        <w:rPr>
          <w:noProof w:val="0"/>
        </w:rPr>
        <w:t>слово «Установить» заменить словом «Ввести»</w:t>
      </w:r>
      <w:r w:rsidR="00E007FB">
        <w:rPr>
          <w:noProof w:val="0"/>
        </w:rPr>
        <w:t>:</w:t>
      </w:r>
      <w:r w:rsidR="00E007FB">
        <w:rPr>
          <w:noProof w:val="0"/>
        </w:rPr>
        <w:br/>
      </w:r>
      <w:r w:rsidR="008B17A1">
        <w:rPr>
          <w:noProof w:val="0"/>
        </w:rPr>
        <w:t xml:space="preserve"> </w:t>
      </w:r>
      <w:r w:rsidR="0083532B">
        <w:rPr>
          <w:noProof w:val="0"/>
        </w:rPr>
        <w:t>1.</w:t>
      </w:r>
      <w:r w:rsidR="00E007FB">
        <w:rPr>
          <w:noProof w:val="0"/>
        </w:rPr>
        <w:t>2</w:t>
      </w:r>
      <w:r w:rsidR="0083532B">
        <w:rPr>
          <w:noProof w:val="0"/>
        </w:rPr>
        <w:t xml:space="preserve">. </w:t>
      </w:r>
      <w:r>
        <w:rPr>
          <w:noProof w:val="0"/>
        </w:rPr>
        <w:t>в</w:t>
      </w:r>
      <w:r w:rsidR="00E007FB">
        <w:rPr>
          <w:noProof w:val="0"/>
        </w:rPr>
        <w:t xml:space="preserve"> пункте 2  слово «Установить» заменить словом «Ввести»;</w:t>
      </w:r>
    </w:p>
    <w:p w:rsidR="004B69DC" w:rsidRDefault="00E007FB" w:rsidP="008B17A1">
      <w:pPr>
        <w:widowControl w:val="0"/>
        <w:autoSpaceDE w:val="0"/>
        <w:autoSpaceDN w:val="0"/>
        <w:adjustRightInd w:val="0"/>
        <w:rPr>
          <w:noProof w:val="0"/>
        </w:rPr>
      </w:pPr>
      <w:r>
        <w:rPr>
          <w:noProof w:val="0"/>
        </w:rPr>
        <w:t>1.</w:t>
      </w:r>
      <w:r w:rsidR="00537E4F">
        <w:rPr>
          <w:noProof w:val="0"/>
        </w:rPr>
        <w:t>3</w:t>
      </w:r>
      <w:r>
        <w:rPr>
          <w:noProof w:val="0"/>
        </w:rPr>
        <w:t xml:space="preserve">. </w:t>
      </w:r>
      <w:r w:rsidR="008B17A1">
        <w:rPr>
          <w:noProof w:val="0"/>
        </w:rPr>
        <w:t xml:space="preserve">в </w:t>
      </w:r>
      <w:proofErr w:type="gramStart"/>
      <w:r w:rsidR="001B0730">
        <w:rPr>
          <w:noProof w:val="0"/>
        </w:rPr>
        <w:t>п</w:t>
      </w:r>
      <w:r>
        <w:rPr>
          <w:noProof w:val="0"/>
        </w:rPr>
        <w:t>ункт</w:t>
      </w:r>
      <w:r w:rsidR="008B17A1">
        <w:rPr>
          <w:noProof w:val="0"/>
        </w:rPr>
        <w:t xml:space="preserve">е </w:t>
      </w:r>
      <w:r>
        <w:rPr>
          <w:noProof w:val="0"/>
        </w:rPr>
        <w:t xml:space="preserve"> 3</w:t>
      </w:r>
      <w:proofErr w:type="gramEnd"/>
      <w:r w:rsidR="008B17A1">
        <w:rPr>
          <w:noProof w:val="0"/>
        </w:rPr>
        <w:t>слово «Установить» заменить словом «Ввести».</w:t>
      </w:r>
      <w:r>
        <w:rPr>
          <w:noProof w:val="0"/>
        </w:rPr>
        <w:t xml:space="preserve"> </w:t>
      </w:r>
      <w:r w:rsidR="008B17A1">
        <w:rPr>
          <w:noProof w:val="0"/>
        </w:rPr>
        <w:t xml:space="preserve"> </w:t>
      </w:r>
      <w:r w:rsidR="00452742">
        <w:t>3</w:t>
      </w:r>
      <w:r w:rsidR="00BA09F0">
        <w:t xml:space="preserve">.Настоящее решение вступает в силу со дня его официального </w:t>
      </w:r>
      <w:r w:rsidR="00D14371">
        <w:t>опубликования и распростроняет свое дейтсвие на правоотношения возникшие с 1 января 2021 года.</w:t>
      </w:r>
    </w:p>
    <w:p w:rsidR="004B69DC" w:rsidRPr="004B69DC" w:rsidRDefault="008B17A1" w:rsidP="004B69DC">
      <w:pPr>
        <w:jc w:val="both"/>
        <w:rPr>
          <w:noProof w:val="0"/>
        </w:rPr>
      </w:pPr>
      <w:r>
        <w:rPr>
          <w:noProof w:val="0"/>
        </w:rPr>
        <w:t>2</w:t>
      </w:r>
      <w:r w:rsidR="004B69DC">
        <w:rPr>
          <w:noProof w:val="0"/>
        </w:rPr>
        <w:t>.</w:t>
      </w:r>
      <w:r w:rsidR="004B69DC" w:rsidRPr="004B69DC">
        <w:rPr>
          <w:rFonts w:ascii="Arial" w:hAnsi="Arial" w:cs="Arial"/>
        </w:rPr>
        <w:t xml:space="preserve"> </w:t>
      </w:r>
      <w:r w:rsidR="004B69DC" w:rsidRPr="004B69DC">
        <w:t>Опубликовать настоящее решение в издании «Муниципальный вестник» и разместить на официальном сайте администрации Новотельбинского муниципального образования</w:t>
      </w:r>
      <w:r w:rsidR="004B69DC">
        <w:t>.</w:t>
      </w:r>
      <w:r>
        <w:br/>
        <w:t>3. Настоящее решение вступает в силу со дня опубликования в Муниципальном вестнике.</w:t>
      </w:r>
    </w:p>
    <w:p w:rsidR="004B69DC" w:rsidRPr="004B69DC" w:rsidRDefault="004B69DC" w:rsidP="004B69DC">
      <w:pPr>
        <w:jc w:val="both"/>
        <w:rPr>
          <w:noProof w:val="0"/>
        </w:rPr>
      </w:pPr>
    </w:p>
    <w:p w:rsidR="004B69DC" w:rsidRDefault="004B69DC" w:rsidP="004B69DC">
      <w:r>
        <w:t xml:space="preserve"> </w:t>
      </w:r>
    </w:p>
    <w:p w:rsidR="004B69DC" w:rsidRDefault="004B69DC"/>
    <w:p w:rsidR="004B69DC" w:rsidRPr="004B69DC" w:rsidRDefault="004B69DC" w:rsidP="004B69DC"/>
    <w:p w:rsidR="004B69DC" w:rsidRDefault="004B69DC" w:rsidP="004B69DC"/>
    <w:p w:rsidR="00D14371" w:rsidRDefault="004B69DC" w:rsidP="004B69DC">
      <w:r>
        <w:t xml:space="preserve">Глава Новотельбинского сельского </w:t>
      </w:r>
      <w:r>
        <w:br/>
        <w:t>муниципального образования                                 А.П. Шашлов.</w:t>
      </w:r>
    </w:p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Pr="00D14371" w:rsidRDefault="00D14371" w:rsidP="00D14371"/>
    <w:p w:rsidR="00D14371" w:rsidRDefault="00D14371" w:rsidP="00D14371">
      <w:pPr>
        <w:tabs>
          <w:tab w:val="left" w:pos="3810"/>
        </w:tabs>
      </w:pPr>
      <w:bookmarkStart w:id="0" w:name="_GoBack"/>
      <w:bookmarkEnd w:id="0"/>
    </w:p>
    <w:sectPr w:rsidR="00D1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9F" w:rsidRDefault="008E259F" w:rsidP="0083532B">
      <w:r>
        <w:separator/>
      </w:r>
    </w:p>
  </w:endnote>
  <w:endnote w:type="continuationSeparator" w:id="0">
    <w:p w:rsidR="008E259F" w:rsidRDefault="008E259F" w:rsidP="008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9F" w:rsidRDefault="008E259F" w:rsidP="0083532B">
      <w:r>
        <w:separator/>
      </w:r>
    </w:p>
  </w:footnote>
  <w:footnote w:type="continuationSeparator" w:id="0">
    <w:p w:rsidR="008E259F" w:rsidRDefault="008E259F" w:rsidP="0083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DC"/>
    <w:rsid w:val="00001E88"/>
    <w:rsid w:val="000C67BC"/>
    <w:rsid w:val="00116BFD"/>
    <w:rsid w:val="00150E42"/>
    <w:rsid w:val="001B0730"/>
    <w:rsid w:val="002D778A"/>
    <w:rsid w:val="003128C4"/>
    <w:rsid w:val="003B371D"/>
    <w:rsid w:val="00452742"/>
    <w:rsid w:val="0047142C"/>
    <w:rsid w:val="004B69DC"/>
    <w:rsid w:val="004B7D30"/>
    <w:rsid w:val="0053737C"/>
    <w:rsid w:val="00537E4F"/>
    <w:rsid w:val="005A76E8"/>
    <w:rsid w:val="00605463"/>
    <w:rsid w:val="00765F37"/>
    <w:rsid w:val="007D1C4C"/>
    <w:rsid w:val="0083532B"/>
    <w:rsid w:val="00871818"/>
    <w:rsid w:val="008B17A1"/>
    <w:rsid w:val="008E259F"/>
    <w:rsid w:val="009778D7"/>
    <w:rsid w:val="009F6100"/>
    <w:rsid w:val="00BA09F0"/>
    <w:rsid w:val="00C53410"/>
    <w:rsid w:val="00D14371"/>
    <w:rsid w:val="00E007FB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1FC0"/>
  <w15:chartTrackingRefBased/>
  <w15:docId w15:val="{F8B35E5A-8898-4EDF-A275-762F5E49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9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69D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semiHidden/>
    <w:unhideWhenUsed/>
    <w:rsid w:val="004B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5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532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2020-12-09T03:35:00Z</dcterms:created>
  <dcterms:modified xsi:type="dcterms:W3CDTF">2021-07-08T04:28:00Z</dcterms:modified>
</cp:coreProperties>
</file>