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93" w:rsidRPr="00FF3ECD" w:rsidRDefault="00120093" w:rsidP="0012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120093" w:rsidRPr="00FF3ECD" w:rsidRDefault="00120093" w:rsidP="001200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120093" w:rsidRPr="00FF3ECD" w:rsidRDefault="00120093" w:rsidP="0012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93" w:rsidRPr="00FF3ECD" w:rsidRDefault="00120093" w:rsidP="0012009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АДМИНИСТРАЦИЯ НОВОТЕЛЬБИНСКОГО</w:t>
      </w:r>
    </w:p>
    <w:p w:rsidR="00120093" w:rsidRPr="00FF3ECD" w:rsidRDefault="00120093" w:rsidP="0012009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МУНИЦИПАЛЬНОГО ОБРАЗОВАНИЯ</w:t>
      </w:r>
    </w:p>
    <w:p w:rsidR="00120093" w:rsidRPr="00FF3ECD" w:rsidRDefault="00120093" w:rsidP="001200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093" w:rsidRPr="00FF3ECD" w:rsidRDefault="00120093" w:rsidP="0012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120093" w:rsidRPr="00FF3ECD" w:rsidRDefault="00120093" w:rsidP="0012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20093" w:rsidRPr="00FF3ECD" w:rsidRDefault="00120093" w:rsidP="001200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93" w:rsidRPr="00FF3ECD" w:rsidRDefault="00120093" w:rsidP="001200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F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апреля 2017 г.                    п. Новая Тельба                                      № 4</w:t>
      </w:r>
      <w:r w:rsidR="006F5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bookmarkStart w:id="0" w:name="_GoBack"/>
      <w:bookmarkEnd w:id="0"/>
    </w:p>
    <w:p w:rsidR="00120093" w:rsidRPr="00FF3ECD" w:rsidRDefault="00120093" w:rsidP="0012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93" w:rsidRPr="00120093" w:rsidRDefault="00120093" w:rsidP="00120093">
      <w:pPr>
        <w:autoSpaceDE w:val="0"/>
        <w:autoSpaceDN w:val="0"/>
        <w:adjustRightInd w:val="0"/>
        <w:ind w:right="5242"/>
        <w:rPr>
          <w:rFonts w:ascii="Times New Roman" w:hAnsi="Times New Roman" w:cs="Times New Roman"/>
          <w:bCs/>
          <w:szCs w:val="26"/>
        </w:rPr>
      </w:pPr>
      <w:r w:rsidRPr="00120093">
        <w:rPr>
          <w:rFonts w:ascii="Times New Roman" w:hAnsi="Times New Roman" w:cs="Times New Roman"/>
          <w:bCs/>
          <w:szCs w:val="26"/>
        </w:rPr>
        <w:t xml:space="preserve">О признании утратившими силу отдельных нормативно-правовых актов администрации </w:t>
      </w:r>
      <w:r>
        <w:rPr>
          <w:rFonts w:ascii="Times New Roman" w:hAnsi="Times New Roman" w:cs="Times New Roman"/>
          <w:bCs/>
          <w:szCs w:val="26"/>
        </w:rPr>
        <w:t>Новотельбин</w:t>
      </w:r>
      <w:r w:rsidRPr="00120093">
        <w:rPr>
          <w:rFonts w:ascii="Times New Roman" w:hAnsi="Times New Roman" w:cs="Times New Roman"/>
          <w:bCs/>
          <w:szCs w:val="26"/>
        </w:rPr>
        <w:t>ского муниципального образования</w:t>
      </w:r>
    </w:p>
    <w:p w:rsidR="00120093" w:rsidRPr="00120093" w:rsidRDefault="00120093" w:rsidP="00120093">
      <w:pPr>
        <w:ind w:right="-185"/>
        <w:rPr>
          <w:rFonts w:ascii="Times New Roman" w:hAnsi="Times New Roman" w:cs="Times New Roman"/>
          <w:bCs/>
        </w:rPr>
      </w:pPr>
    </w:p>
    <w:p w:rsidR="00120093" w:rsidRPr="00120093" w:rsidRDefault="00120093" w:rsidP="00120093">
      <w:pPr>
        <w:ind w:right="-185"/>
        <w:jc w:val="both"/>
        <w:rPr>
          <w:rFonts w:ascii="Times New Roman" w:hAnsi="Times New Roman" w:cs="Times New Roman"/>
        </w:rPr>
      </w:pPr>
      <w:r w:rsidRPr="00120093">
        <w:rPr>
          <w:rFonts w:ascii="Times New Roman" w:hAnsi="Times New Roman" w:cs="Times New Roman"/>
          <w:bCs/>
        </w:rPr>
        <w:tab/>
      </w:r>
      <w:r w:rsidRPr="00120093">
        <w:rPr>
          <w:rFonts w:ascii="Times New Roman" w:hAnsi="Times New Roman" w:cs="Times New Roman"/>
        </w:rPr>
        <w:t xml:space="preserve">В соответствии с Федеральным законом от 06.10.2003г №131-ФЗ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</w:rPr>
        <w:t>Новотельбин</w:t>
      </w:r>
      <w:r w:rsidRPr="00120093">
        <w:rPr>
          <w:rFonts w:ascii="Times New Roman" w:hAnsi="Times New Roman" w:cs="Times New Roman"/>
        </w:rPr>
        <w:t xml:space="preserve">ского муниципального образования, администрация </w:t>
      </w:r>
      <w:r>
        <w:rPr>
          <w:rFonts w:ascii="Times New Roman" w:hAnsi="Times New Roman" w:cs="Times New Roman"/>
        </w:rPr>
        <w:t>Новотельбин</w:t>
      </w:r>
      <w:r w:rsidRPr="00120093">
        <w:rPr>
          <w:rFonts w:ascii="Times New Roman" w:hAnsi="Times New Roman" w:cs="Times New Roman"/>
        </w:rPr>
        <w:t>ского сельского поселения</w:t>
      </w:r>
    </w:p>
    <w:p w:rsidR="00120093" w:rsidRPr="00120093" w:rsidRDefault="00120093" w:rsidP="00120093">
      <w:pPr>
        <w:ind w:right="-185"/>
        <w:jc w:val="center"/>
        <w:rPr>
          <w:rFonts w:ascii="Times New Roman" w:hAnsi="Times New Roman" w:cs="Times New Roman"/>
          <w:bCs/>
        </w:rPr>
      </w:pPr>
    </w:p>
    <w:p w:rsidR="00120093" w:rsidRPr="00120093" w:rsidRDefault="00120093" w:rsidP="00120093">
      <w:pPr>
        <w:ind w:right="-185"/>
        <w:jc w:val="center"/>
        <w:rPr>
          <w:rFonts w:ascii="Times New Roman" w:hAnsi="Times New Roman" w:cs="Times New Roman"/>
          <w:bCs/>
        </w:rPr>
      </w:pPr>
      <w:r w:rsidRPr="00120093">
        <w:rPr>
          <w:rFonts w:ascii="Times New Roman" w:hAnsi="Times New Roman" w:cs="Times New Roman"/>
          <w:bCs/>
        </w:rPr>
        <w:t>ПОСТАНОВЛЯЕТ:</w:t>
      </w:r>
    </w:p>
    <w:p w:rsidR="00120093" w:rsidRPr="00120093" w:rsidRDefault="00120093" w:rsidP="00120093">
      <w:pPr>
        <w:ind w:right="-185"/>
        <w:jc w:val="center"/>
        <w:rPr>
          <w:rFonts w:ascii="Times New Roman" w:hAnsi="Times New Roman" w:cs="Times New Roman"/>
          <w:bCs/>
        </w:rPr>
      </w:pPr>
    </w:p>
    <w:p w:rsidR="00120093" w:rsidRPr="00120093" w:rsidRDefault="00120093" w:rsidP="0012009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120093">
        <w:rPr>
          <w:rFonts w:ascii="Times New Roman" w:hAnsi="Times New Roman" w:cs="Times New Roman"/>
          <w:bCs/>
        </w:rPr>
        <w:t>Признать утратившими силу:</w:t>
      </w:r>
    </w:p>
    <w:p w:rsidR="00120093" w:rsidRDefault="00120093" w:rsidP="00120093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-</w:t>
      </w:r>
      <w:r w:rsidR="00E11EDC">
        <w:rPr>
          <w:rFonts w:ascii="Times New Roman" w:hAnsi="Times New Roman" w:cs="Times New Roman"/>
          <w:bCs/>
        </w:rPr>
        <w:t xml:space="preserve"> постановление № </w:t>
      </w:r>
      <w:r>
        <w:rPr>
          <w:rFonts w:ascii="Times New Roman" w:hAnsi="Times New Roman" w:cs="Times New Roman"/>
          <w:bCs/>
        </w:rPr>
        <w:t>10 от 25.01.2017</w:t>
      </w:r>
      <w:r w:rsidR="00E11ED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г. «</w:t>
      </w:r>
      <w:r w:rsidRPr="00887EF8">
        <w:rPr>
          <w:rFonts w:ascii="Times New Roman" w:hAnsi="Times New Roman"/>
          <w:sz w:val="24"/>
          <w:szCs w:val="24"/>
        </w:rPr>
        <w:t>Порядок осуществления внутрен</w:t>
      </w:r>
      <w:r>
        <w:rPr>
          <w:rFonts w:ascii="Times New Roman" w:hAnsi="Times New Roman"/>
          <w:sz w:val="24"/>
          <w:szCs w:val="24"/>
        </w:rPr>
        <w:t>него финансового контроля и внутреннего финансового аудита»;</w:t>
      </w:r>
    </w:p>
    <w:p w:rsidR="00120093" w:rsidRDefault="00120093" w:rsidP="0012009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постановление </w:t>
      </w:r>
      <w:r w:rsidR="00E11EDC">
        <w:rPr>
          <w:rFonts w:ascii="Times New Roman" w:hAnsi="Times New Roman"/>
          <w:sz w:val="24"/>
          <w:szCs w:val="24"/>
        </w:rPr>
        <w:t>№ 44 от 12.04.2017 г. «</w:t>
      </w:r>
      <w:r w:rsidR="00E11EDC" w:rsidRPr="00960ED4">
        <w:rPr>
          <w:rStyle w:val="s1"/>
          <w:rFonts w:ascii="Times New Roman" w:hAnsi="Times New Roman" w:cs="Times New Roman"/>
          <w:sz w:val="24"/>
          <w:szCs w:val="24"/>
        </w:rPr>
        <w:t xml:space="preserve">Порядок </w:t>
      </w:r>
      <w:r w:rsidR="00E11EDC" w:rsidRPr="00960ED4">
        <w:rPr>
          <w:rFonts w:ascii="Times New Roman" w:hAnsi="Times New Roman" w:cs="Times New Roman"/>
          <w:sz w:val="24"/>
          <w:szCs w:val="24"/>
        </w:rPr>
        <w:t>осуществления внутреннего финансового контроля и внутреннего финансового аудита</w:t>
      </w:r>
      <w:r w:rsidR="00E11EDC" w:rsidRPr="00960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EDC">
        <w:rPr>
          <w:rFonts w:ascii="Times New Roman" w:hAnsi="Times New Roman" w:cs="Times New Roman"/>
          <w:sz w:val="24"/>
          <w:szCs w:val="24"/>
        </w:rPr>
        <w:t xml:space="preserve">главными </w:t>
      </w:r>
      <w:r w:rsidR="00E11EDC" w:rsidRPr="00960ED4">
        <w:rPr>
          <w:rFonts w:ascii="Times New Roman" w:hAnsi="Times New Roman" w:cs="Times New Roman"/>
          <w:sz w:val="24"/>
          <w:szCs w:val="24"/>
        </w:rPr>
        <w:t xml:space="preserve">распорядителями (распорядителями) </w:t>
      </w:r>
      <w:r w:rsidR="00E11EDC">
        <w:rPr>
          <w:rFonts w:ascii="Times New Roman" w:hAnsi="Times New Roman" w:cs="Times New Roman"/>
          <w:sz w:val="24"/>
          <w:szCs w:val="24"/>
        </w:rPr>
        <w:t>бюджетных средств, главными</w:t>
      </w:r>
      <w:r w:rsidR="00E11EDC" w:rsidRPr="00960ED4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E11EDC">
        <w:rPr>
          <w:rFonts w:ascii="Times New Roman" w:hAnsi="Times New Roman" w:cs="Times New Roman"/>
          <w:sz w:val="24"/>
          <w:szCs w:val="24"/>
        </w:rPr>
        <w:t xml:space="preserve">истраторами (администраторами) </w:t>
      </w:r>
      <w:r w:rsidR="00E11EDC" w:rsidRPr="00960ED4">
        <w:rPr>
          <w:rFonts w:ascii="Times New Roman" w:hAnsi="Times New Roman" w:cs="Times New Roman"/>
          <w:sz w:val="24"/>
          <w:szCs w:val="24"/>
        </w:rPr>
        <w:t>доходов бюджета, главными админи</w:t>
      </w:r>
      <w:r w:rsidR="00E11EDC">
        <w:rPr>
          <w:rFonts w:ascii="Times New Roman" w:hAnsi="Times New Roman" w:cs="Times New Roman"/>
          <w:sz w:val="24"/>
          <w:szCs w:val="24"/>
        </w:rPr>
        <w:t>страторами (администраторами) источников финансирования дефицита бюджета Новотельбин</w:t>
      </w:r>
      <w:r w:rsidR="00E11EDC" w:rsidRPr="00960ED4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E11EDC">
        <w:rPr>
          <w:rFonts w:ascii="Times New Roman" w:hAnsi="Times New Roman" w:cs="Times New Roman"/>
          <w:sz w:val="24"/>
          <w:szCs w:val="24"/>
        </w:rPr>
        <w:t>».</w:t>
      </w:r>
    </w:p>
    <w:p w:rsidR="00E11EDC" w:rsidRPr="00E11EDC" w:rsidRDefault="00E11EDC" w:rsidP="00E11ED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Pr="00E11EDC">
        <w:rPr>
          <w:rFonts w:ascii="Times New Roman" w:hAnsi="Times New Roman" w:cs="Times New Roman"/>
        </w:rPr>
        <w:t>. Настоящее постановление опубликовать в издании «Муниципальный вестник», обнародовать на официальном сайте муниципального образования в информационно-телекоммуникационной сети «Интернет».</w:t>
      </w:r>
    </w:p>
    <w:p w:rsidR="00E11EDC" w:rsidRPr="00E11EDC" w:rsidRDefault="00E11EDC" w:rsidP="00E11ED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</w:t>
      </w:r>
      <w:r w:rsidRPr="00E11EDC">
        <w:rPr>
          <w:rFonts w:ascii="Times New Roman" w:hAnsi="Times New Roman" w:cs="Times New Roman"/>
        </w:rPr>
        <w:t>. Настоящее постановление вступает в силу с момента его опубликования.</w:t>
      </w:r>
    </w:p>
    <w:p w:rsidR="00E11EDC" w:rsidRPr="00E11EDC" w:rsidRDefault="00E11EDC" w:rsidP="00E11ED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4</w:t>
      </w:r>
      <w:r w:rsidRPr="00E11EDC">
        <w:rPr>
          <w:rFonts w:ascii="Times New Roman" w:hAnsi="Times New Roman" w:cs="Times New Roman"/>
          <w:bCs/>
        </w:rPr>
        <w:t>. Контроль за исполнением данного постановления оставляю за собой.</w:t>
      </w:r>
    </w:p>
    <w:p w:rsidR="00E11EDC" w:rsidRPr="00E11EDC" w:rsidRDefault="00E11EDC" w:rsidP="00E11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EDC" w:rsidRPr="00E11EDC" w:rsidRDefault="00E11EDC" w:rsidP="00E11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EDC" w:rsidRPr="00E11EDC" w:rsidRDefault="00E11EDC" w:rsidP="00E11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EDC" w:rsidRPr="00E11EDC" w:rsidRDefault="00E11EDC" w:rsidP="00E11EDC">
      <w:pPr>
        <w:pStyle w:val="a4"/>
        <w:ind w:firstLine="0"/>
        <w:jc w:val="left"/>
        <w:rPr>
          <w:sz w:val="24"/>
        </w:rPr>
      </w:pPr>
      <w:r w:rsidRPr="00E11EDC">
        <w:rPr>
          <w:sz w:val="24"/>
        </w:rPr>
        <w:t xml:space="preserve">  Глава администрации </w:t>
      </w:r>
      <w:r>
        <w:rPr>
          <w:sz w:val="24"/>
        </w:rPr>
        <w:t>Новотельбин</w:t>
      </w:r>
      <w:r w:rsidRPr="00E11EDC">
        <w:rPr>
          <w:sz w:val="24"/>
        </w:rPr>
        <w:t>ского</w:t>
      </w:r>
    </w:p>
    <w:p w:rsidR="00E11EDC" w:rsidRPr="00E11EDC" w:rsidRDefault="00E11EDC" w:rsidP="00E11EDC">
      <w:pPr>
        <w:pStyle w:val="a4"/>
        <w:ind w:firstLine="0"/>
        <w:jc w:val="left"/>
        <w:rPr>
          <w:sz w:val="24"/>
        </w:rPr>
      </w:pPr>
      <w:r w:rsidRPr="00E11EDC">
        <w:rPr>
          <w:sz w:val="24"/>
        </w:rPr>
        <w:t xml:space="preserve">  сельского поселения                                                            </w:t>
      </w:r>
      <w:r>
        <w:rPr>
          <w:sz w:val="24"/>
        </w:rPr>
        <w:t>Толстихина Н.М.</w:t>
      </w:r>
    </w:p>
    <w:p w:rsidR="00E11EDC" w:rsidRPr="00E11EDC" w:rsidRDefault="00E11EDC" w:rsidP="0012009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DC32E1" w:rsidRDefault="00DC32E1" w:rsidP="00120093"/>
    <w:sectPr w:rsidR="00DC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33EB"/>
    <w:multiLevelType w:val="hybridMultilevel"/>
    <w:tmpl w:val="CF602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93"/>
    <w:rsid w:val="00120093"/>
    <w:rsid w:val="006F5FC0"/>
    <w:rsid w:val="00DC32E1"/>
    <w:rsid w:val="00E1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45D69-19C5-4CE1-94D2-7D71D829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093"/>
    <w:pPr>
      <w:ind w:left="720"/>
      <w:contextualSpacing/>
    </w:pPr>
  </w:style>
  <w:style w:type="character" w:customStyle="1" w:styleId="s1">
    <w:name w:val="s1"/>
    <w:basedOn w:val="a0"/>
    <w:rsid w:val="00E11EDC"/>
  </w:style>
  <w:style w:type="paragraph" w:styleId="a4">
    <w:name w:val="Body Text Indent"/>
    <w:basedOn w:val="a"/>
    <w:link w:val="a5"/>
    <w:rsid w:val="00E11ED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11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11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2017-04-19T06:31:00Z</dcterms:created>
  <dcterms:modified xsi:type="dcterms:W3CDTF">2017-04-19T06:47:00Z</dcterms:modified>
</cp:coreProperties>
</file>