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6" w:rsidRDefault="002537E6" w:rsidP="0025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  <w:r>
        <w:rPr>
          <w:b/>
          <w:sz w:val="24"/>
          <w:szCs w:val="24"/>
        </w:rPr>
        <w:br/>
        <w:t>ИРКУТСКАЯ ОБЛАСТЬ</w:t>
      </w:r>
      <w:r>
        <w:rPr>
          <w:b/>
          <w:sz w:val="24"/>
          <w:szCs w:val="24"/>
        </w:rPr>
        <w:br/>
        <w:t>КУЙТУНСКИЙ РАЙОН</w:t>
      </w:r>
    </w:p>
    <w:p w:rsidR="002537E6" w:rsidRDefault="002537E6" w:rsidP="0025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НОВОТЕЛЬБИНСКОЕ СЕЛЬСКОЕ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МУНИЦИПАЛЬНОЕ ОБРАЗОВАНИЕ</w:t>
      </w:r>
    </w:p>
    <w:p w:rsidR="002537E6" w:rsidRDefault="002537E6" w:rsidP="002537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537E6" w:rsidRDefault="002537E6" w:rsidP="002537E6">
      <w:pPr>
        <w:rPr>
          <w:sz w:val="24"/>
          <w:szCs w:val="24"/>
        </w:rPr>
      </w:pPr>
    </w:p>
    <w:p w:rsidR="002537E6" w:rsidRDefault="002537E6" w:rsidP="002537E6">
      <w:pPr>
        <w:tabs>
          <w:tab w:val="center" w:pos="4677"/>
          <w:tab w:val="left" w:pos="8055"/>
        </w:tabs>
        <w:rPr>
          <w:sz w:val="28"/>
          <w:szCs w:val="28"/>
        </w:rPr>
      </w:pPr>
      <w:r>
        <w:rPr>
          <w:sz w:val="28"/>
          <w:szCs w:val="28"/>
        </w:rPr>
        <w:t>11.04.2024</w:t>
      </w:r>
      <w:r>
        <w:rPr>
          <w:sz w:val="28"/>
          <w:szCs w:val="28"/>
        </w:rPr>
        <w:t xml:space="preserve"> г                       </w:t>
      </w:r>
      <w:r>
        <w:rPr>
          <w:sz w:val="28"/>
          <w:szCs w:val="28"/>
        </w:rPr>
        <w:t xml:space="preserve">        п. Новая Тельба</w:t>
      </w:r>
      <w:r>
        <w:rPr>
          <w:sz w:val="28"/>
          <w:szCs w:val="28"/>
        </w:rPr>
        <w:tab/>
        <w:t xml:space="preserve">   № 29</w:t>
      </w:r>
    </w:p>
    <w:p w:rsidR="002537E6" w:rsidRDefault="002537E6" w:rsidP="002537E6">
      <w:pPr>
        <w:suppressAutoHyphens/>
        <w:rPr>
          <w:sz w:val="28"/>
          <w:szCs w:val="28"/>
          <w:lang w:eastAsia="zh-CN"/>
        </w:rPr>
      </w:pPr>
    </w:p>
    <w:p w:rsidR="002537E6" w:rsidRDefault="002537E6" w:rsidP="002537E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 xml:space="preserve">«О проведении месячника по очистки территории населенных пунктов Новотельбинского сельского МО от зимних накоплений» </w:t>
      </w:r>
    </w:p>
    <w:p w:rsidR="002537E6" w:rsidRDefault="002537E6" w:rsidP="002537E6">
      <w:pPr>
        <w:suppressAutoHyphens/>
        <w:autoSpaceDE w:val="0"/>
        <w:autoSpaceDN w:val="0"/>
        <w:adjustRightInd w:val="0"/>
        <w:outlineLvl w:val="0"/>
        <w:rPr>
          <w:sz w:val="28"/>
          <w:szCs w:val="28"/>
          <w:lang w:eastAsia="zh-CN"/>
        </w:rPr>
      </w:pPr>
    </w:p>
    <w:p w:rsidR="002537E6" w:rsidRDefault="002537E6" w:rsidP="00253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ст. 21 Федерального закона от 30.03.1999 № 52-ФЗ «О санитарно-эпидемиологическом благополучии населения» САН ПИН 2.1.7. 1322 – 03 «Гигиеническое требование к размещению, обезвреживанию отходов производства и потребления», основных правил №5 «Содержание территорий населенных пунктов Куйтунского района» от 30.07.1996 года. Правилами благоустройства территории Новотельбинского сельского поселения, утвержденными решением Думы Новотельбинского сельского поселения от 24.01.2018 г. № 5 в целях обеспечения благоустройства населенных пунктов Новотельбинского сельского поселения.</w:t>
      </w:r>
    </w:p>
    <w:p w:rsidR="002537E6" w:rsidRDefault="002537E6" w:rsidP="002537E6">
      <w:pPr>
        <w:jc w:val="both"/>
        <w:rPr>
          <w:sz w:val="28"/>
          <w:szCs w:val="28"/>
        </w:rPr>
      </w:pPr>
    </w:p>
    <w:p w:rsidR="002537E6" w:rsidRDefault="002537E6" w:rsidP="002537E6">
      <w:pPr>
        <w:suppressAutoHyphens/>
        <w:ind w:firstLine="70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ПОСТАНОВЛЯЮ:</w:t>
      </w:r>
    </w:p>
    <w:p w:rsidR="002537E6" w:rsidRDefault="002537E6" w:rsidP="002537E6">
      <w:pPr>
        <w:pStyle w:val="a3"/>
        <w:numPr>
          <w:ilvl w:val="0"/>
          <w:numId w:val="1"/>
        </w:numPr>
        <w:suppressAutoHyphens/>
        <w:ind w:left="426" w:hanging="426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Организовать и провести месячник по очистке территории населенных пунктов Новотельбинского сельского поселения о</w:t>
      </w:r>
      <w:r>
        <w:rPr>
          <w:sz w:val="28"/>
          <w:szCs w:val="28"/>
          <w:lang w:eastAsia="zh-CN"/>
        </w:rPr>
        <w:t>т зимних накоплений с 20.04.2024г. до 08.05.2024</w:t>
      </w:r>
      <w:r>
        <w:rPr>
          <w:sz w:val="28"/>
          <w:szCs w:val="28"/>
          <w:lang w:eastAsia="zh-CN"/>
        </w:rPr>
        <w:t xml:space="preserve"> года. </w:t>
      </w:r>
    </w:p>
    <w:p w:rsidR="002537E6" w:rsidRDefault="002537E6" w:rsidP="002537E6">
      <w:pPr>
        <w:suppressAutoHyphens/>
        <w:ind w:left="284" w:firstLine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Мусор, собранный на территории усадьбы складывать в местах временного складирования бытовых отходов.</w:t>
      </w: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Организациям, расположенным на территории Новотельбинского сельского МО независимо от форм собственности, провести очистку территорий организаций и прилегающих к ним земельных участков от захламления строительным материалом, дровами, углем, металлоломом, иными предметами либо мусором. </w:t>
      </w: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Утвердить план мероприятий по очистке территории населенных пунктов Новотельбинского сельского МО от зимних накоплений (прилагается).</w:t>
      </w: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Новотельбинского</w:t>
      </w:r>
      <w:r>
        <w:rPr>
          <w:sz w:val="28"/>
          <w:szCs w:val="28"/>
          <w:lang w:eastAsia="zh-CN"/>
        </w:rPr>
        <w:t xml:space="preserve"> сельского</w:t>
      </w: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муниципального образования </w:t>
      </w:r>
      <w:r>
        <w:rPr>
          <w:sz w:val="28"/>
          <w:szCs w:val="28"/>
          <w:lang w:eastAsia="zh-CN"/>
        </w:rPr>
        <w:t xml:space="preserve">                                 </w:t>
      </w:r>
      <w:r>
        <w:rPr>
          <w:sz w:val="28"/>
          <w:szCs w:val="28"/>
          <w:lang w:eastAsia="zh-CN"/>
        </w:rPr>
        <w:t xml:space="preserve">   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А.П. </w:t>
      </w:r>
      <w:r>
        <w:rPr>
          <w:sz w:val="28"/>
          <w:szCs w:val="28"/>
          <w:lang w:eastAsia="zh-CN"/>
        </w:rPr>
        <w:t>Шашлов</w:t>
      </w: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both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Утвержден постановлением</w:t>
      </w:r>
    </w:p>
    <w:p w:rsidR="002537E6" w:rsidRDefault="002537E6" w:rsidP="002537E6">
      <w:pPr>
        <w:suppressAutoHyphens/>
        <w:ind w:left="709" w:hanging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Главы Новотельбинского сельского МО</w:t>
      </w:r>
    </w:p>
    <w:p w:rsidR="002537E6" w:rsidRDefault="002537E6" w:rsidP="002537E6">
      <w:pPr>
        <w:suppressAutoHyphens/>
        <w:ind w:left="709" w:hanging="709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11.04.2024 № 29</w:t>
      </w:r>
    </w:p>
    <w:p w:rsidR="002537E6" w:rsidRDefault="002537E6" w:rsidP="002537E6">
      <w:pPr>
        <w:suppressAutoHyphens/>
        <w:ind w:left="709" w:hanging="709"/>
        <w:jc w:val="right"/>
        <w:rPr>
          <w:sz w:val="28"/>
          <w:szCs w:val="28"/>
          <w:lang w:eastAsia="zh-CN"/>
        </w:rPr>
      </w:pPr>
    </w:p>
    <w:p w:rsidR="002537E6" w:rsidRDefault="002537E6" w:rsidP="002537E6">
      <w:pPr>
        <w:suppressAutoHyphens/>
        <w:ind w:left="709" w:hanging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ПЛАН МЕРОПРИЯТИЙ ПО ОЧИСТКЕ ТЕРРИТОРИИ</w:t>
      </w:r>
    </w:p>
    <w:p w:rsidR="002537E6" w:rsidRDefault="002537E6" w:rsidP="002537E6">
      <w:pPr>
        <w:suppressAutoHyphens/>
        <w:ind w:left="709" w:hanging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НАСЕЛЕННЫХ ПУНКТОВ </w:t>
      </w:r>
    </w:p>
    <w:p w:rsidR="002537E6" w:rsidRDefault="002537E6" w:rsidP="002537E6">
      <w:pPr>
        <w:suppressAutoHyphens/>
        <w:ind w:left="709" w:hanging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НОВОТЕЛЬБИНСКОГО СЕЛЬСКОГО МО ОТ ЗИМНИХ</w:t>
      </w:r>
    </w:p>
    <w:p w:rsidR="002537E6" w:rsidRDefault="002537E6" w:rsidP="002537E6">
      <w:pPr>
        <w:suppressAutoHyphens/>
        <w:ind w:left="709" w:hanging="709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НАКОПЛЕНИЙ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23"/>
        <w:gridCol w:w="4059"/>
        <w:gridCol w:w="1889"/>
        <w:gridCol w:w="2721"/>
      </w:tblGrid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№ п/п.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Ответственные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Организовать и провести очистку подведомственных территорий от зимних накоплений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</w:t>
            </w:r>
            <w:r>
              <w:rPr>
                <w:sz w:val="28"/>
                <w:szCs w:val="28"/>
                <w:lang w:eastAsia="zh-CN"/>
              </w:rPr>
              <w:t>24</w:t>
            </w:r>
            <w:r>
              <w:rPr>
                <w:sz w:val="28"/>
                <w:szCs w:val="28"/>
                <w:lang w:eastAsia="zh-CN"/>
              </w:rPr>
              <w:t xml:space="preserve"> по 08.05.</w:t>
            </w:r>
            <w:r>
              <w:rPr>
                <w:sz w:val="28"/>
                <w:szCs w:val="28"/>
                <w:lang w:eastAsia="zh-CN"/>
              </w:rPr>
              <w:t>24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Руководители организаций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Провести ремонт и очистку надворных санитарных установок, оборудовать их в соответствии с санитарными требованиями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</w:t>
            </w:r>
            <w:r>
              <w:rPr>
                <w:sz w:val="28"/>
                <w:szCs w:val="28"/>
                <w:lang w:eastAsia="zh-CN"/>
              </w:rPr>
              <w:t>24 по 08.05.24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Руководители организаций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Ликвидировать стихийные свалки в черте населенных пунктов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20.04.24</w:t>
            </w:r>
            <w:r>
              <w:rPr>
                <w:sz w:val="28"/>
                <w:szCs w:val="28"/>
                <w:lang w:eastAsia="zh-CN"/>
              </w:rPr>
              <w:t xml:space="preserve"> по 08.05.2</w:t>
            </w:r>
            <w:r>
              <w:rPr>
                <w:sz w:val="28"/>
                <w:szCs w:val="28"/>
                <w:lang w:eastAsia="zh-CN"/>
              </w:rPr>
              <w:t>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Новотельбинского сельского МО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Гражданам очистить прилегающую к дому территорию от мусора, дров, строительных материалов до проезжей части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20.04.24 по 08.05.24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Думы Новотельбинского сельского МО, </w:t>
            </w:r>
          </w:p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Новотельбинского сельского МО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Провести субботник по очистке территории кладбища в населенных пунктах Новотельбинского сельского МО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</w:t>
            </w:r>
            <w:r>
              <w:rPr>
                <w:sz w:val="28"/>
                <w:szCs w:val="28"/>
                <w:lang w:eastAsia="zh-CN"/>
              </w:rPr>
              <w:t>24 по 08.05.24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Новотельбинского сельского МО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  <w:lang w:eastAsia="zh-CN"/>
              </w:rPr>
              <w:t>буртовку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мусора на свалках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 20.04.24 по 08.05.24</w:t>
            </w:r>
            <w:r>
              <w:rPr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Новотельбинского сельского МО</w:t>
            </w:r>
          </w:p>
        </w:tc>
      </w:tr>
      <w:tr w:rsidR="002537E6" w:rsidTr="00FD272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Провести рейд с целью контроля по проведению месячника «По санитарной очистке населенных пунктов от зимних накоплений»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Май 2024</w:t>
            </w:r>
            <w:r>
              <w:rPr>
                <w:sz w:val="28"/>
                <w:szCs w:val="28"/>
                <w:lang w:eastAsia="zh-CN"/>
              </w:rPr>
              <w:t xml:space="preserve"> г. Дата по согласованию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E6" w:rsidRDefault="002537E6" w:rsidP="00FD2721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Депутаты Думы Новотельбинского сельского МО, </w:t>
            </w:r>
          </w:p>
          <w:p w:rsidR="002537E6" w:rsidRDefault="002537E6" w:rsidP="00FD2721">
            <w:pPr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Администрация Новотельбинского сельского МО.</w:t>
            </w:r>
          </w:p>
        </w:tc>
      </w:tr>
    </w:tbl>
    <w:p w:rsidR="002537E6" w:rsidRDefault="002537E6" w:rsidP="002537E6">
      <w:pPr>
        <w:jc w:val="both"/>
      </w:pPr>
    </w:p>
    <w:p w:rsidR="002537E6" w:rsidRDefault="002537E6" w:rsidP="002537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Новотельбинского</w:t>
      </w:r>
      <w:r>
        <w:rPr>
          <w:sz w:val="28"/>
          <w:szCs w:val="28"/>
        </w:rPr>
        <w:t xml:space="preserve"> сельского</w:t>
      </w:r>
    </w:p>
    <w:p w:rsidR="002537E6" w:rsidRDefault="002537E6" w:rsidP="00253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А.П. Шашлов</w:t>
      </w:r>
    </w:p>
    <w:p w:rsidR="00D97AB3" w:rsidRDefault="00D97AB3"/>
    <w:sectPr w:rsidR="00D9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AE6"/>
    <w:multiLevelType w:val="hybridMultilevel"/>
    <w:tmpl w:val="562C6552"/>
    <w:lvl w:ilvl="0" w:tplc="B2F866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F"/>
    <w:rsid w:val="002537E6"/>
    <w:rsid w:val="00993DDF"/>
    <w:rsid w:val="00D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628E"/>
  <w15:chartTrackingRefBased/>
  <w15:docId w15:val="{9474989D-0485-4600-B0A0-0400BA32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E6"/>
    <w:pPr>
      <w:ind w:left="720"/>
      <w:contextualSpacing/>
    </w:pPr>
  </w:style>
  <w:style w:type="table" w:styleId="a4">
    <w:name w:val="Table Grid"/>
    <w:basedOn w:val="a1"/>
    <w:uiPriority w:val="39"/>
    <w:rsid w:val="002537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2024-04-12T06:52:00Z</dcterms:created>
  <dcterms:modified xsi:type="dcterms:W3CDTF">2024-04-12T06:56:00Z</dcterms:modified>
</cp:coreProperties>
</file>