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81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81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810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810">
        <w:rPr>
          <w:rFonts w:eastAsia="Calibri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81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40810" w:rsidRPr="00040810" w:rsidRDefault="00040810" w:rsidP="000408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0810" w:rsidRPr="00040810" w:rsidRDefault="00040810" w:rsidP="00040810">
      <w:pPr>
        <w:rPr>
          <w:rFonts w:eastAsia="Calibri"/>
          <w:b/>
          <w:lang w:eastAsia="en-US"/>
        </w:rPr>
      </w:pPr>
      <w:r w:rsidRPr="00040810">
        <w:rPr>
          <w:rFonts w:eastAsia="Calibri"/>
          <w:b/>
          <w:lang w:eastAsia="en-US"/>
        </w:rPr>
        <w:t>«2</w:t>
      </w:r>
      <w:r>
        <w:rPr>
          <w:rFonts w:eastAsia="Calibri"/>
          <w:b/>
          <w:lang w:eastAsia="en-US"/>
        </w:rPr>
        <w:t>1</w:t>
      </w:r>
      <w:r w:rsidRPr="00040810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>декабря</w:t>
      </w:r>
      <w:r w:rsidRPr="00040810">
        <w:rPr>
          <w:rFonts w:eastAsia="Calibri"/>
          <w:b/>
          <w:lang w:eastAsia="en-US"/>
        </w:rPr>
        <w:t xml:space="preserve"> 2017 г.                    п. Новая Тельба                                     № </w:t>
      </w:r>
      <w:r>
        <w:rPr>
          <w:rFonts w:eastAsia="Calibri"/>
          <w:b/>
          <w:lang w:eastAsia="en-US"/>
        </w:rPr>
        <w:t>95</w:t>
      </w:r>
    </w:p>
    <w:p w:rsidR="00040810" w:rsidRDefault="00040810" w:rsidP="00040810">
      <w:pPr>
        <w:tabs>
          <w:tab w:val="center" w:pos="4677"/>
        </w:tabs>
      </w:pPr>
    </w:p>
    <w:p w:rsidR="00040810" w:rsidRDefault="00040810" w:rsidP="00040810">
      <w:r>
        <w:t>«Об обеспечении мер по предупреждению</w:t>
      </w:r>
    </w:p>
    <w:p w:rsidR="00040810" w:rsidRDefault="00040810" w:rsidP="00040810">
      <w:r>
        <w:t>чрезвычайных ситуаций на территории</w:t>
      </w:r>
    </w:p>
    <w:p w:rsidR="00040810" w:rsidRDefault="00040810" w:rsidP="00040810">
      <w:r>
        <w:t>Новотельбин</w:t>
      </w:r>
      <w:r>
        <w:t>ского сельского поселения</w:t>
      </w:r>
    </w:p>
    <w:p w:rsidR="00040810" w:rsidRDefault="00040810" w:rsidP="00040810">
      <w:r>
        <w:t>на время Новогодних каникул 2018 года»</w:t>
      </w:r>
    </w:p>
    <w:p w:rsidR="00040810" w:rsidRDefault="00040810" w:rsidP="00040810"/>
    <w:p w:rsidR="00040810" w:rsidRDefault="00040810" w:rsidP="00040810">
      <w:r>
        <w:t xml:space="preserve">   В целях обеспечения мер по предупреждению чрезвычайных ситуаций и безопасности населения </w:t>
      </w:r>
      <w:r>
        <w:t>Новотельбин</w:t>
      </w:r>
      <w:r>
        <w:t xml:space="preserve">ского сельского поселения на время Новогодних и Рождественских каникул 2018 года, руководствуясь ст.6 Устава </w:t>
      </w:r>
      <w:r>
        <w:t>Новотельбин</w:t>
      </w:r>
      <w:r>
        <w:t>ского МО</w:t>
      </w:r>
      <w:r>
        <w:br/>
        <w:t xml:space="preserve"> </w:t>
      </w:r>
    </w:p>
    <w:p w:rsidR="00040810" w:rsidRDefault="00040810" w:rsidP="00040810">
      <w:r>
        <w:t xml:space="preserve">                                                        ПОСТАНОВЛЯЮ:</w:t>
      </w:r>
    </w:p>
    <w:p w:rsidR="00040810" w:rsidRDefault="00040810" w:rsidP="00040810"/>
    <w:p w:rsidR="00040810" w:rsidRDefault="00040810" w:rsidP="00040810">
      <w:r>
        <w:t xml:space="preserve">         1. Руководител</w:t>
      </w:r>
      <w:r>
        <w:t>ю МКУК «НСКЦ»</w:t>
      </w:r>
      <w:r>
        <w:t>, расположенн</w:t>
      </w:r>
      <w:r>
        <w:t>ого</w:t>
      </w:r>
      <w:r>
        <w:t xml:space="preserve"> на территории </w:t>
      </w:r>
      <w:r>
        <w:t xml:space="preserve">Новотельбинского сельского поселения </w:t>
      </w:r>
      <w:r>
        <w:t>составить и представить в администрацию поселения график дежурства на период с 30 декабря 2017 года по 8 января 2018 года.</w:t>
      </w:r>
    </w:p>
    <w:p w:rsidR="00040810" w:rsidRDefault="00040810" w:rsidP="00040810">
      <w:r>
        <w:t xml:space="preserve">     2. Утвердить график дежурства специалистов администрации и работников муниципального учреждения культуры «</w:t>
      </w:r>
      <w:r>
        <w:t>Новотельбин</w:t>
      </w:r>
      <w:r>
        <w:t>ский социально-культ</w:t>
      </w:r>
      <w:r>
        <w:t xml:space="preserve">урный центр» с 30 декабря 2017 </w:t>
      </w:r>
      <w:r>
        <w:t>по 8 января 2018 года. (Приложение № 1)</w:t>
      </w:r>
    </w:p>
    <w:p w:rsidR="00040810" w:rsidRDefault="00040810" w:rsidP="00040810">
      <w:r>
        <w:t xml:space="preserve">      3. Дежурным по администрации приступать к дежурству с </w:t>
      </w:r>
      <w:r w:rsidR="004C7453">
        <w:t>9</w:t>
      </w:r>
      <w:r>
        <w:t xml:space="preserve">.00 </w:t>
      </w:r>
      <w:r w:rsidR="004C7453">
        <w:t xml:space="preserve">до 18.00 </w:t>
      </w:r>
      <w:r w:rsidR="004C7453">
        <w:t>часов</w:t>
      </w:r>
      <w:r>
        <w:t xml:space="preserve">, </w:t>
      </w:r>
      <w:r w:rsidR="00EB4B33">
        <w:t xml:space="preserve">но </w:t>
      </w:r>
      <w:r>
        <w:t>находиться на связи в течение всех суток, отчитываться об обстановке на территории поселения перед администрацией МО Куйтунский район с 9 до 10 часов утра.</w:t>
      </w:r>
    </w:p>
    <w:p w:rsidR="00040810" w:rsidRDefault="00040810" w:rsidP="00040810">
      <w:r>
        <w:t xml:space="preserve">      4. При возникновении чрезвычайной ситуации осуществлять экстренный вызов службы ЧС, сообщать главе поселен</w:t>
      </w:r>
      <w:r>
        <w:t xml:space="preserve">ия или специалисту по ГО и ЧС, </w:t>
      </w:r>
      <w:r>
        <w:t xml:space="preserve">дежурному по администрации МО </w:t>
      </w:r>
      <w:r>
        <w:t xml:space="preserve">Куйтунский район по телефонам, </w:t>
      </w:r>
      <w:r>
        <w:t xml:space="preserve">указанным в приложении № 2. </w:t>
      </w:r>
      <w:r w:rsidR="004C7453">
        <w:t xml:space="preserve"> </w:t>
      </w:r>
    </w:p>
    <w:p w:rsidR="00040810" w:rsidRDefault="00040810" w:rsidP="00040810">
      <w:r>
        <w:t xml:space="preserve">      5. Провести проверку пожарной сигнализаци</w:t>
      </w:r>
      <w:r>
        <w:t>и</w:t>
      </w:r>
      <w:r>
        <w:t xml:space="preserve"> в учреждени</w:t>
      </w:r>
      <w:r>
        <w:t>и</w:t>
      </w:r>
      <w:r>
        <w:t xml:space="preserve"> культуры </w:t>
      </w:r>
      <w:r>
        <w:t>Новотельбин</w:t>
      </w:r>
      <w:r>
        <w:t>ского муниципального образования</w:t>
      </w:r>
      <w:r>
        <w:t>.</w:t>
      </w:r>
      <w:r>
        <w:t xml:space="preserve"> </w:t>
      </w:r>
    </w:p>
    <w:p w:rsidR="00040810" w:rsidRDefault="00040810" w:rsidP="00040810">
      <w:r>
        <w:t xml:space="preserve">     </w:t>
      </w:r>
      <w:r>
        <w:t>6.  Ответственность за соблюдение правил техники безопасности, поддержание</w:t>
      </w:r>
    </w:p>
    <w:p w:rsidR="00040810" w:rsidRDefault="00040810" w:rsidP="00040810">
      <w:r>
        <w:t>противопожарного режима в помещени</w:t>
      </w:r>
      <w:r>
        <w:t>и</w:t>
      </w:r>
      <w:r>
        <w:t xml:space="preserve"> и правопорядка при проведении Новогодних мероприятий возлагается на руководител</w:t>
      </w:r>
      <w:r>
        <w:t>я</w:t>
      </w:r>
      <w:r>
        <w:t xml:space="preserve"> учреждени</w:t>
      </w:r>
      <w:r>
        <w:t>я</w:t>
      </w:r>
      <w:r>
        <w:t>:</w:t>
      </w:r>
    </w:p>
    <w:p w:rsidR="00040810" w:rsidRDefault="00040810" w:rsidP="00040810">
      <w:r>
        <w:t xml:space="preserve">                  </w:t>
      </w:r>
      <w:r>
        <w:t xml:space="preserve">        МКУК «Новотельбинский социально-культурный центр» - Братко М.П.</w:t>
      </w:r>
    </w:p>
    <w:p w:rsidR="00040810" w:rsidRDefault="00040810" w:rsidP="00040810">
      <w:r>
        <w:t xml:space="preserve">      7. </w:t>
      </w:r>
      <w:r w:rsidRPr="006201CE">
        <w:t>Абрамович Светлан</w:t>
      </w:r>
      <w:r>
        <w:t>е</w:t>
      </w:r>
      <w:r w:rsidRPr="006201CE">
        <w:t xml:space="preserve"> Михайловн</w:t>
      </w:r>
      <w:r>
        <w:t>е -</w:t>
      </w:r>
      <w:r w:rsidRPr="006201CE">
        <w:t xml:space="preserve"> специалис</w:t>
      </w:r>
      <w:r>
        <w:t xml:space="preserve">ту </w:t>
      </w:r>
      <w:r w:rsidRPr="006201CE">
        <w:t>по социальной работе ОГКУСО «Центр помощи детям, оставшимся без попечения родителей Куйтунского района»</w:t>
      </w:r>
      <w:r w:rsidRPr="006201CE">
        <w:br/>
      </w:r>
      <w:r>
        <w:t xml:space="preserve"> контролировать ситуацию в неблагополучных семьях, имеющих несовершеннолетних детей, немедленно сообщать главе поселения и в о</w:t>
      </w:r>
      <w:r>
        <w:t xml:space="preserve">рганы опеки о случаях, когда в </w:t>
      </w:r>
      <w:r>
        <w:t>семьях создаётся угроза здоровью и жизни детей.</w:t>
      </w:r>
    </w:p>
    <w:p w:rsidR="00040810" w:rsidRDefault="00040810" w:rsidP="00040810">
      <w:r>
        <w:t xml:space="preserve">      8. Ответственных лиц, указанных в данном постановлении, ознакомить с постановлением под подпись.</w:t>
      </w:r>
    </w:p>
    <w:p w:rsidR="00040810" w:rsidRDefault="00040810" w:rsidP="00040810">
      <w:r>
        <w:t xml:space="preserve">      9. Контроль за исполнением данного постановления </w:t>
      </w:r>
      <w:r>
        <w:t>оставляю за собой</w:t>
      </w:r>
      <w:r>
        <w:t xml:space="preserve">. </w:t>
      </w:r>
    </w:p>
    <w:p w:rsidR="00040810" w:rsidRDefault="00040810" w:rsidP="00040810"/>
    <w:p w:rsidR="00040810" w:rsidRDefault="00040810" w:rsidP="00040810">
      <w:r>
        <w:t xml:space="preserve">Глава администрации </w:t>
      </w:r>
    </w:p>
    <w:p w:rsidR="00040810" w:rsidRDefault="00040810" w:rsidP="00040810">
      <w:r>
        <w:t>Новотельбин</w:t>
      </w:r>
      <w:r>
        <w:t xml:space="preserve">ского муниципального образования        </w:t>
      </w:r>
      <w:r>
        <w:t xml:space="preserve">                       Н.М. Толстихина</w:t>
      </w:r>
    </w:p>
    <w:p w:rsidR="00040810" w:rsidRDefault="00040810" w:rsidP="00040810">
      <w:r>
        <w:lastRenderedPageBreak/>
        <w:t xml:space="preserve">                                                                                         </w:t>
      </w:r>
    </w:p>
    <w:p w:rsidR="00040810" w:rsidRDefault="00040810" w:rsidP="00040810">
      <w:r>
        <w:t xml:space="preserve">                                                                                          Приложение № 1 к постановлению</w:t>
      </w:r>
    </w:p>
    <w:p w:rsidR="00040810" w:rsidRDefault="00040810" w:rsidP="00040810">
      <w:r>
        <w:t xml:space="preserve">                                                                                          главы </w:t>
      </w:r>
      <w:r>
        <w:t>Новотельбин</w:t>
      </w:r>
      <w:r>
        <w:t xml:space="preserve">ского МО </w:t>
      </w:r>
    </w:p>
    <w:p w:rsidR="00040810" w:rsidRDefault="00040810" w:rsidP="00040810">
      <w:r>
        <w:t xml:space="preserve">                                                                                          № </w:t>
      </w:r>
      <w:r>
        <w:t>95</w:t>
      </w:r>
      <w:r>
        <w:t xml:space="preserve"> от «</w:t>
      </w:r>
      <w:r>
        <w:rPr>
          <w:u w:val="single"/>
        </w:rPr>
        <w:t>2</w:t>
      </w:r>
      <w:r w:rsidR="004C7453">
        <w:rPr>
          <w:u w:val="single"/>
        </w:rPr>
        <w:t>1</w:t>
      </w:r>
      <w:r w:rsidR="004C7453">
        <w:t xml:space="preserve">» </w:t>
      </w:r>
      <w:r>
        <w:t>декабря 2017 года.</w:t>
      </w:r>
    </w:p>
    <w:p w:rsidR="00040810" w:rsidRDefault="00040810" w:rsidP="00040810"/>
    <w:p w:rsidR="00EB4B33" w:rsidRDefault="00EB4B33" w:rsidP="00EB4B33">
      <w:pPr>
        <w:tabs>
          <w:tab w:val="left" w:pos="2917"/>
        </w:tabs>
        <w:jc w:val="center"/>
        <w:rPr>
          <w:b/>
        </w:rPr>
      </w:pPr>
      <w:r>
        <w:rPr>
          <w:b/>
          <w:sz w:val="44"/>
          <w:szCs w:val="44"/>
        </w:rPr>
        <w:t>График</w:t>
      </w:r>
      <w:r>
        <w:rPr>
          <w:b/>
          <w:sz w:val="44"/>
          <w:szCs w:val="44"/>
        </w:rPr>
        <w:br/>
      </w:r>
      <w:r>
        <w:t>дежурства работников админ</w:t>
      </w:r>
      <w:r>
        <w:t xml:space="preserve">истрации и депутатов Поселения </w:t>
      </w:r>
      <w:r>
        <w:t xml:space="preserve">в здании администрации  </w:t>
      </w:r>
      <w:r>
        <w:br/>
        <w:t xml:space="preserve">  на время проведения Новогодних праздников.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2978"/>
      </w:tblGrid>
      <w:tr w:rsidR="00EB4B33" w:rsidTr="004134B2">
        <w:trPr>
          <w:trHeight w:val="27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дежурств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30.12.2017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до 12.00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до 12.00 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до 15.00 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Жаворонков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Братко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до 12.00 </w:t>
            </w:r>
          </w:p>
        </w:tc>
      </w:tr>
      <w:tr w:rsidR="00EB4B33" w:rsidTr="004134B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Абрамович С.М.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инспектор ВУС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Ерофеева О.П.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Шашлов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Гапоненко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уборщик служебных помещений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Пашина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Толстихина Н.М.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Пашина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Братко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Жаворонков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 Н.Н.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водитель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Ерофеева О.П.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Шашлов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Абрамович С.М.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Гапоненко </w:t>
            </w:r>
            <w:r>
              <w:rPr>
                <w:sz w:val="20"/>
                <w:szCs w:val="20"/>
              </w:rPr>
              <w:t>В.А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уборщик служебных помещений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Пашина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Толстихина Н.М.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Братко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Пашина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Жаворонков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15.00 до 18.00</w:t>
            </w:r>
          </w:p>
        </w:tc>
      </w:tr>
      <w:tr w:rsidR="00EB4B33" w:rsidTr="004134B2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08.01.2018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Ерофеева О.П.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 до 12.00</w:t>
            </w:r>
          </w:p>
        </w:tc>
      </w:tr>
      <w:tr w:rsidR="00EB4B33" w:rsidTr="004134B2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Абрамович С.М.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инспектор ВУС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до 15.00</w:t>
            </w:r>
          </w:p>
        </w:tc>
      </w:tr>
      <w:tr w:rsidR="00EB4B33" w:rsidTr="004134B2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Думы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33" w:rsidRDefault="00EB4B33" w:rsidP="0041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 до 18.00</w:t>
            </w:r>
          </w:p>
        </w:tc>
      </w:tr>
    </w:tbl>
    <w:p w:rsidR="00EB4B33" w:rsidRDefault="00EB4B33" w:rsidP="00EB4B33"/>
    <w:p w:rsidR="00EB4B33" w:rsidRDefault="00EB4B33" w:rsidP="00EB4B33">
      <w:r>
        <w:t xml:space="preserve">Глава </w:t>
      </w:r>
      <w:proofErr w:type="gramStart"/>
      <w:r>
        <w:t xml:space="preserve">администрации  </w:t>
      </w:r>
      <w:bookmarkStart w:id="0" w:name="_GoBack"/>
      <w:bookmarkEnd w:id="0"/>
      <w:r>
        <w:br/>
        <w:t>Новотельбинского</w:t>
      </w:r>
      <w:proofErr w:type="gramEnd"/>
      <w:r>
        <w:t xml:space="preserve"> сельского поселения ____________ Н.М. Толстихина.</w:t>
      </w:r>
    </w:p>
    <w:p w:rsidR="00040810" w:rsidRDefault="00040810" w:rsidP="00040810">
      <w:pPr>
        <w:rPr>
          <w:b/>
        </w:rPr>
      </w:pPr>
    </w:p>
    <w:p w:rsidR="00040810" w:rsidRDefault="00040810" w:rsidP="00040810">
      <w:pPr>
        <w:rPr>
          <w:b/>
        </w:rPr>
      </w:pPr>
    </w:p>
    <w:p w:rsidR="00040810" w:rsidRDefault="00040810" w:rsidP="00040810">
      <w:pPr>
        <w:rPr>
          <w:b/>
        </w:rPr>
      </w:pPr>
    </w:p>
    <w:p w:rsidR="00A550E0" w:rsidRDefault="00A550E0"/>
    <w:sectPr w:rsidR="00A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0"/>
    <w:rsid w:val="00040810"/>
    <w:rsid w:val="004C7453"/>
    <w:rsid w:val="00A550E0"/>
    <w:rsid w:val="00E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484E-535B-416A-A919-0E3196FD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2017-12-21T07:30:00Z</cp:lastPrinted>
  <dcterms:created xsi:type="dcterms:W3CDTF">2017-12-21T07:05:00Z</dcterms:created>
  <dcterms:modified xsi:type="dcterms:W3CDTF">2017-12-21T07:32:00Z</dcterms:modified>
</cp:coreProperties>
</file>