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9" w:rsidRPr="009D330C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7CF9" w:rsidRPr="009D330C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7CF9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E87CF9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КУЙТУНСКОГО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ИРКУТСКОЙ ОБЛАСТИ</w:t>
      </w:r>
    </w:p>
    <w:p w:rsidR="00E87CF9" w:rsidRDefault="00E87CF9" w:rsidP="00E87CF9">
      <w:pPr>
        <w:spacing w:after="0" w:line="240" w:lineRule="auto"/>
        <w:jc w:val="center"/>
        <w:rPr>
          <w:b/>
        </w:rPr>
      </w:pP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08.08.2019  г</w:t>
      </w:r>
      <w:r w:rsidRPr="009D33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D330C">
        <w:rPr>
          <w:rFonts w:ascii="Times New Roman" w:hAnsi="Times New Roman" w:cs="Times New Roman"/>
          <w:b/>
          <w:sz w:val="28"/>
          <w:szCs w:val="28"/>
        </w:rPr>
        <w:t xml:space="preserve">   п. </w:t>
      </w:r>
      <w:proofErr w:type="gramStart"/>
      <w:r w:rsidRPr="009D330C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9D330C">
        <w:rPr>
          <w:rFonts w:ascii="Times New Roman" w:hAnsi="Times New Roman" w:cs="Times New Roman"/>
          <w:b/>
          <w:sz w:val="28"/>
          <w:szCs w:val="28"/>
        </w:rPr>
        <w:t xml:space="preserve"> Тельба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D3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«О закреплении специальных мест для вывешивания и расклейки агитационных и печатных материалов»</w:t>
      </w:r>
    </w:p>
    <w:p w:rsidR="00E87CF9" w:rsidRPr="009D330C" w:rsidRDefault="00E87CF9" w:rsidP="00E87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Для удобств ознакомления избирателей агитационным и</w:t>
      </w:r>
      <w:r>
        <w:rPr>
          <w:rFonts w:ascii="Times New Roman" w:hAnsi="Times New Roman" w:cs="Times New Roman"/>
          <w:sz w:val="28"/>
          <w:szCs w:val="28"/>
        </w:rPr>
        <w:t xml:space="preserve"> печатным материалом по выборам</w:t>
      </w:r>
      <w:r w:rsidRPr="009D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 районную Думу</w:t>
      </w:r>
      <w:r w:rsidR="00E03D86">
        <w:rPr>
          <w:rFonts w:ascii="Times New Roman" w:hAnsi="Times New Roman" w:cs="Times New Roman"/>
          <w:sz w:val="28"/>
          <w:szCs w:val="28"/>
        </w:rPr>
        <w:t xml:space="preserve"> муниципальное образование Куйтунский район 7 созыва 8 сентября 2019 г.</w:t>
      </w:r>
      <w:r w:rsidRPr="009D330C">
        <w:rPr>
          <w:rFonts w:ascii="Times New Roman" w:hAnsi="Times New Roman" w:cs="Times New Roman"/>
          <w:sz w:val="28"/>
          <w:szCs w:val="28"/>
        </w:rPr>
        <w:t xml:space="preserve">, администрация Новотельбинского муниципального образования </w:t>
      </w: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 xml:space="preserve">1.1. Для избирателей пос. </w:t>
      </w:r>
      <w:r>
        <w:rPr>
          <w:rFonts w:ascii="Times New Roman" w:hAnsi="Times New Roman" w:cs="Times New Roman"/>
          <w:b/>
          <w:sz w:val="28"/>
          <w:szCs w:val="28"/>
        </w:rPr>
        <w:t>Наратай</w:t>
      </w:r>
      <w:r w:rsidRPr="009D330C">
        <w:rPr>
          <w:rFonts w:ascii="Times New Roman" w:hAnsi="Times New Roman" w:cs="Times New Roman"/>
          <w:b/>
          <w:sz w:val="28"/>
          <w:szCs w:val="28"/>
        </w:rPr>
        <w:t>: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- информационный щит у здания</w:t>
      </w:r>
      <w:proofErr w:type="gramStart"/>
      <w:r w:rsidRPr="009D33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30C">
        <w:rPr>
          <w:rFonts w:ascii="Times New Roman" w:hAnsi="Times New Roman" w:cs="Times New Roman"/>
          <w:sz w:val="28"/>
          <w:szCs w:val="28"/>
        </w:rPr>
        <w:t xml:space="preserve"> расположенного по адресу: пос. </w:t>
      </w:r>
      <w:r w:rsidR="00E03D86">
        <w:rPr>
          <w:rFonts w:ascii="Times New Roman" w:hAnsi="Times New Roman" w:cs="Times New Roman"/>
          <w:sz w:val="28"/>
          <w:szCs w:val="28"/>
        </w:rPr>
        <w:t>Наратай</w:t>
      </w:r>
      <w:r w:rsidRPr="009D330C">
        <w:rPr>
          <w:rFonts w:ascii="Times New Roman" w:hAnsi="Times New Roman" w:cs="Times New Roman"/>
          <w:sz w:val="28"/>
          <w:szCs w:val="28"/>
        </w:rPr>
        <w:t xml:space="preserve">, </w:t>
      </w:r>
      <w:r w:rsidR="00E03D86">
        <w:rPr>
          <w:rFonts w:ascii="Times New Roman" w:hAnsi="Times New Roman" w:cs="Times New Roman"/>
          <w:sz w:val="28"/>
          <w:szCs w:val="28"/>
        </w:rPr>
        <w:t xml:space="preserve"> </w:t>
      </w:r>
      <w:r w:rsidRPr="009D330C">
        <w:rPr>
          <w:rFonts w:ascii="Times New Roman" w:hAnsi="Times New Roman" w:cs="Times New Roman"/>
          <w:sz w:val="28"/>
          <w:szCs w:val="28"/>
        </w:rPr>
        <w:t xml:space="preserve"> </w:t>
      </w:r>
      <w:r w:rsidR="00E03D86" w:rsidRPr="00E03D86">
        <w:rPr>
          <w:rFonts w:ascii="Times New Roman" w:hAnsi="Times New Roman" w:cs="Times New Roman"/>
          <w:sz w:val="28"/>
          <w:szCs w:val="28"/>
        </w:rPr>
        <w:t>пер. Бамовский 7-1</w:t>
      </w:r>
      <w:r w:rsidR="00E03D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Новотельбинского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Куйтунского района Иркутской области  ______________ А.П. Шашлов.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03D86"/>
    <w:p w:rsidR="00E03D86" w:rsidRDefault="00E03D86"/>
    <w:p w:rsidR="00E03D86" w:rsidRDefault="00E03D86"/>
    <w:p w:rsidR="00E03D86" w:rsidRPr="00E03D86" w:rsidRDefault="00E03D86" w:rsidP="00E03D86">
      <w:pPr>
        <w:rPr>
          <w:bCs/>
          <w:sz w:val="24"/>
          <w:szCs w:val="24"/>
        </w:rPr>
      </w:pPr>
    </w:p>
    <w:p w:rsidR="00E03D86" w:rsidRDefault="00E03D86"/>
    <w:sectPr w:rsidR="00E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F9"/>
    <w:rsid w:val="00E03D86"/>
    <w:rsid w:val="00E8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03D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D8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uiPriority w:val="99"/>
    <w:qFormat/>
    <w:rsid w:val="00E03D86"/>
    <w:pPr>
      <w:spacing w:after="0" w:line="240" w:lineRule="auto"/>
      <w:ind w:right="707" w:firstLine="426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E03D86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99"/>
    <w:qFormat/>
    <w:rsid w:val="00E03D8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cp:lastPrinted>2019-08-09T02:39:00Z</cp:lastPrinted>
  <dcterms:created xsi:type="dcterms:W3CDTF">2019-08-09T01:57:00Z</dcterms:created>
  <dcterms:modified xsi:type="dcterms:W3CDTF">2019-08-09T02:40:00Z</dcterms:modified>
</cp:coreProperties>
</file>