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ПОСТАНОВЛЕНИЕ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041E9" w:rsidRPr="00F03550" w:rsidRDefault="00A041E9" w:rsidP="00A041E9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F0355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13</w:t>
      </w:r>
      <w:r w:rsidRPr="00F03550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 xml:space="preserve">января </w:t>
      </w:r>
      <w:r w:rsidRPr="00F0355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F03550">
        <w:rPr>
          <w:rFonts w:ascii="Times New Roman" w:hAnsi="Times New Roman"/>
          <w:b/>
          <w:sz w:val="28"/>
          <w:szCs w:val="28"/>
        </w:rPr>
        <w:t xml:space="preserve"> г.                              п. Новая Тельба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03550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6C12">
        <w:rPr>
          <w:rFonts w:ascii="Times New Roman" w:hAnsi="Times New Roman"/>
          <w:b/>
          <w:sz w:val="28"/>
          <w:szCs w:val="28"/>
        </w:rPr>
        <w:t>4</w:t>
      </w:r>
    </w:p>
    <w:p w:rsidR="00A041E9" w:rsidRDefault="00A041E9" w:rsidP="00A041E9">
      <w:pPr>
        <w:spacing w:after="0"/>
        <w:rPr>
          <w:rFonts w:ascii="Times New Roman" w:hAnsi="Times New Roman"/>
          <w:sz w:val="28"/>
          <w:szCs w:val="28"/>
        </w:rPr>
      </w:pPr>
    </w:p>
    <w:p w:rsidR="00A041E9" w:rsidRDefault="00A041E9" w:rsidP="00A041E9">
      <w:pPr>
        <w:rPr>
          <w:sz w:val="28"/>
          <w:szCs w:val="28"/>
        </w:rPr>
      </w:pPr>
    </w:p>
    <w:p w:rsidR="00A041E9" w:rsidRPr="00A041E9" w:rsidRDefault="00A041E9" w:rsidP="00A041E9">
      <w:pPr>
        <w:ind w:right="549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определении форм участия граждан в обеспечении </w:t>
      </w:r>
      <w:r w:rsidRPr="00A041E9">
        <w:rPr>
          <w:rFonts w:ascii="Times New Roman" w:hAnsi="Times New Roman"/>
          <w:b/>
          <w:sz w:val="28"/>
          <w:szCs w:val="28"/>
        </w:rPr>
        <w:t xml:space="preserve">первичных мер пожарной безопасности, в том числе в деятельности добровольной пожарной охраны на территории </w:t>
      </w:r>
      <w:r>
        <w:rPr>
          <w:rFonts w:ascii="Times New Roman" w:hAnsi="Times New Roman"/>
          <w:b/>
          <w:sz w:val="28"/>
          <w:szCs w:val="28"/>
        </w:rPr>
        <w:t>Новотельб</w:t>
      </w:r>
      <w:r w:rsidRPr="00A041E9">
        <w:rPr>
          <w:rFonts w:ascii="Times New Roman" w:hAnsi="Times New Roman"/>
          <w:b/>
          <w:sz w:val="28"/>
          <w:szCs w:val="28"/>
        </w:rPr>
        <w:t xml:space="preserve">инского сельского поселения </w:t>
      </w:r>
    </w:p>
    <w:p w:rsidR="00A041E9" w:rsidRDefault="00A041E9" w:rsidP="00A041E9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законом от 21.12.1994 №69-ФЗ «О пожарной безопасности», от 06.10.2003 №131-ФЗ «Об общих принципах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дружины на территории Новотельбинского сельского поселения 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041E9" w:rsidRDefault="00A041E9" w:rsidP="00A041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 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Новотельбинского сельского поселения являются: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пожарной безопасности на работе и в быту;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немедленное уведомление пожарной дружины о случаях обнаружения пожаров;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посильных мер по спасению людей, имущества и тушению пожаров до прибытия пожарной охраны;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содействий пожарной дружине при тушении пожаров;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предписаний, постановлений и иные законных требований должностных лиц государственного пожарного надзора;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Формы участия граждан в добровольной пожарной охране: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деятельности по обеспечению пожарной безопасности на </w:t>
      </w:r>
      <w:r w:rsidR="00646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</w:t>
      </w:r>
      <w:r w:rsidR="00646F06">
        <w:rPr>
          <w:sz w:val="28"/>
          <w:szCs w:val="28"/>
        </w:rPr>
        <w:t>ории муниципального образования;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обучении детей дошкольного и школьного возраста, учащихся образовательном учреждении,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противопожарной пропаганды;</w:t>
      </w:r>
    </w:p>
    <w:p w:rsidR="00A041E9" w:rsidRDefault="00646F06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несении дежурств </w:t>
      </w:r>
      <w:r w:rsidR="00A041E9">
        <w:rPr>
          <w:sz w:val="28"/>
          <w:szCs w:val="28"/>
        </w:rPr>
        <w:t>в подразделени</w:t>
      </w:r>
      <w:r>
        <w:rPr>
          <w:sz w:val="28"/>
          <w:szCs w:val="28"/>
        </w:rPr>
        <w:t>и</w:t>
      </w:r>
      <w:r w:rsidR="00A041E9">
        <w:rPr>
          <w:sz w:val="28"/>
          <w:szCs w:val="28"/>
        </w:rPr>
        <w:t xml:space="preserve"> пожарной добровольной дружины;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предупреждении пожаров;</w:t>
      </w:r>
    </w:p>
    <w:p w:rsidR="00646F06" w:rsidRDefault="00A041E9" w:rsidP="0064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тушении пожаров</w:t>
      </w:r>
      <w:r w:rsidR="00646F06">
        <w:rPr>
          <w:sz w:val="28"/>
          <w:szCs w:val="28"/>
        </w:rPr>
        <w:t>.</w:t>
      </w:r>
    </w:p>
    <w:p w:rsidR="00A041E9" w:rsidRDefault="00A041E9" w:rsidP="0064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646F06" w:rsidRDefault="00646F06" w:rsidP="00A041E9">
      <w:pPr>
        <w:tabs>
          <w:tab w:val="left" w:pos="3780"/>
          <w:tab w:val="right" w:pos="9072"/>
        </w:tabs>
        <w:rPr>
          <w:rFonts w:ascii="Times New Roman" w:hAnsi="Times New Roman"/>
          <w:sz w:val="28"/>
          <w:szCs w:val="28"/>
        </w:rPr>
      </w:pPr>
    </w:p>
    <w:p w:rsidR="00A041E9" w:rsidRDefault="00A041E9" w:rsidP="00A041E9">
      <w:pPr>
        <w:tabs>
          <w:tab w:val="left" w:pos="3780"/>
          <w:tab w:val="right" w:pos="9072"/>
        </w:tabs>
        <w:rPr>
          <w:rFonts w:ascii="Times New Roman" w:hAnsi="Times New Roman"/>
          <w:sz w:val="28"/>
          <w:szCs w:val="28"/>
        </w:rPr>
      </w:pPr>
      <w:r w:rsidRPr="00A041E9">
        <w:rPr>
          <w:rFonts w:ascii="Times New Roman" w:hAnsi="Times New Roman"/>
          <w:sz w:val="28"/>
          <w:szCs w:val="28"/>
        </w:rPr>
        <w:t>Глава администрации</w:t>
      </w:r>
    </w:p>
    <w:p w:rsidR="00A041E9" w:rsidRPr="00A041E9" w:rsidRDefault="00A041E9" w:rsidP="00A041E9">
      <w:pPr>
        <w:tabs>
          <w:tab w:val="left" w:pos="3780"/>
          <w:tab w:val="right" w:pos="9072"/>
        </w:tabs>
        <w:rPr>
          <w:rFonts w:ascii="Times New Roman" w:hAnsi="Times New Roman"/>
          <w:sz w:val="28"/>
          <w:szCs w:val="28"/>
        </w:rPr>
      </w:pPr>
      <w:r w:rsidRPr="00A041E9">
        <w:rPr>
          <w:rFonts w:ascii="Times New Roman" w:hAnsi="Times New Roman"/>
          <w:sz w:val="28"/>
          <w:szCs w:val="28"/>
        </w:rPr>
        <w:t xml:space="preserve"> Новотельбинского сельского поселения</w:t>
      </w:r>
      <w:r w:rsidRPr="00A041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Н.М Толстихина</w:t>
      </w: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041E9"/>
    <w:rsid w:val="00445C7F"/>
    <w:rsid w:val="00636C12"/>
    <w:rsid w:val="00646F06"/>
    <w:rsid w:val="00707758"/>
    <w:rsid w:val="00A041E9"/>
    <w:rsid w:val="00CE3D49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4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04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041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2016-01-14T01:21:00Z</dcterms:created>
  <dcterms:modified xsi:type="dcterms:W3CDTF">2016-01-14T01:47:00Z</dcterms:modified>
</cp:coreProperties>
</file>