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3EB" w:rsidRPr="005D63EB" w:rsidRDefault="005D63EB" w:rsidP="0057212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63EB">
        <w:rPr>
          <w:rFonts w:ascii="Arial" w:eastAsia="Times New Roman" w:hAnsi="Arial" w:cs="Arial"/>
          <w:b/>
          <w:sz w:val="32"/>
          <w:szCs w:val="32"/>
          <w:lang w:eastAsia="ru-RU"/>
        </w:rPr>
        <w:t>01.07.2024 г. №33</w:t>
      </w:r>
    </w:p>
    <w:p w:rsidR="00572121" w:rsidRPr="005D63EB" w:rsidRDefault="00572121" w:rsidP="0057212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63E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72121" w:rsidRPr="005D63EB" w:rsidRDefault="00572121" w:rsidP="0057212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63E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72121" w:rsidRPr="005D63EB" w:rsidRDefault="00572121" w:rsidP="0057212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63E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МУНИЦИПАЛЬНОЕ ОБРАЗОВАНИЕ </w:t>
      </w:r>
      <w:r w:rsidRPr="005D63EB">
        <w:rPr>
          <w:rFonts w:ascii="Arial" w:eastAsia="Times New Roman" w:hAnsi="Arial" w:cs="Arial"/>
          <w:b/>
          <w:sz w:val="32"/>
          <w:szCs w:val="32"/>
          <w:lang w:eastAsia="ru-RU"/>
        </w:rPr>
        <w:br/>
        <w:t>КУЙТУНСКИЙ РАЙОН</w:t>
      </w:r>
    </w:p>
    <w:p w:rsidR="00572121" w:rsidRPr="005D63EB" w:rsidRDefault="00572121" w:rsidP="0057212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63E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НОВОТЕЛЬБИНСКОЕ СЕЛЬСКОЕ ПОСЕЛЕНИЕ </w:t>
      </w:r>
      <w:r w:rsidRPr="005D63EB">
        <w:rPr>
          <w:rFonts w:ascii="Arial" w:eastAsia="Times New Roman" w:hAnsi="Arial" w:cs="Arial"/>
          <w:b/>
          <w:sz w:val="32"/>
          <w:szCs w:val="32"/>
          <w:lang w:eastAsia="ru-RU"/>
        </w:rPr>
        <w:br/>
        <w:t xml:space="preserve">КУЙТУНСКОГО РАЙОНА </w:t>
      </w:r>
      <w:r w:rsidRPr="005D63EB">
        <w:rPr>
          <w:rFonts w:ascii="Arial" w:eastAsia="Times New Roman" w:hAnsi="Arial" w:cs="Arial"/>
          <w:b/>
          <w:sz w:val="32"/>
          <w:szCs w:val="32"/>
          <w:lang w:eastAsia="ru-RU"/>
        </w:rPr>
        <w:br/>
        <w:t>ИРКУТСКОЙ ОБЛАСТИ</w:t>
      </w:r>
    </w:p>
    <w:p w:rsidR="00572121" w:rsidRPr="005D63EB" w:rsidRDefault="00572121" w:rsidP="0057212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72121" w:rsidRPr="005D63EB" w:rsidRDefault="00572121" w:rsidP="005D63EB">
      <w:pPr>
        <w:spacing w:after="20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63E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72121" w:rsidRPr="005D63EB" w:rsidRDefault="00572121" w:rsidP="005D63EB">
      <w:pPr>
        <w:spacing w:after="20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63E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 </w:t>
      </w:r>
      <w:r w:rsidR="005D63EB" w:rsidRPr="005D63EB">
        <w:rPr>
          <w:rFonts w:ascii="Arial" w:eastAsia="Times New Roman" w:hAnsi="Arial" w:cs="Arial"/>
          <w:b/>
          <w:sz w:val="32"/>
          <w:szCs w:val="32"/>
          <w:lang w:eastAsia="ru-RU"/>
        </w:rPr>
        <w:t>ЗАКРЕПЛЕНИИ СПЕЦИАЛЬНЫХ МЕСТ ДЛЯ ВЫВЕШИВАНИЯ И РАСКЛЕЙКИ АГИТАЦИОННЫХ И ПЕЧАТНЫХ МАТЕРИАЛОВ</w:t>
      </w:r>
      <w:r w:rsidRPr="005D63E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572121" w:rsidRPr="005D63EB" w:rsidRDefault="00572121" w:rsidP="005D63E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3EB">
        <w:rPr>
          <w:rFonts w:ascii="Arial" w:eastAsia="Times New Roman" w:hAnsi="Arial" w:cs="Arial"/>
          <w:sz w:val="24"/>
          <w:szCs w:val="24"/>
          <w:lang w:eastAsia="ru-RU"/>
        </w:rPr>
        <w:t xml:space="preserve">Для удобств ознакомления избирателей агитационным и печатным материалом </w:t>
      </w:r>
      <w:r w:rsidR="00193154" w:rsidRPr="005D63EB">
        <w:rPr>
          <w:rFonts w:ascii="Arial" w:hAnsi="Arial" w:cs="Arial"/>
          <w:sz w:val="24"/>
          <w:szCs w:val="24"/>
        </w:rPr>
        <w:t xml:space="preserve">на </w:t>
      </w:r>
      <w:r w:rsidR="00193154" w:rsidRPr="005D63EB">
        <w:rPr>
          <w:rFonts w:ascii="Arial" w:hAnsi="Arial" w:cs="Arial"/>
          <w:color w:val="000000"/>
          <w:sz w:val="24"/>
          <w:szCs w:val="24"/>
        </w:rPr>
        <w:t>выборах депутатов Думы муниципального образования Куйтунский район восьмого созыва</w:t>
      </w:r>
      <w:r w:rsidRPr="005D63EB">
        <w:rPr>
          <w:rFonts w:ascii="Arial" w:eastAsia="Times New Roman" w:hAnsi="Arial" w:cs="Arial"/>
          <w:sz w:val="24"/>
          <w:szCs w:val="24"/>
          <w:lang w:eastAsia="ru-RU"/>
        </w:rPr>
        <w:t>, назначенн</w:t>
      </w:r>
      <w:r w:rsidR="00193154" w:rsidRPr="005D63EB">
        <w:rPr>
          <w:rFonts w:ascii="Arial" w:eastAsia="Times New Roman" w:hAnsi="Arial" w:cs="Arial"/>
          <w:sz w:val="24"/>
          <w:szCs w:val="24"/>
          <w:lang w:eastAsia="ru-RU"/>
        </w:rPr>
        <w:t>ых на единый день голосования 10 сентября</w:t>
      </w:r>
      <w:r w:rsidRPr="005D63EB">
        <w:rPr>
          <w:rFonts w:ascii="Arial" w:eastAsia="Times New Roman" w:hAnsi="Arial" w:cs="Arial"/>
          <w:sz w:val="24"/>
          <w:szCs w:val="24"/>
          <w:lang w:eastAsia="ru-RU"/>
        </w:rPr>
        <w:t xml:space="preserve"> 2024 г., администрация Новотельбинского сельского муниципального образования </w:t>
      </w:r>
      <w:r w:rsidR="005D63EB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572121" w:rsidRPr="005D63EB" w:rsidRDefault="00572121" w:rsidP="00572121">
      <w:pPr>
        <w:spacing w:after="200" w:line="276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D63EB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572121" w:rsidRPr="005D63EB" w:rsidRDefault="00572121" w:rsidP="005D63E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5D63EB">
        <w:rPr>
          <w:rFonts w:ascii="Arial" w:eastAsia="Times New Roman" w:hAnsi="Arial" w:cs="Arial"/>
          <w:sz w:val="24"/>
          <w:szCs w:val="24"/>
          <w:lang w:eastAsia="ru-RU"/>
        </w:rPr>
        <w:t>1.Закрепить специальные места и наружные поверхности зданий для вывешивания и расклейки агитационных и печатных материалов:</w:t>
      </w:r>
    </w:p>
    <w:p w:rsidR="00572121" w:rsidRPr="005D63EB" w:rsidRDefault="00572121" w:rsidP="005D63EB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D63EB">
        <w:rPr>
          <w:rFonts w:ascii="Arial" w:eastAsia="Times New Roman" w:hAnsi="Arial" w:cs="Arial"/>
          <w:b/>
          <w:sz w:val="24"/>
          <w:szCs w:val="24"/>
          <w:lang w:eastAsia="ru-RU"/>
        </w:rPr>
        <w:t>1.1. Для избирателей пос. Новая Тельба:</w:t>
      </w:r>
    </w:p>
    <w:p w:rsidR="00572121" w:rsidRPr="005D63EB" w:rsidRDefault="00572121" w:rsidP="005D63E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5D63EB">
        <w:rPr>
          <w:rFonts w:ascii="Arial" w:eastAsia="Times New Roman" w:hAnsi="Arial" w:cs="Arial"/>
          <w:sz w:val="24"/>
          <w:szCs w:val="24"/>
          <w:lang w:eastAsia="ru-RU"/>
        </w:rPr>
        <w:t>- информационный щит у здания магазина № 17, расположенного по адресу: пос. Новая Тельба, ул. Шолохова</w:t>
      </w:r>
      <w:r w:rsidR="00193154" w:rsidRPr="005D63EB">
        <w:rPr>
          <w:rFonts w:ascii="Arial" w:eastAsia="Times New Roman" w:hAnsi="Arial" w:cs="Arial"/>
          <w:sz w:val="24"/>
          <w:szCs w:val="24"/>
          <w:lang w:eastAsia="ru-RU"/>
        </w:rPr>
        <w:t xml:space="preserve"> 1</w:t>
      </w:r>
      <w:r w:rsidRPr="005D63EB">
        <w:rPr>
          <w:rFonts w:ascii="Arial" w:eastAsia="Times New Roman" w:hAnsi="Arial" w:cs="Arial"/>
          <w:sz w:val="24"/>
          <w:szCs w:val="24"/>
          <w:lang w:eastAsia="ru-RU"/>
        </w:rPr>
        <w:t xml:space="preserve"> (по согласованию)</w:t>
      </w:r>
    </w:p>
    <w:p w:rsidR="00193154" w:rsidRPr="005D63EB" w:rsidRDefault="00193154" w:rsidP="005D63EB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D63EB">
        <w:rPr>
          <w:rFonts w:ascii="Arial" w:eastAsia="Times New Roman" w:hAnsi="Arial" w:cs="Arial"/>
          <w:b/>
          <w:sz w:val="24"/>
          <w:szCs w:val="24"/>
          <w:lang w:eastAsia="ru-RU"/>
        </w:rPr>
        <w:t>1.2. Для избирателей п. Наратай:</w:t>
      </w:r>
    </w:p>
    <w:p w:rsidR="00193154" w:rsidRPr="005D63EB" w:rsidRDefault="00193154" w:rsidP="005D63EB">
      <w:pPr>
        <w:spacing w:after="0" w:line="240" w:lineRule="auto"/>
        <w:ind w:firstLine="709"/>
        <w:rPr>
          <w:rFonts w:ascii="Arial" w:eastAsiaTheme="minorEastAsia" w:hAnsi="Arial" w:cs="Arial"/>
          <w:sz w:val="24"/>
          <w:szCs w:val="24"/>
          <w:lang w:eastAsia="ru-RU"/>
        </w:rPr>
      </w:pPr>
      <w:r w:rsidRPr="005D63EB">
        <w:rPr>
          <w:rFonts w:ascii="Arial" w:eastAsia="Times New Roman" w:hAnsi="Arial" w:cs="Arial"/>
          <w:sz w:val="24"/>
          <w:szCs w:val="24"/>
          <w:lang w:eastAsia="ru-RU"/>
        </w:rPr>
        <w:t xml:space="preserve">- информационный щит у </w:t>
      </w:r>
      <w:r w:rsidRPr="005D63EB">
        <w:rPr>
          <w:rFonts w:ascii="Arial" w:eastAsiaTheme="minorEastAsia" w:hAnsi="Arial" w:cs="Arial"/>
          <w:sz w:val="24"/>
          <w:szCs w:val="24"/>
          <w:lang w:eastAsia="ru-RU"/>
        </w:rPr>
        <w:t xml:space="preserve">здания, расположенного по адресу: пос. </w:t>
      </w:r>
      <w:proofErr w:type="gramStart"/>
      <w:r w:rsidRPr="005D63EB">
        <w:rPr>
          <w:rFonts w:ascii="Arial" w:eastAsiaTheme="minorEastAsia" w:hAnsi="Arial" w:cs="Arial"/>
          <w:sz w:val="24"/>
          <w:szCs w:val="24"/>
          <w:lang w:eastAsia="ru-RU"/>
        </w:rPr>
        <w:t xml:space="preserve">Наратай,   </w:t>
      </w:r>
      <w:proofErr w:type="gramEnd"/>
      <w:r w:rsidRPr="005D63EB">
        <w:rPr>
          <w:rFonts w:ascii="Arial" w:eastAsiaTheme="minorEastAsia" w:hAnsi="Arial" w:cs="Arial"/>
          <w:sz w:val="24"/>
          <w:szCs w:val="24"/>
          <w:lang w:eastAsia="ru-RU"/>
        </w:rPr>
        <w:t>ул. Декабрьских Событий, д.21.</w:t>
      </w:r>
    </w:p>
    <w:p w:rsidR="00572121" w:rsidRPr="005D63EB" w:rsidRDefault="00572121" w:rsidP="005D63E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5D63EB">
        <w:rPr>
          <w:rFonts w:ascii="Arial" w:eastAsia="Times New Roman" w:hAnsi="Arial" w:cs="Arial"/>
          <w:sz w:val="24"/>
          <w:szCs w:val="24"/>
          <w:lang w:eastAsia="ru-RU"/>
        </w:rPr>
        <w:t>2. Контроль за выполнением настоящего постановления оставляю за собой.</w:t>
      </w:r>
    </w:p>
    <w:p w:rsidR="00572121" w:rsidRPr="005D63EB" w:rsidRDefault="00572121" w:rsidP="005D63E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2121" w:rsidRPr="005D63EB" w:rsidRDefault="00572121" w:rsidP="005D63EB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D63EB">
        <w:rPr>
          <w:rFonts w:ascii="Arial" w:eastAsia="Times New Roman" w:hAnsi="Arial" w:cs="Arial"/>
          <w:sz w:val="24"/>
          <w:szCs w:val="24"/>
          <w:lang w:eastAsia="ru-RU"/>
        </w:rPr>
        <w:t>Глава Новотельбинского сельского</w:t>
      </w:r>
      <w:r w:rsidRPr="005D63EB">
        <w:rPr>
          <w:rFonts w:ascii="Arial" w:eastAsia="Times New Roman" w:hAnsi="Arial" w:cs="Arial"/>
          <w:sz w:val="24"/>
          <w:szCs w:val="24"/>
          <w:lang w:eastAsia="ru-RU"/>
        </w:rPr>
        <w:br/>
        <w:t>муниципального образования                              А.П. Шашлов</w:t>
      </w:r>
    </w:p>
    <w:p w:rsidR="00572121" w:rsidRPr="005D63EB" w:rsidRDefault="00572121" w:rsidP="00572121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2121" w:rsidRPr="005D63EB" w:rsidRDefault="00572121" w:rsidP="00572121">
      <w:pPr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72121" w:rsidRDefault="00572121" w:rsidP="0057212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121" w:rsidRDefault="00572121" w:rsidP="00572121">
      <w:pPr>
        <w:tabs>
          <w:tab w:val="left" w:pos="3960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  <w:bookmarkStart w:id="0" w:name="_GoBack"/>
      <w:bookmarkEnd w:id="0"/>
    </w:p>
    <w:p w:rsidR="00572121" w:rsidRDefault="00572121" w:rsidP="00572121"/>
    <w:p w:rsidR="00F001E9" w:rsidRDefault="00F001E9"/>
    <w:sectPr w:rsidR="00F00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24F"/>
    <w:rsid w:val="00193154"/>
    <w:rsid w:val="00572121"/>
    <w:rsid w:val="005D63EB"/>
    <w:rsid w:val="00D3024F"/>
    <w:rsid w:val="00F0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32E56"/>
  <w15:chartTrackingRefBased/>
  <w15:docId w15:val="{D37F4ABE-647E-4DE9-B144-FEF9B2B8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12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3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31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6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2024-07-01T02:24:00Z</cp:lastPrinted>
  <dcterms:created xsi:type="dcterms:W3CDTF">2024-07-01T02:11:00Z</dcterms:created>
  <dcterms:modified xsi:type="dcterms:W3CDTF">2024-07-17T04:20:00Z</dcterms:modified>
</cp:coreProperties>
</file>