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B8" w:rsidRDefault="00DB24B8" w:rsidP="00DB24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</w:t>
      </w:r>
      <w:r w:rsidR="0098541E">
        <w:rPr>
          <w:rFonts w:ascii="Times New Roman" w:hAnsi="Times New Roman"/>
          <w:b/>
          <w:sz w:val="24"/>
          <w:szCs w:val="24"/>
        </w:rPr>
        <w:t>ФЕДЕРАЦИЯ</w:t>
      </w:r>
      <w:r w:rsidR="0098541E">
        <w:rPr>
          <w:rFonts w:ascii="Times New Roman" w:hAnsi="Times New Roman"/>
          <w:b/>
          <w:sz w:val="24"/>
          <w:szCs w:val="24"/>
        </w:rPr>
        <w:br/>
        <w:t xml:space="preserve">ИРКУТСКАЯ </w:t>
      </w:r>
      <w:r>
        <w:rPr>
          <w:rFonts w:ascii="Times New Roman" w:hAnsi="Times New Roman"/>
          <w:b/>
          <w:sz w:val="24"/>
          <w:szCs w:val="24"/>
        </w:rPr>
        <w:t>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DB24B8" w:rsidRPr="00DB24B8" w:rsidRDefault="00DB24B8" w:rsidP="00DB24B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05.12.2019 г.                                      п. Новая Тельба                                   № </w:t>
      </w:r>
      <w:r w:rsidRPr="00DB24B8">
        <w:rPr>
          <w:rFonts w:ascii="Times New Roman" w:hAnsi="Times New Roman"/>
          <w:sz w:val="24"/>
          <w:szCs w:val="24"/>
        </w:rPr>
        <w:t>3</w:t>
      </w:r>
      <w:r w:rsidR="001B287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DB24B8" w:rsidRDefault="00DB24B8" w:rsidP="00DB24B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противопожарных мероприятий</w:t>
      </w:r>
    </w:p>
    <w:p w:rsidR="00DB24B8" w:rsidRDefault="00DB24B8" w:rsidP="00DB24B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Новотельбинского муниципального </w:t>
      </w:r>
    </w:p>
    <w:p w:rsidR="00DB24B8" w:rsidRDefault="00DB24B8" w:rsidP="00DB24B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на весь период 2020 года </w:t>
      </w:r>
    </w:p>
    <w:p w:rsidR="00DB24B8" w:rsidRDefault="00DB24B8" w:rsidP="00DB24B8">
      <w:pPr>
        <w:pStyle w:val="a3"/>
        <w:rPr>
          <w:rFonts w:ascii="Times New Roman" w:hAnsi="Times New Roman"/>
          <w:b/>
        </w:rPr>
      </w:pPr>
    </w:p>
    <w:p w:rsidR="00DB24B8" w:rsidRDefault="00DB24B8" w:rsidP="00DB24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муниципального образования, в соответствии с Федеральным законом от 21.12.1994г. № 69 –ФЗ «О пожарной безопасности», Федеральным законом от 21.12.1994 г. «О защите населения и территорий от чрезвычайных ситуаций природного и техногенного характера», Распоряжением Губернатора Иркутской области № 269-ра от 02.09.2008г. «О мерах по предупреждению чрезвычайных ситуаций, пожаров и обеспечения безопасности людей», ст.23 закона Иркутской области от 02.04.2003 г. № 16-ОЗ «О пожарной безопасности в Иркутской области», Дума Новотельбинского муниципального образования</w:t>
      </w:r>
    </w:p>
    <w:p w:rsidR="00DB24B8" w:rsidRDefault="00DB24B8" w:rsidP="00DB24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DB24B8" w:rsidRDefault="00DB24B8" w:rsidP="00DB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План противопожарных мероприятий на территории Новотельбинского муниципального образования на весь период 2020 года. (прилагается).</w:t>
      </w:r>
    </w:p>
    <w:p w:rsidR="00DB24B8" w:rsidRDefault="00DB24B8" w:rsidP="00DB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бюджета Новотельбинского муниципального образования на 2020 год использовать на приобретение ГСМ.</w:t>
      </w:r>
    </w:p>
    <w:p w:rsidR="00DB24B8" w:rsidRDefault="00DB24B8" w:rsidP="00DB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Думы опубликовать в специальном выпуске газеты Новотельбинского муниципального образования «Муниципальный вестник» и на официальном сайте Новотельбинского сельского поселения.</w:t>
      </w:r>
    </w:p>
    <w:p w:rsidR="00DB24B8" w:rsidRDefault="00DB24B8" w:rsidP="00DB24B8">
      <w:pPr>
        <w:rPr>
          <w:rFonts w:ascii="Times New Roman" w:hAnsi="Times New Roman"/>
          <w:sz w:val="24"/>
          <w:szCs w:val="24"/>
        </w:rPr>
      </w:pPr>
    </w:p>
    <w:p w:rsidR="00DB24B8" w:rsidRDefault="00DB24B8" w:rsidP="00DB24B8">
      <w:pPr>
        <w:rPr>
          <w:rFonts w:ascii="Times New Roman" w:hAnsi="Times New Roman"/>
          <w:sz w:val="24"/>
          <w:szCs w:val="24"/>
        </w:rPr>
      </w:pPr>
    </w:p>
    <w:p w:rsidR="00DB24B8" w:rsidRDefault="00DB24B8" w:rsidP="00DB24B8">
      <w:pPr>
        <w:rPr>
          <w:rFonts w:ascii="Times New Roman" w:hAnsi="Times New Roman"/>
          <w:sz w:val="24"/>
          <w:szCs w:val="24"/>
        </w:rPr>
      </w:pPr>
    </w:p>
    <w:p w:rsidR="00DB24B8" w:rsidRPr="0098541E" w:rsidRDefault="00DB24B8" w:rsidP="0098541E">
      <w:pPr>
        <w:pStyle w:val="a3"/>
        <w:rPr>
          <w:rFonts w:ascii="Times New Roman" w:hAnsi="Times New Roman"/>
        </w:rPr>
      </w:pPr>
      <w:r w:rsidRPr="0098541E">
        <w:rPr>
          <w:rFonts w:ascii="Times New Roman" w:hAnsi="Times New Roman"/>
        </w:rPr>
        <w:t xml:space="preserve">Глава Новотельбинского </w:t>
      </w:r>
    </w:p>
    <w:p w:rsidR="00DB24B8" w:rsidRPr="0098541E" w:rsidRDefault="00DB24B8" w:rsidP="0098541E">
      <w:pPr>
        <w:pStyle w:val="a3"/>
        <w:rPr>
          <w:rFonts w:ascii="Times New Roman" w:hAnsi="Times New Roman"/>
        </w:rPr>
      </w:pPr>
      <w:r w:rsidRPr="0098541E">
        <w:rPr>
          <w:rFonts w:ascii="Times New Roman" w:hAnsi="Times New Roman"/>
        </w:rPr>
        <w:t xml:space="preserve">муниципального </w:t>
      </w:r>
      <w:proofErr w:type="gramStart"/>
      <w:r w:rsidRPr="0098541E">
        <w:rPr>
          <w:rFonts w:ascii="Times New Roman" w:hAnsi="Times New Roman"/>
        </w:rPr>
        <w:t xml:space="preserve">образования:   </w:t>
      </w:r>
      <w:proofErr w:type="gramEnd"/>
      <w:r w:rsidRPr="0098541E">
        <w:rPr>
          <w:rFonts w:ascii="Times New Roman" w:hAnsi="Times New Roman"/>
        </w:rPr>
        <w:t xml:space="preserve">                               </w:t>
      </w:r>
      <w:r w:rsidR="0098541E">
        <w:rPr>
          <w:rFonts w:ascii="Times New Roman" w:hAnsi="Times New Roman"/>
        </w:rPr>
        <w:t xml:space="preserve">                    А.П. Шашлов</w:t>
      </w:r>
    </w:p>
    <w:p w:rsidR="00DB24B8" w:rsidRPr="0098541E" w:rsidRDefault="00DB24B8" w:rsidP="0098541E">
      <w:pPr>
        <w:pStyle w:val="a3"/>
        <w:rPr>
          <w:rFonts w:ascii="Times New Roman" w:hAnsi="Times New Roman"/>
        </w:rPr>
      </w:pPr>
    </w:p>
    <w:p w:rsidR="00DB24B8" w:rsidRDefault="00DB24B8" w:rsidP="00DB24B8">
      <w:pPr>
        <w:rPr>
          <w:rFonts w:ascii="Times New Roman" w:hAnsi="Times New Roman"/>
          <w:sz w:val="24"/>
          <w:szCs w:val="24"/>
        </w:rPr>
      </w:pPr>
    </w:p>
    <w:p w:rsidR="00DB24B8" w:rsidRDefault="00DB24B8" w:rsidP="00DB24B8">
      <w:pPr>
        <w:jc w:val="right"/>
        <w:rPr>
          <w:rFonts w:ascii="Times New Roman" w:hAnsi="Times New Roman"/>
          <w:sz w:val="24"/>
          <w:szCs w:val="24"/>
        </w:rPr>
      </w:pPr>
    </w:p>
    <w:p w:rsidR="0098541E" w:rsidRDefault="0098541E" w:rsidP="00DB24B8">
      <w:pPr>
        <w:jc w:val="right"/>
        <w:rPr>
          <w:rFonts w:ascii="Times New Roman" w:hAnsi="Times New Roman"/>
          <w:sz w:val="24"/>
          <w:szCs w:val="24"/>
        </w:rPr>
      </w:pPr>
    </w:p>
    <w:p w:rsidR="0098541E" w:rsidRDefault="0098541E" w:rsidP="00DB24B8">
      <w:pPr>
        <w:jc w:val="right"/>
        <w:rPr>
          <w:rFonts w:ascii="Times New Roman" w:hAnsi="Times New Roman"/>
          <w:sz w:val="24"/>
          <w:szCs w:val="24"/>
        </w:rPr>
      </w:pPr>
    </w:p>
    <w:p w:rsidR="0098541E" w:rsidRPr="0098541E" w:rsidRDefault="0098541E" w:rsidP="0098541E">
      <w:pPr>
        <w:pStyle w:val="a3"/>
        <w:jc w:val="right"/>
        <w:rPr>
          <w:rFonts w:ascii="Times New Roman" w:hAnsi="Times New Roman"/>
        </w:rPr>
      </w:pPr>
    </w:p>
    <w:p w:rsidR="00DB24B8" w:rsidRPr="0098541E" w:rsidRDefault="00DB24B8" w:rsidP="0098541E">
      <w:pPr>
        <w:pStyle w:val="a3"/>
        <w:jc w:val="right"/>
        <w:rPr>
          <w:rFonts w:ascii="Times New Roman" w:hAnsi="Times New Roman"/>
        </w:rPr>
      </w:pPr>
      <w:r w:rsidRPr="0098541E">
        <w:rPr>
          <w:rFonts w:ascii="Times New Roman" w:hAnsi="Times New Roman"/>
        </w:rPr>
        <w:t>Утверждено:</w:t>
      </w:r>
    </w:p>
    <w:p w:rsidR="0098541E" w:rsidRDefault="00DB24B8" w:rsidP="0098541E">
      <w:pPr>
        <w:pStyle w:val="a3"/>
        <w:jc w:val="right"/>
        <w:rPr>
          <w:rFonts w:ascii="Times New Roman" w:hAnsi="Times New Roman"/>
        </w:rPr>
      </w:pPr>
      <w:r w:rsidRPr="0098541E">
        <w:rPr>
          <w:rFonts w:ascii="Times New Roman" w:hAnsi="Times New Roman"/>
        </w:rPr>
        <w:t xml:space="preserve">Решением Думы Новотельбинского </w:t>
      </w:r>
      <w:r w:rsidR="0098541E">
        <w:rPr>
          <w:rFonts w:ascii="Times New Roman" w:hAnsi="Times New Roman"/>
        </w:rPr>
        <w:t>сельского</w:t>
      </w:r>
    </w:p>
    <w:p w:rsidR="00DB24B8" w:rsidRPr="0098541E" w:rsidRDefault="00DB24B8" w:rsidP="0098541E">
      <w:pPr>
        <w:pStyle w:val="a3"/>
        <w:jc w:val="right"/>
        <w:rPr>
          <w:rFonts w:ascii="Times New Roman" w:hAnsi="Times New Roman"/>
        </w:rPr>
      </w:pPr>
      <w:r w:rsidRPr="0098541E">
        <w:rPr>
          <w:rFonts w:ascii="Times New Roman" w:hAnsi="Times New Roman"/>
        </w:rPr>
        <w:t>муниципального образования</w:t>
      </w:r>
    </w:p>
    <w:p w:rsidR="00DB24B8" w:rsidRPr="0098541E" w:rsidRDefault="00DB24B8" w:rsidP="0098541E">
      <w:pPr>
        <w:pStyle w:val="a3"/>
        <w:jc w:val="right"/>
        <w:rPr>
          <w:rFonts w:ascii="Times New Roman" w:hAnsi="Times New Roman"/>
        </w:rPr>
      </w:pPr>
      <w:r w:rsidRPr="0098541E">
        <w:rPr>
          <w:rFonts w:ascii="Times New Roman" w:hAnsi="Times New Roman"/>
        </w:rPr>
        <w:t>от 05.12.2019 года № 36</w:t>
      </w:r>
    </w:p>
    <w:p w:rsidR="00DB24B8" w:rsidRDefault="00DB24B8" w:rsidP="00DB24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DB24B8" w:rsidRDefault="00DB24B8" w:rsidP="00DB24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Противопожарных мероприятий на территории Новотельбинского муниципального образования на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5595"/>
        <w:gridCol w:w="1558"/>
        <w:gridCol w:w="1661"/>
      </w:tblGrid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 на территории Поселения на 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7465A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65A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7465A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и инструктаж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тренировочные занятия по отработке схемы оповещения членов ДПД,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обучение правилам действия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с территориальным управлени</w:t>
            </w:r>
            <w:r w:rsidR="007465A2">
              <w:rPr>
                <w:rFonts w:ascii="Times New Roman" w:hAnsi="Times New Roman"/>
                <w:sz w:val="20"/>
                <w:szCs w:val="20"/>
              </w:rPr>
              <w:t xml:space="preserve">ем агентства лесного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</w:t>
            </w:r>
            <w:r w:rsidR="007465A2">
              <w:rPr>
                <w:rFonts w:ascii="Times New Roman" w:hAnsi="Times New Roman"/>
                <w:sz w:val="20"/>
                <w:szCs w:val="20"/>
              </w:rPr>
              <w:t xml:space="preserve">неприкосновенный </w:t>
            </w:r>
            <w:r>
              <w:rPr>
                <w:rFonts w:ascii="Times New Roman" w:hAnsi="Times New Roman"/>
                <w:sz w:val="20"/>
                <w:szCs w:val="20"/>
              </w:rPr>
              <w:t>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информирование населения по вопросам: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причины возникновения пожаров;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пожаров;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Братко М.П.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аншлаги с информационным и предупреждающим</w:t>
            </w:r>
            <w:r w:rsidR="007465A2">
              <w:rPr>
                <w:rFonts w:ascii="Times New Roman" w:hAnsi="Times New Roman"/>
                <w:sz w:val="20"/>
                <w:szCs w:val="20"/>
              </w:rPr>
              <w:t xml:space="preserve"> возникновение пожара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 обновлять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 проводить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Вести разъяснительную работу </w:t>
            </w:r>
            <w:r w:rsidR="007465A2">
              <w:rPr>
                <w:rFonts w:ascii="Times New Roman" w:hAnsi="Times New Roman"/>
                <w:sz w:val="20"/>
                <w:szCs w:val="20"/>
              </w:rPr>
              <w:t xml:space="preserve">с детьми дошкольного возраста, </w:t>
            </w:r>
            <w:r>
              <w:rPr>
                <w:rFonts w:ascii="Times New Roman" w:hAnsi="Times New Roman"/>
                <w:sz w:val="20"/>
                <w:szCs w:val="20"/>
              </w:rPr>
              <w:t>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Вести разъяснительную работу с</w:t>
            </w:r>
            <w:r w:rsidR="00DB24B8">
              <w:rPr>
                <w:rFonts w:ascii="Times New Roman" w:hAnsi="Times New Roman"/>
                <w:sz w:val="20"/>
                <w:szCs w:val="20"/>
              </w:rPr>
              <w:t xml:space="preserve">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Санкина Л.Г.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Думы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09.05.20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звукового сигнала, являющегося сигналом д</w:t>
            </w:r>
            <w:r w:rsidR="007465A2">
              <w:rPr>
                <w:rFonts w:ascii="Times New Roman" w:hAnsi="Times New Roman"/>
                <w:sz w:val="20"/>
                <w:szCs w:val="20"/>
              </w:rPr>
              <w:t>ля сбора населения или сигналом</w:t>
            </w:r>
            <w:r>
              <w:rPr>
                <w:rFonts w:ascii="Times New Roman" w:hAnsi="Times New Roman"/>
                <w:sz w:val="20"/>
                <w:szCs w:val="20"/>
              </w:rPr>
              <w:t>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 водораздатчики</w:t>
            </w:r>
          </w:p>
        </w:tc>
      </w:tr>
      <w:tr w:rsidR="00DB24B8" w:rsidTr="00DB24B8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</w:t>
            </w:r>
            <w:r w:rsidR="007465A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74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запас медицинских препаратов, необходимых для оказания первой неотложной помощи пострадавшим от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емкость, наполненную водой;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штыковую лопату;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ведра;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топор;</w:t>
            </w:r>
          </w:p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Довести до сведений гра</w:t>
            </w:r>
            <w:r w:rsidR="007465A2">
              <w:rPr>
                <w:rFonts w:ascii="Times New Roman" w:hAnsi="Times New Roman"/>
                <w:sz w:val="20"/>
                <w:szCs w:val="20"/>
              </w:rPr>
              <w:t xml:space="preserve">ждан о запрете пожогов мусора, </w:t>
            </w:r>
            <w:r>
              <w:rPr>
                <w:rFonts w:ascii="Times New Roman" w:hAnsi="Times New Roman"/>
                <w:sz w:val="20"/>
                <w:szCs w:val="20"/>
              </w:rPr>
              <w:t>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и утвердить План мероприятий на заседании Думы Новотельбинского МО.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 w:rsidP="00985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10.03.20</w:t>
            </w:r>
            <w:r w:rsidR="0098541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985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DB24B8" w:rsidTr="00DB2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</w:t>
            </w:r>
            <w:r w:rsidR="0098541E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D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утверждения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8" w:rsidRDefault="00985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</w:tbl>
    <w:p w:rsidR="00DB24B8" w:rsidRDefault="00DB24B8" w:rsidP="00DB24B8">
      <w:pPr>
        <w:rPr>
          <w:rFonts w:ascii="Times New Roman" w:hAnsi="Times New Roman"/>
          <w:sz w:val="20"/>
          <w:szCs w:val="20"/>
        </w:rPr>
      </w:pPr>
    </w:p>
    <w:p w:rsidR="00DB24B8" w:rsidRDefault="00DB24B8" w:rsidP="00DB24B8">
      <w:pPr>
        <w:jc w:val="right"/>
        <w:rPr>
          <w:rFonts w:ascii="Times New Roman" w:hAnsi="Times New Roman"/>
          <w:sz w:val="20"/>
          <w:szCs w:val="20"/>
        </w:rPr>
      </w:pPr>
    </w:p>
    <w:p w:rsidR="00DB24B8" w:rsidRDefault="00DB24B8" w:rsidP="00DB24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B24B8" w:rsidRDefault="00DB24B8" w:rsidP="00DB24B8"/>
    <w:p w:rsidR="00676F83" w:rsidRDefault="00676F83"/>
    <w:sectPr w:rsidR="0067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B8"/>
    <w:rsid w:val="001B2873"/>
    <w:rsid w:val="00676F83"/>
    <w:rsid w:val="007465A2"/>
    <w:rsid w:val="0098541E"/>
    <w:rsid w:val="00D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8B10-BB41-4FB7-B700-80AC47D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2019-12-04T07:52:00Z</dcterms:created>
  <dcterms:modified xsi:type="dcterms:W3CDTF">2019-12-04T08:17:00Z</dcterms:modified>
</cp:coreProperties>
</file>