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A5D" w:rsidRPr="00D5328A" w:rsidRDefault="003A5A5D" w:rsidP="00FC6A7F">
      <w:pPr>
        <w:spacing w:after="0" w:line="240" w:lineRule="auto"/>
        <w:jc w:val="right"/>
        <w:rPr>
          <w:rFonts w:ascii="Times New Roman" w:hAnsi="Times New Roman"/>
          <w:b/>
          <w:i/>
          <w:spacing w:val="20"/>
          <w:sz w:val="28"/>
          <w:szCs w:val="28"/>
          <w:lang w:eastAsia="ru-RU"/>
        </w:rPr>
      </w:pPr>
    </w:p>
    <w:tbl>
      <w:tblPr>
        <w:tblW w:w="5000" w:type="pct"/>
        <w:tblLook w:val="01E0" w:firstRow="1" w:lastRow="1" w:firstColumn="1" w:lastColumn="1" w:noHBand="0" w:noVBand="0"/>
      </w:tblPr>
      <w:tblGrid>
        <w:gridCol w:w="9571"/>
      </w:tblGrid>
      <w:tr w:rsidR="00A30AC1" w:rsidRPr="0098539D" w:rsidTr="0098539D">
        <w:tc>
          <w:tcPr>
            <w:tcW w:w="5000" w:type="pct"/>
            <w:shd w:val="clear" w:color="auto" w:fill="auto"/>
            <w:hideMark/>
          </w:tcPr>
          <w:p w:rsidR="00A30AC1" w:rsidRPr="0098539D" w:rsidRDefault="00A30AC1" w:rsidP="0098539D">
            <w:pPr>
              <w:pStyle w:val="a5"/>
              <w:jc w:val="center"/>
              <w:rPr>
                <w:rFonts w:ascii="Times New Roman" w:eastAsia="Times New Roman" w:hAnsi="Times New Roman"/>
                <w:b/>
                <w:sz w:val="28"/>
                <w:szCs w:val="28"/>
              </w:rPr>
            </w:pPr>
            <w:r w:rsidRPr="0098539D">
              <w:rPr>
                <w:rFonts w:ascii="Times New Roman" w:eastAsia="Times New Roman" w:hAnsi="Times New Roman"/>
                <w:b/>
                <w:sz w:val="28"/>
                <w:szCs w:val="28"/>
              </w:rPr>
              <w:t>РОССИЙСКАЯ ФЕДЕРАЦИЯ</w:t>
            </w:r>
          </w:p>
          <w:p w:rsidR="00A30AC1" w:rsidRPr="0098539D" w:rsidRDefault="00A30AC1" w:rsidP="0098539D">
            <w:pPr>
              <w:pStyle w:val="a5"/>
              <w:jc w:val="center"/>
              <w:rPr>
                <w:rFonts w:ascii="Times New Roman" w:eastAsia="Times New Roman" w:hAnsi="Times New Roman"/>
                <w:b/>
                <w:sz w:val="28"/>
                <w:szCs w:val="28"/>
              </w:rPr>
            </w:pPr>
            <w:r w:rsidRPr="0098539D">
              <w:rPr>
                <w:rFonts w:ascii="Times New Roman" w:eastAsia="Times New Roman" w:hAnsi="Times New Roman"/>
                <w:b/>
                <w:sz w:val="28"/>
                <w:szCs w:val="28"/>
              </w:rPr>
              <w:t>ИРКУТСКАЯ ОБЛАСТЬ</w:t>
            </w:r>
          </w:p>
          <w:p w:rsidR="00A30AC1" w:rsidRPr="0098539D" w:rsidRDefault="00A30AC1" w:rsidP="0098539D">
            <w:pPr>
              <w:pStyle w:val="a5"/>
              <w:jc w:val="center"/>
              <w:rPr>
                <w:rFonts w:ascii="Times New Roman" w:eastAsia="Times New Roman" w:hAnsi="Times New Roman"/>
                <w:b/>
                <w:sz w:val="28"/>
                <w:szCs w:val="28"/>
              </w:rPr>
            </w:pPr>
            <w:r w:rsidRPr="0098539D">
              <w:rPr>
                <w:rFonts w:ascii="Times New Roman" w:eastAsia="Times New Roman" w:hAnsi="Times New Roman"/>
                <w:b/>
                <w:sz w:val="28"/>
                <w:szCs w:val="28"/>
              </w:rPr>
              <w:t>КУЙТУНСКИЙ РАЙОН</w:t>
            </w:r>
          </w:p>
          <w:p w:rsidR="00A30AC1" w:rsidRPr="0098539D" w:rsidRDefault="00A30AC1" w:rsidP="0098539D">
            <w:pPr>
              <w:pStyle w:val="a5"/>
              <w:jc w:val="center"/>
              <w:rPr>
                <w:rFonts w:ascii="Times New Roman" w:eastAsia="Times New Roman" w:hAnsi="Times New Roman"/>
                <w:b/>
                <w:sz w:val="28"/>
                <w:szCs w:val="28"/>
              </w:rPr>
            </w:pPr>
          </w:p>
          <w:p w:rsidR="00A30AC1" w:rsidRPr="0098539D" w:rsidRDefault="00A30AC1" w:rsidP="0098539D">
            <w:pPr>
              <w:pStyle w:val="a5"/>
              <w:jc w:val="center"/>
              <w:rPr>
                <w:rFonts w:ascii="Times New Roman" w:eastAsia="Times New Roman" w:hAnsi="Times New Roman"/>
                <w:b/>
                <w:sz w:val="28"/>
                <w:szCs w:val="28"/>
              </w:rPr>
            </w:pPr>
            <w:r w:rsidRPr="0098539D">
              <w:rPr>
                <w:rFonts w:ascii="Times New Roman" w:eastAsia="Times New Roman" w:hAnsi="Times New Roman"/>
                <w:b/>
                <w:sz w:val="28"/>
                <w:szCs w:val="28"/>
              </w:rPr>
              <w:t>АДМИНИСТРАЦИЯ НОВОТЕЛЬБИНСКОГО МУНИЦИПАЛЬНОГО ОБРАЗОВАНИЯ</w:t>
            </w:r>
          </w:p>
          <w:p w:rsidR="00A30AC1" w:rsidRPr="0098539D" w:rsidRDefault="00A30AC1" w:rsidP="0098539D">
            <w:pPr>
              <w:pStyle w:val="a5"/>
              <w:jc w:val="center"/>
              <w:rPr>
                <w:rFonts w:ascii="Times New Roman" w:eastAsia="Times New Roman" w:hAnsi="Times New Roman"/>
                <w:b/>
                <w:sz w:val="28"/>
                <w:szCs w:val="28"/>
              </w:rPr>
            </w:pPr>
          </w:p>
          <w:p w:rsidR="00A30AC1" w:rsidRPr="0098539D" w:rsidRDefault="00A30AC1" w:rsidP="0098539D">
            <w:pPr>
              <w:pStyle w:val="a5"/>
              <w:jc w:val="center"/>
              <w:rPr>
                <w:rFonts w:ascii="Times New Roman" w:eastAsia="Times New Roman" w:hAnsi="Times New Roman"/>
                <w:b/>
                <w:sz w:val="28"/>
                <w:szCs w:val="28"/>
              </w:rPr>
            </w:pPr>
            <w:r w:rsidRPr="0098539D">
              <w:rPr>
                <w:rFonts w:ascii="Times New Roman" w:eastAsia="Times New Roman" w:hAnsi="Times New Roman"/>
                <w:b/>
                <w:sz w:val="28"/>
                <w:szCs w:val="28"/>
              </w:rPr>
              <w:t>ПОСТАНОВЛЕНИЕ</w:t>
            </w:r>
          </w:p>
          <w:p w:rsidR="00A30AC1" w:rsidRPr="0098539D" w:rsidRDefault="00A30AC1" w:rsidP="0098539D">
            <w:pPr>
              <w:pStyle w:val="a5"/>
              <w:jc w:val="center"/>
              <w:rPr>
                <w:rFonts w:ascii="Times New Roman" w:eastAsia="Times New Roman" w:hAnsi="Times New Roman"/>
                <w:b/>
                <w:sz w:val="28"/>
                <w:szCs w:val="28"/>
              </w:rPr>
            </w:pPr>
          </w:p>
          <w:p w:rsidR="00A30AC1" w:rsidRPr="0098539D" w:rsidRDefault="00A30AC1" w:rsidP="00A30AC1">
            <w:pPr>
              <w:pStyle w:val="a5"/>
              <w:rPr>
                <w:rFonts w:ascii="Times New Roman" w:eastAsia="Times New Roman" w:hAnsi="Times New Roman"/>
                <w:b/>
                <w:sz w:val="28"/>
                <w:szCs w:val="28"/>
                <w:u w:val="single"/>
              </w:rPr>
            </w:pPr>
            <w:r w:rsidRPr="0098539D">
              <w:rPr>
                <w:rFonts w:ascii="Times New Roman" w:eastAsia="Times New Roman" w:hAnsi="Times New Roman"/>
                <w:b/>
                <w:sz w:val="28"/>
                <w:szCs w:val="28"/>
              </w:rPr>
              <w:t>«</w:t>
            </w:r>
            <w:r w:rsidR="0097047E">
              <w:rPr>
                <w:rFonts w:ascii="Times New Roman" w:eastAsia="Times New Roman" w:hAnsi="Times New Roman"/>
                <w:b/>
                <w:sz w:val="28"/>
                <w:szCs w:val="28"/>
              </w:rPr>
              <w:t>06</w:t>
            </w:r>
            <w:r w:rsidRPr="0098539D">
              <w:rPr>
                <w:rFonts w:ascii="Times New Roman" w:eastAsia="Times New Roman" w:hAnsi="Times New Roman"/>
                <w:b/>
                <w:sz w:val="28"/>
                <w:szCs w:val="28"/>
              </w:rPr>
              <w:t xml:space="preserve">» </w:t>
            </w:r>
            <w:r w:rsidR="0097047E">
              <w:rPr>
                <w:rFonts w:ascii="Times New Roman" w:eastAsia="Times New Roman" w:hAnsi="Times New Roman"/>
                <w:b/>
                <w:sz w:val="28"/>
                <w:szCs w:val="28"/>
              </w:rPr>
              <w:t>октября</w:t>
            </w:r>
            <w:r w:rsidRPr="0098539D">
              <w:rPr>
                <w:rFonts w:ascii="Times New Roman" w:eastAsia="Times New Roman" w:hAnsi="Times New Roman"/>
                <w:b/>
                <w:sz w:val="28"/>
                <w:szCs w:val="28"/>
              </w:rPr>
              <w:t xml:space="preserve"> 2016 г.                  п. </w:t>
            </w:r>
            <w:proofErr w:type="gramStart"/>
            <w:r w:rsidRPr="0098539D">
              <w:rPr>
                <w:rFonts w:ascii="Times New Roman" w:eastAsia="Times New Roman" w:hAnsi="Times New Roman"/>
                <w:b/>
                <w:sz w:val="28"/>
                <w:szCs w:val="28"/>
              </w:rPr>
              <w:t>Новая</w:t>
            </w:r>
            <w:proofErr w:type="gramEnd"/>
            <w:r w:rsidRPr="0098539D">
              <w:rPr>
                <w:rFonts w:ascii="Times New Roman" w:eastAsia="Times New Roman" w:hAnsi="Times New Roman"/>
                <w:b/>
                <w:sz w:val="28"/>
                <w:szCs w:val="28"/>
              </w:rPr>
              <w:t xml:space="preserve"> Тельба                     №  </w:t>
            </w:r>
            <w:r w:rsidR="0097047E">
              <w:rPr>
                <w:rFonts w:ascii="Times New Roman" w:eastAsia="Times New Roman" w:hAnsi="Times New Roman"/>
                <w:b/>
                <w:sz w:val="28"/>
                <w:szCs w:val="28"/>
              </w:rPr>
              <w:t>82</w:t>
            </w:r>
          </w:p>
          <w:p w:rsidR="00A30AC1" w:rsidRPr="0098539D" w:rsidRDefault="00A30AC1" w:rsidP="0098539D">
            <w:pPr>
              <w:pStyle w:val="a4"/>
              <w:spacing w:before="0" w:beforeAutospacing="0" w:after="0" w:afterAutospacing="0"/>
              <w:rPr>
                <w:b/>
                <w:color w:val="C0504D"/>
                <w:sz w:val="28"/>
                <w:szCs w:val="28"/>
              </w:rPr>
            </w:pPr>
            <w:r w:rsidRPr="0098539D">
              <w:rPr>
                <w:b/>
                <w:color w:val="C0504D"/>
                <w:sz w:val="28"/>
                <w:szCs w:val="28"/>
              </w:rPr>
              <w:t xml:space="preserve"> </w:t>
            </w:r>
          </w:p>
          <w:p w:rsidR="00A30AC1" w:rsidRPr="0098539D" w:rsidRDefault="00A30AC1" w:rsidP="0098539D">
            <w:pPr>
              <w:jc w:val="center"/>
              <w:rPr>
                <w:rFonts w:cs="Courier New"/>
                <w:b/>
                <w:color w:val="000000"/>
                <w:sz w:val="20"/>
                <w:szCs w:val="20"/>
              </w:rPr>
            </w:pPr>
            <w:r w:rsidRPr="0098539D">
              <w:rPr>
                <w:rFonts w:cs="Courier New"/>
                <w:b/>
                <w:color w:val="000000"/>
                <w:sz w:val="20"/>
                <w:szCs w:val="20"/>
              </w:rPr>
              <w:t xml:space="preserve"> </w:t>
            </w:r>
          </w:p>
        </w:tc>
      </w:tr>
    </w:tbl>
    <w:p w:rsidR="003A5A5D" w:rsidRPr="00B27128" w:rsidRDefault="003A5A5D" w:rsidP="00FC6A7F">
      <w:pPr>
        <w:pStyle w:val="ConsPlusTitle"/>
        <w:ind w:right="3775"/>
        <w:rPr>
          <w:rFonts w:ascii="Times New Roman" w:hAnsi="Times New Roman" w:cs="Times New Roman"/>
        </w:rPr>
      </w:pPr>
      <w:r w:rsidRPr="00B27128">
        <w:rPr>
          <w:rFonts w:ascii="Times New Roman" w:hAnsi="Times New Roman" w:cs="Times New Roman"/>
        </w:rPr>
        <w:t>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объекты незавершенного строительства, сооружения"</w:t>
      </w:r>
    </w:p>
    <w:p w:rsidR="003A5A5D" w:rsidRDefault="003A5A5D">
      <w:pPr>
        <w:pStyle w:val="ConsPlusNormal"/>
        <w:jc w:val="both"/>
        <w:rPr>
          <w:rFonts w:ascii="Times New Roman" w:hAnsi="Times New Roman" w:cs="Times New Roman"/>
        </w:rPr>
      </w:pP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В целях повышения качества и доступности результатов исполнения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объекты незавершенного строительства, </w:t>
      </w:r>
      <w:proofErr w:type="gramStart"/>
      <w:r w:rsidRPr="00FC6A7F">
        <w:rPr>
          <w:rFonts w:ascii="Times New Roman" w:hAnsi="Times New Roman" w:cs="Times New Roman"/>
        </w:rPr>
        <w:t xml:space="preserve">сооружения", руководствуясь Федеральным </w:t>
      </w:r>
      <w:hyperlink r:id="rId5" w:history="1">
        <w:r w:rsidRPr="00FC6A7F">
          <w:rPr>
            <w:rFonts w:ascii="Times New Roman" w:hAnsi="Times New Roman" w:cs="Times New Roman"/>
            <w:color w:val="0000FF"/>
          </w:rPr>
          <w:t>законом</w:t>
        </w:r>
      </w:hyperlink>
      <w:r w:rsidRPr="00FC6A7F">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Федеральным </w:t>
      </w:r>
      <w:hyperlink r:id="rId6" w:history="1">
        <w:r w:rsidRPr="00FC6A7F">
          <w:rPr>
            <w:rFonts w:ascii="Times New Roman" w:hAnsi="Times New Roman" w:cs="Times New Roman"/>
            <w:color w:val="0000FF"/>
          </w:rPr>
          <w:t>законом</w:t>
        </w:r>
      </w:hyperlink>
      <w:r w:rsidRPr="00FC6A7F">
        <w:rPr>
          <w:rFonts w:ascii="Times New Roman" w:hAnsi="Times New Roman" w:cs="Times New Roman"/>
        </w:rPr>
        <w:t xml:space="preserve"> от 27 июля 2010 года N 210-ФЗ "Об организации предоставления государственных и муниципальных услуг", </w:t>
      </w:r>
      <w:hyperlink r:id="rId7" w:history="1">
        <w:r w:rsidRPr="00FC6A7F">
          <w:rPr>
            <w:rFonts w:ascii="Times New Roman" w:hAnsi="Times New Roman" w:cs="Times New Roman"/>
            <w:color w:val="0000FF"/>
          </w:rPr>
          <w:t>Порядком</w:t>
        </w:r>
      </w:hyperlink>
      <w:r w:rsidRPr="00FC6A7F">
        <w:rPr>
          <w:rFonts w:ascii="Times New Roman" w:hAnsi="Times New Roman" w:cs="Times New Roman"/>
        </w:rPr>
        <w:t xml:space="preserve"> разработки и утверждения административных регламентов предоставления муни</w:t>
      </w:r>
      <w:r w:rsidR="00ED08F2">
        <w:rPr>
          <w:rFonts w:ascii="Times New Roman" w:hAnsi="Times New Roman" w:cs="Times New Roman"/>
        </w:rPr>
        <w:t xml:space="preserve">ципальных услуг администрацией </w:t>
      </w:r>
      <w:r w:rsidR="00A30AC1">
        <w:rPr>
          <w:rFonts w:ascii="Times New Roman" w:hAnsi="Times New Roman" w:cs="Times New Roman"/>
        </w:rPr>
        <w:t>Новотельбин</w:t>
      </w:r>
      <w:r w:rsidRPr="00FC6A7F">
        <w:rPr>
          <w:rFonts w:ascii="Times New Roman" w:hAnsi="Times New Roman" w:cs="Times New Roman"/>
        </w:rPr>
        <w:t xml:space="preserve">ского сельского поселения, утвержденным постановлением администрации </w:t>
      </w:r>
      <w:r w:rsidR="00ED08F2">
        <w:rPr>
          <w:rFonts w:ascii="Times New Roman" w:hAnsi="Times New Roman" w:cs="Times New Roman"/>
          <w:szCs w:val="22"/>
        </w:rPr>
        <w:t>от 10.07.2012 г. №13-ПГ</w:t>
      </w:r>
      <w:r w:rsidR="00ED08F2" w:rsidRPr="00476753">
        <w:rPr>
          <w:rFonts w:ascii="Times New Roman" w:hAnsi="Times New Roman" w:cs="Times New Roman"/>
          <w:szCs w:val="22"/>
        </w:rPr>
        <w:t>,</w:t>
      </w:r>
      <w:r w:rsidRPr="00476753">
        <w:rPr>
          <w:rFonts w:ascii="Times New Roman" w:hAnsi="Times New Roman" w:cs="Times New Roman"/>
        </w:rPr>
        <w:t xml:space="preserve"> Земельным </w:t>
      </w:r>
      <w:hyperlink r:id="rId8" w:history="1">
        <w:r w:rsidRPr="00476753">
          <w:rPr>
            <w:rFonts w:ascii="Times New Roman" w:hAnsi="Times New Roman" w:cs="Times New Roman"/>
            <w:color w:val="0000FF"/>
          </w:rPr>
          <w:t>кодексом</w:t>
        </w:r>
      </w:hyperlink>
      <w:r w:rsidRPr="00476753">
        <w:rPr>
          <w:rFonts w:ascii="Times New Roman" w:hAnsi="Times New Roman" w:cs="Times New Roman"/>
        </w:rPr>
        <w:t xml:space="preserve"> Российской Федерации</w:t>
      </w:r>
      <w:proofErr w:type="gramEnd"/>
      <w:r w:rsidRPr="00476753">
        <w:rPr>
          <w:rFonts w:ascii="Times New Roman" w:hAnsi="Times New Roman" w:cs="Times New Roman"/>
        </w:rPr>
        <w:t xml:space="preserve">, Федеральным </w:t>
      </w:r>
      <w:hyperlink r:id="rId9" w:history="1">
        <w:r w:rsidRPr="00476753">
          <w:rPr>
            <w:rFonts w:ascii="Times New Roman" w:hAnsi="Times New Roman" w:cs="Times New Roman"/>
            <w:color w:val="0000FF"/>
          </w:rPr>
          <w:t>законом</w:t>
        </w:r>
      </w:hyperlink>
      <w:r w:rsidRPr="00476753">
        <w:rPr>
          <w:rFonts w:ascii="Times New Roman" w:hAnsi="Times New Roman" w:cs="Times New Roman"/>
        </w:rPr>
        <w:t xml:space="preserve"> от 25 октября 2001 года N 137-ФЗ "О введении в действие Земельного кодекса Российской Федерации", </w:t>
      </w:r>
      <w:r w:rsidRPr="00476753">
        <w:rPr>
          <w:rFonts w:ascii="Times New Roman" w:hAnsi="Times New Roman" w:cs="Times New Roman"/>
          <w:szCs w:val="22"/>
        </w:rPr>
        <w:t xml:space="preserve">Уставом </w:t>
      </w:r>
      <w:r w:rsidR="00A30AC1">
        <w:rPr>
          <w:rFonts w:ascii="Times New Roman" w:hAnsi="Times New Roman" w:cs="Times New Roman"/>
        </w:rPr>
        <w:t>Новотельбин</w:t>
      </w:r>
      <w:r w:rsidRPr="00476753">
        <w:rPr>
          <w:rFonts w:ascii="Times New Roman" w:hAnsi="Times New Roman" w:cs="Times New Roman"/>
          <w:szCs w:val="22"/>
        </w:rPr>
        <w:t>ского муниципального образования</w:t>
      </w:r>
      <w:r w:rsidRPr="00476753">
        <w:rPr>
          <w:rFonts w:ascii="Times New Roman" w:hAnsi="Times New Roman" w:cs="Times New Roman"/>
        </w:rPr>
        <w:t xml:space="preserve">, администрация  </w:t>
      </w:r>
      <w:r w:rsidR="00A30AC1">
        <w:rPr>
          <w:rFonts w:ascii="Times New Roman" w:hAnsi="Times New Roman" w:cs="Times New Roman"/>
        </w:rPr>
        <w:t>Новотельбин</w:t>
      </w:r>
      <w:r w:rsidRPr="00476753">
        <w:rPr>
          <w:rFonts w:ascii="Times New Roman" w:hAnsi="Times New Roman" w:cs="Times New Roman"/>
        </w:rPr>
        <w:t>ского сельского поселения постановляет</w:t>
      </w:r>
      <w:r w:rsidRPr="00FC6A7F">
        <w:rPr>
          <w:rFonts w:ascii="Times New Roman" w:hAnsi="Times New Roman" w:cs="Times New Roman"/>
        </w:rPr>
        <w:t>:</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1. Утвердить прилагаемый административный </w:t>
      </w:r>
      <w:hyperlink w:anchor="P35" w:history="1">
        <w:r w:rsidRPr="00FC6A7F">
          <w:rPr>
            <w:rFonts w:ascii="Times New Roman" w:hAnsi="Times New Roman" w:cs="Times New Roman"/>
            <w:color w:val="0000FF"/>
          </w:rPr>
          <w:t>регламент</w:t>
        </w:r>
      </w:hyperlink>
      <w:r w:rsidRPr="00FC6A7F">
        <w:rPr>
          <w:rFonts w:ascii="Times New Roman" w:hAnsi="Times New Roman" w:cs="Times New Roman"/>
        </w:rPr>
        <w:t xml:space="preserve"> 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объекты незавершенного строительства, сооружения".</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2. Опубликовать нас</w:t>
      </w:r>
      <w:r>
        <w:rPr>
          <w:rFonts w:ascii="Times New Roman" w:hAnsi="Times New Roman" w:cs="Times New Roman"/>
        </w:rPr>
        <w:t>тоящее постановление в газете "</w:t>
      </w:r>
      <w:r w:rsidR="00A30AC1">
        <w:rPr>
          <w:rFonts w:ascii="Times New Roman" w:hAnsi="Times New Roman" w:cs="Times New Roman"/>
        </w:rPr>
        <w:t>Муниципальный</w:t>
      </w:r>
      <w:r w:rsidRPr="00FC6A7F">
        <w:rPr>
          <w:rFonts w:ascii="Times New Roman" w:hAnsi="Times New Roman" w:cs="Times New Roman"/>
        </w:rPr>
        <w:t xml:space="preserve"> вестник" и разместить на офиц</w:t>
      </w:r>
      <w:r>
        <w:rPr>
          <w:rFonts w:ascii="Times New Roman" w:hAnsi="Times New Roman" w:cs="Times New Roman"/>
        </w:rPr>
        <w:t>иальном сайте администрации</w:t>
      </w:r>
      <w:r w:rsidRPr="00FC6A7F">
        <w:rPr>
          <w:rFonts w:ascii="Times New Roman" w:hAnsi="Times New Roman" w:cs="Times New Roman"/>
        </w:rPr>
        <w:t xml:space="preserve"> </w:t>
      </w:r>
      <w:r w:rsidR="00A30AC1">
        <w:rPr>
          <w:rFonts w:ascii="Times New Roman" w:hAnsi="Times New Roman" w:cs="Times New Roman"/>
        </w:rPr>
        <w:t>Новотельбин</w:t>
      </w:r>
      <w:r w:rsidRPr="00FC6A7F">
        <w:rPr>
          <w:rFonts w:ascii="Times New Roman" w:hAnsi="Times New Roman" w:cs="Times New Roman"/>
        </w:rPr>
        <w:t>ского сельского поселения в информационно-телекоммуникационной сети "Интернет".</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4. </w:t>
      </w:r>
      <w:proofErr w:type="gramStart"/>
      <w:r w:rsidRPr="00FC6A7F">
        <w:rPr>
          <w:rFonts w:ascii="Times New Roman" w:hAnsi="Times New Roman" w:cs="Times New Roman"/>
        </w:rPr>
        <w:t>Контроль за</w:t>
      </w:r>
      <w:proofErr w:type="gramEnd"/>
      <w:r w:rsidRPr="00FC6A7F">
        <w:rPr>
          <w:rFonts w:ascii="Times New Roman" w:hAnsi="Times New Roman" w:cs="Times New Roman"/>
        </w:rPr>
        <w:t xml:space="preserve"> исполнением настоящего постановления оставляю за собой.</w:t>
      </w: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Pr="00FC6A7F" w:rsidRDefault="003A5A5D">
      <w:pPr>
        <w:pStyle w:val="ConsPlusNormal"/>
        <w:jc w:val="both"/>
        <w:rPr>
          <w:rFonts w:ascii="Times New Roman" w:hAnsi="Times New Roman" w:cs="Times New Roman"/>
        </w:rPr>
      </w:pPr>
    </w:p>
    <w:p w:rsidR="003A5A5D" w:rsidRPr="005D6B1F" w:rsidRDefault="003A5A5D" w:rsidP="00FC6A7F">
      <w:pPr>
        <w:pStyle w:val="ConsPlusNormal"/>
        <w:jc w:val="both"/>
        <w:rPr>
          <w:rFonts w:ascii="Times New Roman" w:hAnsi="Times New Roman" w:cs="Times New Roman"/>
        </w:rPr>
      </w:pPr>
      <w:r w:rsidRPr="005D6B1F">
        <w:rPr>
          <w:rFonts w:ascii="Times New Roman" w:hAnsi="Times New Roman" w:cs="Times New Roman"/>
        </w:rPr>
        <w:t xml:space="preserve">Глава  </w:t>
      </w:r>
      <w:r w:rsidR="00A30AC1">
        <w:rPr>
          <w:rFonts w:ascii="Times New Roman" w:hAnsi="Times New Roman" w:cs="Times New Roman"/>
        </w:rPr>
        <w:t>Новотельбин</w:t>
      </w:r>
      <w:r w:rsidRPr="005D6B1F">
        <w:rPr>
          <w:rFonts w:ascii="Times New Roman" w:hAnsi="Times New Roman" w:cs="Times New Roman"/>
        </w:rPr>
        <w:t>ского сельского поселения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30AC1">
        <w:rPr>
          <w:rFonts w:ascii="Times New Roman" w:hAnsi="Times New Roman" w:cs="Times New Roman"/>
        </w:rPr>
        <w:t>Н.М. Толстихина</w:t>
      </w:r>
    </w:p>
    <w:p w:rsidR="003A5A5D" w:rsidRPr="00FC6A7F" w:rsidRDefault="003A5A5D">
      <w:pPr>
        <w:pStyle w:val="ConsPlusNormal"/>
        <w:jc w:val="both"/>
        <w:rPr>
          <w:rFonts w:ascii="Times New Roman" w:hAnsi="Times New Roman" w:cs="Times New Roman"/>
        </w:rPr>
      </w:pPr>
    </w:p>
    <w:p w:rsidR="003A5A5D" w:rsidRDefault="003A5A5D">
      <w:pPr>
        <w:pStyle w:val="ConsPlusNormal"/>
        <w:jc w:val="both"/>
      </w:pPr>
    </w:p>
    <w:p w:rsidR="003A5A5D" w:rsidRDefault="003A5A5D">
      <w:pPr>
        <w:pStyle w:val="ConsPlusNormal"/>
        <w:jc w:val="both"/>
      </w:pPr>
    </w:p>
    <w:p w:rsidR="003A5A5D" w:rsidRDefault="003A5A5D">
      <w:pPr>
        <w:pStyle w:val="ConsPlusNormal"/>
        <w:jc w:val="both"/>
      </w:pPr>
    </w:p>
    <w:p w:rsidR="003A5A5D" w:rsidRDefault="003A5A5D">
      <w:pPr>
        <w:pStyle w:val="ConsPlusNormal"/>
        <w:jc w:val="both"/>
      </w:pPr>
    </w:p>
    <w:p w:rsidR="003A5A5D" w:rsidRDefault="003A5A5D">
      <w:pPr>
        <w:pStyle w:val="ConsPlusNormal"/>
        <w:jc w:val="both"/>
      </w:pPr>
    </w:p>
    <w:p w:rsidR="003A5A5D" w:rsidRPr="009A0181" w:rsidRDefault="003A5A5D" w:rsidP="00FC6A7F">
      <w:pPr>
        <w:pStyle w:val="ConsPlusNormal"/>
        <w:jc w:val="right"/>
        <w:rPr>
          <w:rFonts w:ascii="Times New Roman" w:hAnsi="Times New Roman" w:cs="Times New Roman"/>
        </w:rPr>
      </w:pPr>
      <w:r>
        <w:rPr>
          <w:rFonts w:ascii="Times New Roman" w:hAnsi="Times New Roman" w:cs="Times New Roman"/>
        </w:rPr>
        <w:t>Утвержден</w:t>
      </w:r>
    </w:p>
    <w:p w:rsidR="003A5A5D" w:rsidRPr="009A0181" w:rsidRDefault="003A5A5D" w:rsidP="00FC6A7F">
      <w:pPr>
        <w:pStyle w:val="ConsPlusNormal"/>
        <w:jc w:val="right"/>
        <w:rPr>
          <w:rFonts w:ascii="Times New Roman" w:hAnsi="Times New Roman" w:cs="Times New Roman"/>
        </w:rPr>
      </w:pPr>
      <w:r w:rsidRPr="009A0181">
        <w:rPr>
          <w:rFonts w:ascii="Times New Roman" w:hAnsi="Times New Roman" w:cs="Times New Roman"/>
        </w:rPr>
        <w:t>постановлением администрации</w:t>
      </w:r>
    </w:p>
    <w:p w:rsidR="003A5A5D" w:rsidRPr="009A0181" w:rsidRDefault="003A5A5D" w:rsidP="00FC6A7F">
      <w:pPr>
        <w:pStyle w:val="ConsPlusNormal"/>
        <w:jc w:val="right"/>
        <w:rPr>
          <w:rFonts w:ascii="Times New Roman" w:hAnsi="Times New Roman" w:cs="Times New Roman"/>
        </w:rPr>
      </w:pPr>
      <w:r w:rsidRPr="009A0181">
        <w:rPr>
          <w:rFonts w:ascii="Times New Roman" w:hAnsi="Times New Roman" w:cs="Times New Roman"/>
        </w:rPr>
        <w:t xml:space="preserve"> Аршанского сельского поселения</w:t>
      </w:r>
    </w:p>
    <w:p w:rsidR="003A5A5D" w:rsidRPr="009A0181" w:rsidRDefault="003A5A5D" w:rsidP="00FC6A7F">
      <w:pPr>
        <w:pStyle w:val="ConsPlusNormal"/>
        <w:jc w:val="right"/>
        <w:rPr>
          <w:rFonts w:ascii="Times New Roman" w:hAnsi="Times New Roman" w:cs="Times New Roman"/>
        </w:rPr>
      </w:pPr>
      <w:r w:rsidRPr="009A0181">
        <w:rPr>
          <w:rFonts w:ascii="Times New Roman" w:hAnsi="Times New Roman" w:cs="Times New Roman"/>
        </w:rPr>
        <w:t xml:space="preserve">от </w:t>
      </w:r>
      <w:r w:rsidR="0097047E">
        <w:rPr>
          <w:rFonts w:ascii="Times New Roman" w:hAnsi="Times New Roman" w:cs="Times New Roman"/>
        </w:rPr>
        <w:t>06</w:t>
      </w:r>
      <w:r>
        <w:rPr>
          <w:rFonts w:ascii="Times New Roman" w:hAnsi="Times New Roman" w:cs="Times New Roman"/>
        </w:rPr>
        <w:t>.</w:t>
      </w:r>
      <w:r w:rsidR="0097047E">
        <w:rPr>
          <w:rFonts w:ascii="Times New Roman" w:hAnsi="Times New Roman" w:cs="Times New Roman"/>
        </w:rPr>
        <w:t>10</w:t>
      </w:r>
      <w:r>
        <w:rPr>
          <w:rFonts w:ascii="Times New Roman" w:hAnsi="Times New Roman" w:cs="Times New Roman"/>
        </w:rPr>
        <w:t>.2016</w:t>
      </w:r>
      <w:r w:rsidRPr="009A0181">
        <w:rPr>
          <w:rFonts w:ascii="Times New Roman" w:hAnsi="Times New Roman" w:cs="Times New Roman"/>
        </w:rPr>
        <w:t xml:space="preserve"> г. </w:t>
      </w:r>
      <w:r>
        <w:rPr>
          <w:rFonts w:ascii="Times New Roman" w:hAnsi="Times New Roman" w:cs="Times New Roman"/>
        </w:rPr>
        <w:t>№</w:t>
      </w:r>
      <w:r w:rsidR="00A30AC1">
        <w:rPr>
          <w:rFonts w:ascii="Times New Roman" w:hAnsi="Times New Roman" w:cs="Times New Roman"/>
        </w:rPr>
        <w:t xml:space="preserve"> </w:t>
      </w:r>
      <w:r w:rsidR="0097047E">
        <w:rPr>
          <w:rFonts w:ascii="Times New Roman" w:hAnsi="Times New Roman" w:cs="Times New Roman"/>
        </w:rPr>
        <w:t>82</w:t>
      </w:r>
    </w:p>
    <w:p w:rsidR="003A5A5D" w:rsidRPr="009A0181" w:rsidRDefault="003A5A5D" w:rsidP="00FC6A7F">
      <w:pPr>
        <w:pStyle w:val="ConsPlusNormal"/>
        <w:jc w:val="both"/>
        <w:rPr>
          <w:rFonts w:ascii="Times New Roman" w:hAnsi="Times New Roman" w:cs="Times New Roman"/>
        </w:rPr>
      </w:pPr>
    </w:p>
    <w:p w:rsidR="003A5A5D" w:rsidRDefault="003A5A5D">
      <w:pPr>
        <w:pStyle w:val="ConsPlusNormal"/>
        <w:jc w:val="both"/>
      </w:pPr>
    </w:p>
    <w:p w:rsidR="003A5A5D" w:rsidRDefault="003A5A5D">
      <w:pPr>
        <w:pStyle w:val="ConsPlusTitle"/>
        <w:jc w:val="center"/>
        <w:rPr>
          <w:rFonts w:ascii="Times New Roman" w:hAnsi="Times New Roman" w:cs="Times New Roman"/>
          <w:sz w:val="24"/>
          <w:szCs w:val="24"/>
        </w:rPr>
      </w:pPr>
      <w:bookmarkStart w:id="0" w:name="P35"/>
      <w:bookmarkEnd w:id="0"/>
      <w:r w:rsidRPr="00563E24">
        <w:rPr>
          <w:rFonts w:ascii="Times New Roman" w:hAnsi="Times New Roman" w:cs="Times New Roman"/>
          <w:sz w:val="24"/>
          <w:szCs w:val="24"/>
        </w:rPr>
        <w:t>АДМИНИСТРАТИВНЫЙ РЕГЛАМЕНТ ПРЕД</w:t>
      </w:r>
      <w:r>
        <w:rPr>
          <w:rFonts w:ascii="Times New Roman" w:hAnsi="Times New Roman" w:cs="Times New Roman"/>
          <w:sz w:val="24"/>
          <w:szCs w:val="24"/>
        </w:rPr>
        <w:t>ОСТАВЛЕНИЯ МУНИЦИПАЛЬНОЙ УСЛУГИ</w:t>
      </w:r>
    </w:p>
    <w:p w:rsidR="003A5A5D" w:rsidRPr="00563E24" w:rsidRDefault="003A5A5D">
      <w:pPr>
        <w:pStyle w:val="ConsPlusTitle"/>
        <w:jc w:val="center"/>
        <w:rPr>
          <w:rFonts w:ascii="Times New Roman" w:hAnsi="Times New Roman" w:cs="Times New Roman"/>
          <w:sz w:val="24"/>
          <w:szCs w:val="24"/>
        </w:rPr>
      </w:pPr>
      <w:r w:rsidRPr="00563E24">
        <w:rPr>
          <w:rFonts w:ascii="Times New Roman" w:hAnsi="Times New Roman" w:cs="Times New Roman"/>
          <w:sz w:val="24"/>
          <w:szCs w:val="24"/>
        </w:rPr>
        <w:t>"ПРЕДОСТАВЛЕНИЕ ЗЕМЕЛЬНЫХ УЧАСТКОВ, НАХОДЯЩИХСЯ В ГОСУДАРСТВЕННОЙ ИЛИ МУНИЦИПАЛЬНОЙ СОБСТВЕННОСТИ, НА КОТОРЫХ РАСПОЛОЖЕНЫ ЗДАНИЯ, ОБЪЕКТЫ НЕЗАВЕРШЕННОГО СТРОИТЕЛЬСТВА, СООРУЖЕНИЯ"</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Раздел I. ОБЩИЕ ПОЛОЖЕНИЯ</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1. ПРЕДМЕТ РЕГУЛИРОВАНИЯ АДМИНИСТРАТИВНОГО РЕГЛАМЕНТА</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объекты незавершенного строительства, сооружения" (далее - административный регламент) разработан в целях определения процедур предоставления земельных участков, находящихся в муниципальной собственности, на которых расположены здания, объекты незавершенного строительства, сооружения.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A30AC1">
        <w:rPr>
          <w:rFonts w:ascii="Times New Roman" w:hAnsi="Times New Roman" w:cs="Times New Roman"/>
        </w:rPr>
        <w:t>Новотельбин</w:t>
      </w:r>
      <w:r w:rsidRPr="00FC6A7F">
        <w:rPr>
          <w:rFonts w:ascii="Times New Roman" w:hAnsi="Times New Roman" w:cs="Times New Roman"/>
        </w:rPr>
        <w:t>ского сельского поселения при осуществлении полномочий.</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2. КРУГ ЗАЯВИТЕЛЕЙ</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3. Муниципальная услуга предоставляется физическим или юридическим лицам (индивидуальным предпринимателям), имеющим в собственности, безвозмездном пользовании, на праве хозяйственного ведения, оперативного управления здания, объекты незавершенного строительства, сооружения, расположенные на земельных участках, находящихся в государственной или муниципальной собственности (далее - заявители).</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3. ТРЕБОВАНИЯ К ПОРЯДКУ ИНФОРМИРОВАНИЯ</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О ПРЕДОСТАВЛЕНИИ МУНИЦИПАЛЬНОЙ УСЛУГИ</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A30AC1">
        <w:rPr>
          <w:rFonts w:ascii="Times New Roman" w:hAnsi="Times New Roman" w:cs="Times New Roman"/>
        </w:rPr>
        <w:t>Новотельбин</w:t>
      </w:r>
      <w:r w:rsidRPr="00FC6A7F">
        <w:rPr>
          <w:rFonts w:ascii="Times New Roman" w:hAnsi="Times New Roman" w:cs="Times New Roman"/>
        </w:rPr>
        <w:t>ского сельского поселения (далее - уполномоченный орган).</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4.1.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5. Информация предоставляется:</w:t>
      </w:r>
      <w:r w:rsidR="00A30AC1">
        <w:rPr>
          <w:rFonts w:ascii="Times New Roman" w:hAnsi="Times New Roman" w:cs="Times New Roman"/>
        </w:rPr>
        <w:t xml:space="preserve"> </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а) при личном контакте с заявителями;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б) с использованием средств телефонной и электронной связи, в том числе через официальный сайт уполномоченного органа в информационно-телекоммуникационной сети "Интернет" - http://</w:t>
      </w:r>
      <w:r w:rsidR="00A30AC1">
        <w:rPr>
          <w:rFonts w:ascii="Times New Roman" w:hAnsi="Times New Roman" w:cs="Times New Roman"/>
        </w:rPr>
        <w:t>новая-тельба</w:t>
      </w:r>
      <w:proofErr w:type="gramStart"/>
      <w:r w:rsidR="00A30AC1">
        <w:rPr>
          <w:rFonts w:ascii="Times New Roman" w:hAnsi="Times New Roman" w:cs="Times New Roman"/>
        </w:rPr>
        <w:t>.р</w:t>
      </w:r>
      <w:proofErr w:type="gramEnd"/>
      <w:r w:rsidR="00A30AC1">
        <w:rPr>
          <w:rFonts w:ascii="Times New Roman" w:hAnsi="Times New Roman" w:cs="Times New Roman"/>
        </w:rPr>
        <w:t>ф</w:t>
      </w:r>
      <w:r w:rsidRPr="00FC6A7F">
        <w:rPr>
          <w:rFonts w:ascii="Times New Roman" w:hAnsi="Times New Roman" w:cs="Times New Roman"/>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в) письменно, в случае письменного обращения заявителя.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6.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w:t>
      </w:r>
      <w:r w:rsidRPr="00FC6A7F">
        <w:rPr>
          <w:rFonts w:ascii="Times New Roman" w:hAnsi="Times New Roman" w:cs="Times New Roman"/>
        </w:rPr>
        <w:lastRenderedPageBreak/>
        <w:t>должностных лиц уполномоченного органа.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7. Должностные лица уполномоченного органа предоставляют информацию по следующим вопросам:</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б) о порядке предоставления муниципальной услуги и ходе предоставления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в) о перечне документов, необходимых для предоставления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г) о времени приема документов, необходимых для предоставления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д) о сроке предоставления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е) об основаниях отказа в приеме заявления и документов, необходимых для предоставления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ж) об основаниях отказа в предоставлении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8. Основными требованиями при предоставлении информации являются: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а) актуальность;</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б) своевременность;</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в) четкость и доступность в изложении информации;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г) полнота информации;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д) соответствие информации требованиям законодательства.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9.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10.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и должности лица, принявшего телефонный звонок.</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11. Если заявителя не удовлетворяет </w:t>
      </w:r>
      <w:proofErr w:type="gramStart"/>
      <w:r w:rsidRPr="00FC6A7F">
        <w:rPr>
          <w:rFonts w:ascii="Times New Roman" w:hAnsi="Times New Roman" w:cs="Times New Roman"/>
        </w:rPr>
        <w:t>информация, предоставленная должностным лицом уполномоченного органа он может</w:t>
      </w:r>
      <w:proofErr w:type="gramEnd"/>
      <w:r w:rsidRPr="00FC6A7F">
        <w:rPr>
          <w:rFonts w:ascii="Times New Roman" w:hAnsi="Times New Roman" w:cs="Times New Roman"/>
        </w:rPr>
        <w:t xml:space="preserve"> обратиться к руководителю уполномоченного органа в соответствии с графиком приема заявителей, указанным в </w:t>
      </w:r>
      <w:hyperlink w:anchor="P117" w:history="1">
        <w:r w:rsidRPr="00FC6A7F">
          <w:rPr>
            <w:rFonts w:ascii="Times New Roman" w:hAnsi="Times New Roman" w:cs="Times New Roman"/>
            <w:color w:val="0000FF"/>
          </w:rPr>
          <w:t>пункте 16.1</w:t>
        </w:r>
      </w:hyperlink>
      <w:r w:rsidRPr="00FC6A7F">
        <w:rPr>
          <w:rFonts w:ascii="Times New Roman" w:hAnsi="Times New Roman" w:cs="Times New Roman"/>
        </w:rPr>
        <w:t xml:space="preserve"> административного регламента.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Прием заявителей руководителем уполномоченного органа (в случае его отсутствия - заместителем руководителя уполномоченного органа) проводится по предварительной записи, которая осущес</w:t>
      </w:r>
      <w:r>
        <w:rPr>
          <w:rFonts w:ascii="Times New Roman" w:hAnsi="Times New Roman" w:cs="Times New Roman"/>
        </w:rPr>
        <w:t>твляется по телефону  8 (3953</w:t>
      </w:r>
      <w:r w:rsidR="00A30AC1">
        <w:rPr>
          <w:rFonts w:ascii="Times New Roman" w:hAnsi="Times New Roman" w:cs="Times New Roman"/>
        </w:rPr>
        <w:t>6</w:t>
      </w:r>
      <w:r>
        <w:rPr>
          <w:rFonts w:ascii="Times New Roman" w:hAnsi="Times New Roman" w:cs="Times New Roman"/>
        </w:rPr>
        <w:t>)</w:t>
      </w:r>
      <w:r w:rsidR="00A30AC1">
        <w:rPr>
          <w:rFonts w:ascii="Times New Roman" w:hAnsi="Times New Roman" w:cs="Times New Roman"/>
        </w:rPr>
        <w:t>9</w:t>
      </w:r>
      <w:r w:rsidRPr="00FC6A7F">
        <w:rPr>
          <w:rFonts w:ascii="Times New Roman" w:hAnsi="Times New Roman" w:cs="Times New Roman"/>
        </w:rPr>
        <w:t>-</w:t>
      </w:r>
      <w:r w:rsidR="00A30AC1">
        <w:rPr>
          <w:rFonts w:ascii="Times New Roman" w:hAnsi="Times New Roman" w:cs="Times New Roman"/>
        </w:rPr>
        <w:t>11</w:t>
      </w:r>
      <w:r w:rsidRPr="00FC6A7F">
        <w:rPr>
          <w:rFonts w:ascii="Times New Roman" w:hAnsi="Times New Roman" w:cs="Times New Roman"/>
        </w:rPr>
        <w:t>-</w:t>
      </w:r>
      <w:r w:rsidR="00A30AC1">
        <w:rPr>
          <w:rFonts w:ascii="Times New Roman" w:hAnsi="Times New Roman" w:cs="Times New Roman"/>
        </w:rPr>
        <w:t>42</w:t>
      </w:r>
      <w:r w:rsidRPr="00FC6A7F">
        <w:rPr>
          <w:rFonts w:ascii="Times New Roman" w:hAnsi="Times New Roman" w:cs="Times New Roman"/>
        </w:rPr>
        <w:t>.</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12. Обращения заявителя (в том числе переданные при помощи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Днем регистрации обращения является день его поступления в уполномоченный орган.</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Ответ на обращение, поступившее в уполномоченный орган, в течение срока его рассмотрения направляется по адресу, указанному в обращении.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13.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а) на стендах, расположенных в помещениях, занимаемых уполномоченным органом;</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б) на официальном сайте уполномоченного органа в информационно-телекоммуникационной сети "Интернет" - http://</w:t>
      </w:r>
      <w:r w:rsidR="00A30AC1">
        <w:rPr>
          <w:rFonts w:ascii="Times New Roman" w:hAnsi="Times New Roman" w:cs="Times New Roman"/>
        </w:rPr>
        <w:t>новая-тельба.рф</w:t>
      </w:r>
      <w:bookmarkStart w:id="1" w:name="_GoBack"/>
      <w:bookmarkEnd w:id="1"/>
      <w:r w:rsidRPr="00FC6A7F">
        <w:rPr>
          <w:rFonts w:ascii="Times New Roman" w:hAnsi="Times New Roman" w:cs="Times New Roman"/>
        </w:rPr>
        <w:t>;</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в) посредством публикации в средствах массовой информации.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14. На стендах, расположенных в помещениях, занимаемых уполномоченным органом, размещается следующая информация: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lastRenderedPageBreak/>
        <w:t>1) список документов для получения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2) о сроках предоставления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3) извлечения из административного регламента: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а) об основаниях отказа в предоставлении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б) об описании конечного результата предоставления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5) перечень нормативных правовых актов, регулирующих отношения, возникающие в связи с предоставлением муниципальной услуги.</w:t>
      </w:r>
    </w:p>
    <w:p w:rsidR="003A5A5D" w:rsidRPr="00FC6A7F" w:rsidRDefault="003A5A5D">
      <w:pPr>
        <w:pStyle w:val="ConsPlusNormal"/>
        <w:ind w:firstLine="540"/>
        <w:jc w:val="both"/>
        <w:rPr>
          <w:rFonts w:ascii="Times New Roman" w:hAnsi="Times New Roman" w:cs="Times New Roman"/>
        </w:rPr>
      </w:pPr>
      <w:bookmarkStart w:id="2" w:name="P99"/>
      <w:bookmarkEnd w:id="2"/>
      <w:r w:rsidRPr="00FC6A7F">
        <w:rPr>
          <w:rFonts w:ascii="Times New Roman" w:hAnsi="Times New Roman" w:cs="Times New Roman"/>
        </w:rPr>
        <w:t>15. Информация об уполномоченном органе:</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а) место нахождения: Иркут</w:t>
      </w:r>
      <w:r>
        <w:rPr>
          <w:rFonts w:ascii="Times New Roman" w:hAnsi="Times New Roman" w:cs="Times New Roman"/>
        </w:rPr>
        <w:t xml:space="preserve">ская область, </w:t>
      </w:r>
      <w:r w:rsidR="00455F47">
        <w:rPr>
          <w:rFonts w:ascii="Times New Roman" w:hAnsi="Times New Roman" w:cs="Times New Roman"/>
        </w:rPr>
        <w:t>Куйту</w:t>
      </w:r>
      <w:r>
        <w:rPr>
          <w:rFonts w:ascii="Times New Roman" w:hAnsi="Times New Roman" w:cs="Times New Roman"/>
        </w:rPr>
        <w:t xml:space="preserve">нский район, </w:t>
      </w:r>
      <w:r w:rsidRPr="00FC6A7F">
        <w:rPr>
          <w:rFonts w:ascii="Times New Roman" w:hAnsi="Times New Roman" w:cs="Times New Roman"/>
        </w:rPr>
        <w:t xml:space="preserve">п. </w:t>
      </w:r>
      <w:r w:rsidR="00455F47">
        <w:rPr>
          <w:rFonts w:ascii="Times New Roman" w:hAnsi="Times New Roman" w:cs="Times New Roman"/>
        </w:rPr>
        <w:t>Новая Тельба</w:t>
      </w:r>
      <w:r w:rsidRPr="00FC6A7F">
        <w:rPr>
          <w:rFonts w:ascii="Times New Roman" w:hAnsi="Times New Roman" w:cs="Times New Roman"/>
        </w:rPr>
        <w:t xml:space="preserve">, ул. </w:t>
      </w:r>
      <w:r w:rsidR="00455F47">
        <w:rPr>
          <w:rFonts w:ascii="Times New Roman" w:hAnsi="Times New Roman" w:cs="Times New Roman"/>
        </w:rPr>
        <w:t>Ленина</w:t>
      </w:r>
      <w:r w:rsidRPr="00FC6A7F">
        <w:rPr>
          <w:rFonts w:ascii="Times New Roman" w:hAnsi="Times New Roman" w:cs="Times New Roman"/>
        </w:rPr>
        <w:t>,</w:t>
      </w:r>
      <w:r>
        <w:rPr>
          <w:rFonts w:ascii="Times New Roman" w:hAnsi="Times New Roman" w:cs="Times New Roman"/>
        </w:rPr>
        <w:t xml:space="preserve"> </w:t>
      </w:r>
      <w:r w:rsidRPr="00FC6A7F">
        <w:rPr>
          <w:rFonts w:ascii="Times New Roman" w:hAnsi="Times New Roman" w:cs="Times New Roman"/>
        </w:rPr>
        <w:t>1;</w:t>
      </w:r>
    </w:p>
    <w:p w:rsidR="003A5A5D" w:rsidRPr="00FC6A7F" w:rsidRDefault="003A5A5D">
      <w:pPr>
        <w:pStyle w:val="ConsPlusNormal"/>
        <w:ind w:firstLine="540"/>
        <w:jc w:val="both"/>
        <w:rPr>
          <w:rFonts w:ascii="Times New Roman" w:hAnsi="Times New Roman" w:cs="Times New Roman"/>
        </w:rPr>
      </w:pPr>
      <w:r>
        <w:rPr>
          <w:rFonts w:ascii="Times New Roman" w:hAnsi="Times New Roman" w:cs="Times New Roman"/>
        </w:rPr>
        <w:t>б) телефоны: 8(3953</w:t>
      </w:r>
      <w:r w:rsidR="00455F47">
        <w:rPr>
          <w:rFonts w:ascii="Times New Roman" w:hAnsi="Times New Roman" w:cs="Times New Roman"/>
        </w:rPr>
        <w:t>6</w:t>
      </w:r>
      <w:r>
        <w:rPr>
          <w:rFonts w:ascii="Times New Roman" w:hAnsi="Times New Roman" w:cs="Times New Roman"/>
        </w:rPr>
        <w:t>)</w:t>
      </w:r>
      <w:r w:rsidR="00455F47">
        <w:rPr>
          <w:rFonts w:ascii="Times New Roman" w:hAnsi="Times New Roman" w:cs="Times New Roman"/>
        </w:rPr>
        <w:t>9</w:t>
      </w:r>
      <w:r w:rsidRPr="00FC6A7F">
        <w:rPr>
          <w:rFonts w:ascii="Times New Roman" w:hAnsi="Times New Roman" w:cs="Times New Roman"/>
        </w:rPr>
        <w:t>-</w:t>
      </w:r>
      <w:r w:rsidR="00455F47">
        <w:rPr>
          <w:rFonts w:ascii="Times New Roman" w:hAnsi="Times New Roman" w:cs="Times New Roman"/>
        </w:rPr>
        <w:t>11</w:t>
      </w:r>
      <w:r w:rsidRPr="00FC6A7F">
        <w:rPr>
          <w:rFonts w:ascii="Times New Roman" w:hAnsi="Times New Roman" w:cs="Times New Roman"/>
        </w:rPr>
        <w:t>-</w:t>
      </w:r>
      <w:r w:rsidR="00455F47">
        <w:rPr>
          <w:rFonts w:ascii="Times New Roman" w:hAnsi="Times New Roman" w:cs="Times New Roman"/>
        </w:rPr>
        <w:t>42</w:t>
      </w:r>
      <w:r w:rsidRPr="00FC6A7F">
        <w:rPr>
          <w:rFonts w:ascii="Times New Roman" w:hAnsi="Times New Roman" w:cs="Times New Roman"/>
        </w:rPr>
        <w:t>;</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в) почтовый адрес для направления документов и обращений: </w:t>
      </w:r>
      <w:r>
        <w:rPr>
          <w:rFonts w:ascii="Times New Roman" w:hAnsi="Times New Roman" w:cs="Times New Roman"/>
        </w:rPr>
        <w:t>665</w:t>
      </w:r>
      <w:r w:rsidR="00455F47">
        <w:rPr>
          <w:rFonts w:ascii="Times New Roman" w:hAnsi="Times New Roman" w:cs="Times New Roman"/>
        </w:rPr>
        <w:t>315</w:t>
      </w:r>
      <w:r>
        <w:rPr>
          <w:rFonts w:ascii="Times New Roman" w:hAnsi="Times New Roman" w:cs="Times New Roman"/>
        </w:rPr>
        <w:t xml:space="preserve">, </w:t>
      </w:r>
      <w:r w:rsidRPr="00FC6A7F">
        <w:rPr>
          <w:rFonts w:ascii="Times New Roman" w:hAnsi="Times New Roman" w:cs="Times New Roman"/>
        </w:rPr>
        <w:t xml:space="preserve">Иркутская область, </w:t>
      </w:r>
      <w:r w:rsidR="00455F47">
        <w:rPr>
          <w:rFonts w:ascii="Times New Roman" w:hAnsi="Times New Roman" w:cs="Times New Roman"/>
        </w:rPr>
        <w:t>Куйт</w:t>
      </w:r>
      <w:r w:rsidRPr="00FC6A7F">
        <w:rPr>
          <w:rFonts w:ascii="Times New Roman" w:hAnsi="Times New Roman" w:cs="Times New Roman"/>
        </w:rPr>
        <w:t>унский район</w:t>
      </w:r>
      <w:r>
        <w:rPr>
          <w:rFonts w:ascii="Times New Roman" w:hAnsi="Times New Roman" w:cs="Times New Roman"/>
        </w:rPr>
        <w:t xml:space="preserve">, п. </w:t>
      </w:r>
      <w:r w:rsidR="00455F47">
        <w:rPr>
          <w:rFonts w:ascii="Times New Roman" w:hAnsi="Times New Roman" w:cs="Times New Roman"/>
        </w:rPr>
        <w:t>Новая Тельба</w:t>
      </w:r>
      <w:r>
        <w:rPr>
          <w:rFonts w:ascii="Times New Roman" w:hAnsi="Times New Roman" w:cs="Times New Roman"/>
        </w:rPr>
        <w:t xml:space="preserve">, ул. </w:t>
      </w:r>
      <w:r w:rsidR="00455F47">
        <w:rPr>
          <w:rFonts w:ascii="Times New Roman" w:hAnsi="Times New Roman" w:cs="Times New Roman"/>
        </w:rPr>
        <w:t>Ленина</w:t>
      </w:r>
      <w:r>
        <w:rPr>
          <w:rFonts w:ascii="Times New Roman" w:hAnsi="Times New Roman" w:cs="Times New Roman"/>
        </w:rPr>
        <w:t>, 1;</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г) официальный сайт в информационно-телекоммуникационной сети "Интернет" - http://</w:t>
      </w:r>
      <w:r w:rsidR="00455F47">
        <w:rPr>
          <w:rFonts w:ascii="Times New Roman" w:hAnsi="Times New Roman" w:cs="Times New Roman"/>
        </w:rPr>
        <w:t>новая-тельба</w:t>
      </w:r>
      <w:proofErr w:type="gramStart"/>
      <w:r w:rsidR="00455F47">
        <w:rPr>
          <w:rFonts w:ascii="Times New Roman" w:hAnsi="Times New Roman" w:cs="Times New Roman"/>
        </w:rPr>
        <w:t>.р</w:t>
      </w:r>
      <w:proofErr w:type="gramEnd"/>
      <w:r w:rsidR="00455F47">
        <w:rPr>
          <w:rFonts w:ascii="Times New Roman" w:hAnsi="Times New Roman" w:cs="Times New Roman"/>
        </w:rPr>
        <w:t>ф</w:t>
      </w:r>
      <w:r w:rsidRPr="00FC6A7F">
        <w:rPr>
          <w:rFonts w:ascii="Times New Roman" w:hAnsi="Times New Roman" w:cs="Times New Roman"/>
        </w:rPr>
        <w:t>;</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д) адрес электронной почты: </w:t>
      </w:r>
      <w:r w:rsidR="00455F47">
        <w:rPr>
          <w:rFonts w:ascii="Times New Roman" w:hAnsi="Times New Roman" w:cs="Times New Roman"/>
          <w:lang w:val="en-US"/>
        </w:rPr>
        <w:t>tolstikhina</w:t>
      </w:r>
      <w:r w:rsidR="00455F47" w:rsidRPr="00455F47">
        <w:rPr>
          <w:rFonts w:ascii="Times New Roman" w:hAnsi="Times New Roman" w:cs="Times New Roman"/>
        </w:rPr>
        <w:t>2014@</w:t>
      </w:r>
      <w:r w:rsidR="00455F47">
        <w:rPr>
          <w:rFonts w:ascii="Times New Roman" w:hAnsi="Times New Roman" w:cs="Times New Roman"/>
          <w:lang w:val="en-US"/>
        </w:rPr>
        <w:t>mail</w:t>
      </w:r>
      <w:r w:rsidR="00455F47" w:rsidRPr="00455F47">
        <w:rPr>
          <w:rFonts w:ascii="Times New Roman" w:hAnsi="Times New Roman" w:cs="Times New Roman"/>
        </w:rPr>
        <w:t>.</w:t>
      </w:r>
      <w:r w:rsidR="00455F47">
        <w:rPr>
          <w:rFonts w:ascii="Times New Roman" w:hAnsi="Times New Roman" w:cs="Times New Roman"/>
          <w:lang w:val="en-US"/>
        </w:rPr>
        <w:t>ru</w:t>
      </w:r>
      <w:r w:rsidRPr="00FC6A7F">
        <w:rPr>
          <w:rFonts w:ascii="Times New Roman" w:hAnsi="Times New Roman" w:cs="Times New Roman"/>
        </w:rPr>
        <w:t>.</w:t>
      </w:r>
    </w:p>
    <w:p w:rsidR="003A5A5D" w:rsidRPr="00FC6A7F" w:rsidRDefault="003A5A5D">
      <w:pPr>
        <w:pStyle w:val="ConsPlusNormal"/>
        <w:ind w:firstLine="540"/>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16. График приема заявителей в уполномоченном органе:</w:t>
      </w:r>
    </w:p>
    <w:p w:rsidR="003A5A5D" w:rsidRPr="00FC6A7F" w:rsidRDefault="003A5A5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2098"/>
        <w:gridCol w:w="2665"/>
      </w:tblGrid>
      <w:tr w:rsidR="003A5A5D" w:rsidRPr="00FC6A7F">
        <w:tc>
          <w:tcPr>
            <w:tcW w:w="2438" w:type="dxa"/>
            <w:tcBorders>
              <w:top w:val="nil"/>
              <w:left w:val="nil"/>
              <w:bottom w:val="nil"/>
              <w:right w:val="nil"/>
            </w:tcBorders>
          </w:tcPr>
          <w:p w:rsidR="003A5A5D" w:rsidRPr="00FC6A7F" w:rsidRDefault="003A5A5D">
            <w:pPr>
              <w:pStyle w:val="ConsPlusNormal"/>
              <w:jc w:val="both"/>
              <w:rPr>
                <w:rFonts w:ascii="Times New Roman" w:hAnsi="Times New Roman" w:cs="Times New Roman"/>
              </w:rPr>
            </w:pPr>
            <w:r w:rsidRPr="00FC6A7F">
              <w:rPr>
                <w:rFonts w:ascii="Times New Roman" w:hAnsi="Times New Roman" w:cs="Times New Roman"/>
              </w:rPr>
              <w:t>Вторник</w:t>
            </w:r>
          </w:p>
        </w:tc>
        <w:tc>
          <w:tcPr>
            <w:tcW w:w="2098" w:type="dxa"/>
            <w:tcBorders>
              <w:top w:val="nil"/>
              <w:left w:val="nil"/>
              <w:bottom w:val="nil"/>
              <w:right w:val="nil"/>
            </w:tcBorders>
          </w:tcPr>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9-00 - 17-00</w:t>
            </w:r>
          </w:p>
        </w:tc>
        <w:tc>
          <w:tcPr>
            <w:tcW w:w="2665" w:type="dxa"/>
            <w:tcBorders>
              <w:top w:val="nil"/>
              <w:left w:val="nil"/>
              <w:bottom w:val="nil"/>
              <w:right w:val="nil"/>
            </w:tcBorders>
          </w:tcPr>
          <w:p w:rsidR="003A5A5D" w:rsidRPr="00FC6A7F" w:rsidRDefault="003A5A5D" w:rsidP="00455F47">
            <w:pPr>
              <w:pStyle w:val="ConsPlusNormal"/>
              <w:jc w:val="center"/>
              <w:rPr>
                <w:rFonts w:ascii="Times New Roman" w:hAnsi="Times New Roman" w:cs="Times New Roman"/>
              </w:rPr>
            </w:pPr>
            <w:r w:rsidRPr="00FC6A7F">
              <w:rPr>
                <w:rFonts w:ascii="Times New Roman" w:hAnsi="Times New Roman" w:cs="Times New Roman"/>
              </w:rPr>
              <w:t>(перерыв 1</w:t>
            </w:r>
            <w:r w:rsidR="00455F47">
              <w:rPr>
                <w:rFonts w:ascii="Times New Roman" w:hAnsi="Times New Roman" w:cs="Times New Roman"/>
              </w:rPr>
              <w:t>3</w:t>
            </w:r>
            <w:r w:rsidRPr="00FC6A7F">
              <w:rPr>
                <w:rFonts w:ascii="Times New Roman" w:hAnsi="Times New Roman" w:cs="Times New Roman"/>
              </w:rPr>
              <w:t>-00 - 1</w:t>
            </w:r>
            <w:r w:rsidR="00455F47">
              <w:rPr>
                <w:rFonts w:ascii="Times New Roman" w:hAnsi="Times New Roman" w:cs="Times New Roman"/>
              </w:rPr>
              <w:t>4</w:t>
            </w:r>
            <w:r w:rsidRPr="00FC6A7F">
              <w:rPr>
                <w:rFonts w:ascii="Times New Roman" w:hAnsi="Times New Roman" w:cs="Times New Roman"/>
              </w:rPr>
              <w:t>-00)</w:t>
            </w:r>
          </w:p>
        </w:tc>
      </w:tr>
      <w:tr w:rsidR="003A5A5D" w:rsidRPr="00FC6A7F">
        <w:tc>
          <w:tcPr>
            <w:tcW w:w="2438" w:type="dxa"/>
            <w:tcBorders>
              <w:top w:val="nil"/>
              <w:left w:val="nil"/>
              <w:bottom w:val="nil"/>
              <w:right w:val="nil"/>
            </w:tcBorders>
          </w:tcPr>
          <w:p w:rsidR="003A5A5D" w:rsidRPr="00FC6A7F" w:rsidRDefault="003A5A5D">
            <w:pPr>
              <w:pStyle w:val="ConsPlusNormal"/>
              <w:jc w:val="both"/>
              <w:rPr>
                <w:rFonts w:ascii="Times New Roman" w:hAnsi="Times New Roman" w:cs="Times New Roman"/>
              </w:rPr>
            </w:pPr>
            <w:r w:rsidRPr="00FC6A7F">
              <w:rPr>
                <w:rFonts w:ascii="Times New Roman" w:hAnsi="Times New Roman" w:cs="Times New Roman"/>
              </w:rPr>
              <w:t>Четверг</w:t>
            </w:r>
          </w:p>
        </w:tc>
        <w:tc>
          <w:tcPr>
            <w:tcW w:w="2098" w:type="dxa"/>
            <w:tcBorders>
              <w:top w:val="nil"/>
              <w:left w:val="nil"/>
              <w:bottom w:val="nil"/>
              <w:right w:val="nil"/>
            </w:tcBorders>
          </w:tcPr>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9-00 - 12-00</w:t>
            </w:r>
          </w:p>
        </w:tc>
        <w:tc>
          <w:tcPr>
            <w:tcW w:w="2665" w:type="dxa"/>
            <w:tcBorders>
              <w:top w:val="nil"/>
              <w:left w:val="nil"/>
              <w:bottom w:val="nil"/>
              <w:right w:val="nil"/>
            </w:tcBorders>
          </w:tcPr>
          <w:p w:rsidR="003A5A5D" w:rsidRPr="00FC6A7F" w:rsidRDefault="003A5A5D">
            <w:pPr>
              <w:pStyle w:val="ConsPlusNormal"/>
              <w:rPr>
                <w:rFonts w:ascii="Times New Roman" w:hAnsi="Times New Roman" w:cs="Times New Roman"/>
              </w:rPr>
            </w:pPr>
          </w:p>
        </w:tc>
      </w:tr>
      <w:tr w:rsidR="003A5A5D" w:rsidRPr="00FC6A7F">
        <w:tc>
          <w:tcPr>
            <w:tcW w:w="2438" w:type="dxa"/>
            <w:tcBorders>
              <w:top w:val="nil"/>
              <w:left w:val="nil"/>
              <w:bottom w:val="nil"/>
              <w:right w:val="nil"/>
            </w:tcBorders>
          </w:tcPr>
          <w:p w:rsidR="003A5A5D" w:rsidRPr="00FC6A7F" w:rsidRDefault="003A5A5D">
            <w:pPr>
              <w:pStyle w:val="ConsPlusNormal"/>
              <w:jc w:val="both"/>
              <w:rPr>
                <w:rFonts w:ascii="Times New Roman" w:hAnsi="Times New Roman" w:cs="Times New Roman"/>
              </w:rPr>
            </w:pPr>
            <w:r w:rsidRPr="00FC6A7F">
              <w:rPr>
                <w:rFonts w:ascii="Times New Roman" w:hAnsi="Times New Roman" w:cs="Times New Roman"/>
              </w:rPr>
              <w:t>Суббота, воскресенье</w:t>
            </w:r>
          </w:p>
        </w:tc>
        <w:tc>
          <w:tcPr>
            <w:tcW w:w="2098" w:type="dxa"/>
            <w:tcBorders>
              <w:top w:val="nil"/>
              <w:left w:val="nil"/>
              <w:bottom w:val="nil"/>
              <w:right w:val="nil"/>
            </w:tcBorders>
          </w:tcPr>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 выходные дни</w:t>
            </w:r>
          </w:p>
        </w:tc>
        <w:tc>
          <w:tcPr>
            <w:tcW w:w="2665" w:type="dxa"/>
            <w:tcBorders>
              <w:top w:val="nil"/>
              <w:left w:val="nil"/>
              <w:bottom w:val="nil"/>
              <w:right w:val="nil"/>
            </w:tcBorders>
          </w:tcPr>
          <w:p w:rsidR="003A5A5D" w:rsidRPr="00FC6A7F" w:rsidRDefault="003A5A5D">
            <w:pPr>
              <w:pStyle w:val="ConsPlusNormal"/>
              <w:rPr>
                <w:rFonts w:ascii="Times New Roman" w:hAnsi="Times New Roman" w:cs="Times New Roman"/>
              </w:rPr>
            </w:pPr>
          </w:p>
        </w:tc>
      </w:tr>
    </w:tbl>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bookmarkStart w:id="3" w:name="P117"/>
      <w:bookmarkEnd w:id="3"/>
      <w:r w:rsidRPr="00FC6A7F">
        <w:rPr>
          <w:rFonts w:ascii="Times New Roman" w:hAnsi="Times New Roman" w:cs="Times New Roman"/>
        </w:rPr>
        <w:t>16.1. График приема заявителей руководителем уполномоченного органа: второй, четвертый понедельник каждого месяца с 15-00 до 17-00 ч по пред</w:t>
      </w:r>
      <w:r>
        <w:rPr>
          <w:rFonts w:ascii="Times New Roman" w:hAnsi="Times New Roman" w:cs="Times New Roman"/>
        </w:rPr>
        <w:t xml:space="preserve">варительной записи по телефону </w:t>
      </w:r>
      <w:r w:rsidR="00455F47">
        <w:rPr>
          <w:rFonts w:ascii="Times New Roman" w:hAnsi="Times New Roman" w:cs="Times New Roman"/>
        </w:rPr>
        <w:t>9</w:t>
      </w:r>
      <w:r w:rsidRPr="00FC6A7F">
        <w:rPr>
          <w:rFonts w:ascii="Times New Roman" w:hAnsi="Times New Roman" w:cs="Times New Roman"/>
        </w:rPr>
        <w:t>-</w:t>
      </w:r>
      <w:r w:rsidR="00455F47">
        <w:rPr>
          <w:rFonts w:ascii="Times New Roman" w:hAnsi="Times New Roman" w:cs="Times New Roman"/>
        </w:rPr>
        <w:t>11</w:t>
      </w:r>
      <w:r w:rsidRPr="00FC6A7F">
        <w:rPr>
          <w:rFonts w:ascii="Times New Roman" w:hAnsi="Times New Roman" w:cs="Times New Roman"/>
        </w:rPr>
        <w:t>-</w:t>
      </w:r>
      <w:r w:rsidR="00455F47">
        <w:rPr>
          <w:rFonts w:ascii="Times New Roman" w:hAnsi="Times New Roman" w:cs="Times New Roman"/>
        </w:rPr>
        <w:t>42</w:t>
      </w:r>
      <w:r w:rsidRPr="00FC6A7F">
        <w:rPr>
          <w:rFonts w:ascii="Times New Roman" w:hAnsi="Times New Roman" w:cs="Times New Roman"/>
        </w:rPr>
        <w:t>.</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Раздел II. СТАНДАРТ ПРЕДОСТАВЛЕНИЯ МУНИЦИПАЛЬНОЙ УСЛУГИ</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4. НАИМЕНОВАНИЕ МУНИЦИПАЛЬНОЙ УСЛУГИ</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17. Под муниципальной услугой в настоящем административном регламенте понимается предоставление земельных участков, находящихся в государственной или муниципальной собственности, на которых расположены здания, объекты незавершенного строительства, сооружения (далее - предоставление земельного участка).</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5. НАИМЕНОВАНИЕ ОРГАНА МЕСТНОГО САМОУПРАВЛЕНИЯ,</w:t>
      </w:r>
    </w:p>
    <w:p w:rsidR="003A5A5D" w:rsidRPr="00FC6A7F" w:rsidRDefault="003A5A5D">
      <w:pPr>
        <w:pStyle w:val="ConsPlusNormal"/>
        <w:jc w:val="center"/>
        <w:rPr>
          <w:rFonts w:ascii="Times New Roman" w:hAnsi="Times New Roman" w:cs="Times New Roman"/>
        </w:rPr>
      </w:pPr>
      <w:proofErr w:type="gramStart"/>
      <w:r w:rsidRPr="00FC6A7F">
        <w:rPr>
          <w:rFonts w:ascii="Times New Roman" w:hAnsi="Times New Roman" w:cs="Times New Roman"/>
        </w:rPr>
        <w:t>ПРЕДОСТАВЛЯЮЩЕГО</w:t>
      </w:r>
      <w:proofErr w:type="gramEnd"/>
      <w:r w:rsidRPr="00FC6A7F">
        <w:rPr>
          <w:rFonts w:ascii="Times New Roman" w:hAnsi="Times New Roman" w:cs="Times New Roman"/>
        </w:rPr>
        <w:t xml:space="preserve"> МУНИЦИПАЛЬНУЮ УСЛУГУ</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18. Органом местного самоуправлен</w:t>
      </w:r>
      <w:r>
        <w:rPr>
          <w:rFonts w:ascii="Times New Roman" w:hAnsi="Times New Roman" w:cs="Times New Roman"/>
        </w:rPr>
        <w:t>ия муниципального образования "</w:t>
      </w:r>
      <w:r w:rsidR="00455F47">
        <w:rPr>
          <w:rFonts w:ascii="Times New Roman" w:hAnsi="Times New Roman" w:cs="Times New Roman"/>
        </w:rPr>
        <w:t>Новотельби</w:t>
      </w:r>
      <w:r w:rsidRPr="00FC6A7F">
        <w:rPr>
          <w:rFonts w:ascii="Times New Roman" w:hAnsi="Times New Roman" w:cs="Times New Roman"/>
        </w:rPr>
        <w:t xml:space="preserve">нское муниципальное образование", предоставляющим муниципальную </w:t>
      </w:r>
      <w:r>
        <w:rPr>
          <w:rFonts w:ascii="Times New Roman" w:hAnsi="Times New Roman" w:cs="Times New Roman"/>
        </w:rPr>
        <w:t xml:space="preserve">услугу, является администрация </w:t>
      </w:r>
      <w:r w:rsidR="00455F47">
        <w:rPr>
          <w:rFonts w:ascii="Times New Roman" w:hAnsi="Times New Roman" w:cs="Times New Roman"/>
        </w:rPr>
        <w:t>Новотельби</w:t>
      </w:r>
      <w:r w:rsidRPr="00FC6A7F">
        <w:rPr>
          <w:rFonts w:ascii="Times New Roman" w:hAnsi="Times New Roman" w:cs="Times New Roman"/>
        </w:rPr>
        <w:t xml:space="preserve">нского сельского поселения. </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19. В предоставлении муниципальной услуги участвуют:</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Федеральная служба государственной регистрации, кадастра и картографии;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Федеральная налоговая служба.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20. 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картографии, Федеральной налоговой службой.</w:t>
      </w:r>
    </w:p>
    <w:p w:rsidR="003A5A5D" w:rsidRPr="0097047E"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21. </w:t>
      </w:r>
      <w:proofErr w:type="gramStart"/>
      <w:r w:rsidRPr="00FC6A7F">
        <w:rPr>
          <w:rFonts w:ascii="Times New Roman" w:hAnsi="Times New Roman" w:cs="Times New Roman"/>
        </w:rPr>
        <w:t xml:space="preserve">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r w:rsidRPr="0097047E">
        <w:rPr>
          <w:rFonts w:ascii="Times New Roman" w:hAnsi="Times New Roman" w:cs="Times New Roman"/>
        </w:rPr>
        <w:t xml:space="preserve">перечень услуг, которые являются необходимыми и обязательными для предоставления муниципальных услуг, утвержденный решением Думы </w:t>
      </w:r>
      <w:r w:rsidR="00455F47" w:rsidRPr="0097047E">
        <w:rPr>
          <w:rFonts w:ascii="Times New Roman" w:hAnsi="Times New Roman" w:cs="Times New Roman"/>
        </w:rPr>
        <w:t>Новотельби</w:t>
      </w:r>
      <w:r w:rsidRPr="0097047E">
        <w:rPr>
          <w:rFonts w:ascii="Times New Roman" w:hAnsi="Times New Roman" w:cs="Times New Roman"/>
        </w:rPr>
        <w:t>нского сельского поселения.</w:t>
      </w:r>
      <w:proofErr w:type="gramEnd"/>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6. ОПИСАНИЕ РЕЗУЛЬТАТА ПРЕДОСТАВЛЕНИЯ</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МУНИЦИПАЛЬНОЙ УСЛУГИ</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22. Результатом предоставления муниципальной услуги является направление (выдача) заявителю:</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 правового акта администрации  </w:t>
      </w:r>
      <w:r w:rsidR="00455F47">
        <w:rPr>
          <w:rFonts w:ascii="Times New Roman" w:hAnsi="Times New Roman" w:cs="Times New Roman"/>
        </w:rPr>
        <w:t>Новотельби</w:t>
      </w:r>
      <w:r w:rsidRPr="00FC6A7F">
        <w:rPr>
          <w:rFonts w:ascii="Times New Roman" w:hAnsi="Times New Roman" w:cs="Times New Roman"/>
        </w:rPr>
        <w:t>нского сельского поселения о предоставлении в собственность земельного участка бесплатно, о предоставлении в постоянное (бессрочное) пользование;</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проекта договора купли-продажи земельного участка, проекта договора аренды земельного участка или проекта договора безвозмездного пользования земельным участком;</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решения об отказе в предоставлении земельного участка в форм</w:t>
      </w:r>
      <w:r>
        <w:rPr>
          <w:rFonts w:ascii="Times New Roman" w:hAnsi="Times New Roman" w:cs="Times New Roman"/>
        </w:rPr>
        <w:t xml:space="preserve">е правового акта администрации </w:t>
      </w:r>
      <w:r w:rsidR="00455F47">
        <w:rPr>
          <w:rFonts w:ascii="Times New Roman" w:hAnsi="Times New Roman" w:cs="Times New Roman"/>
        </w:rPr>
        <w:t>Новотельби</w:t>
      </w:r>
      <w:r w:rsidRPr="00FC6A7F">
        <w:rPr>
          <w:rFonts w:ascii="Times New Roman" w:hAnsi="Times New Roman" w:cs="Times New Roman"/>
        </w:rPr>
        <w:t>нского сельского поселения.</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7. СРОК ПРЕДОСТАВЛЕНИЯ МУНИЦИПАЛЬНОЙ УСЛУГИ, В ТОМ</w:t>
      </w:r>
    </w:p>
    <w:p w:rsidR="003A5A5D" w:rsidRPr="00FC6A7F" w:rsidRDefault="003A5A5D">
      <w:pPr>
        <w:pStyle w:val="ConsPlusNormal"/>
        <w:jc w:val="center"/>
        <w:rPr>
          <w:rFonts w:ascii="Times New Roman" w:hAnsi="Times New Roman" w:cs="Times New Roman"/>
        </w:rPr>
      </w:pPr>
      <w:proofErr w:type="gramStart"/>
      <w:r w:rsidRPr="00FC6A7F">
        <w:rPr>
          <w:rFonts w:ascii="Times New Roman" w:hAnsi="Times New Roman" w:cs="Times New Roman"/>
        </w:rPr>
        <w:t>ЧИСЛЕ</w:t>
      </w:r>
      <w:proofErr w:type="gramEnd"/>
      <w:r w:rsidRPr="00FC6A7F">
        <w:rPr>
          <w:rFonts w:ascii="Times New Roman" w:hAnsi="Times New Roman" w:cs="Times New Roman"/>
        </w:rPr>
        <w:t xml:space="preserve"> С УЧЕТОМ НЕОБХОДИМОСТИ ОБРАЩЕНИЯ В ОРГАНИЗАЦИИ,</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УЧАСТВУЮЩИЕ В ПРЕДОСТАВЛЕНИИ МУНИЦИПАЛЬНОЙ УСЛУГИ, СРОК</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ПРИОСТАНОВЛЕНИЯ ПРЕДОСТАВЛЕНИЯ МУНИЦИПАЛЬНОЙ УСЛУГИ, СРОК</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ВЫДАЧИ ДОКУМЕНТОВ, ЯВЛЯЮЩИХСЯ РЕЗУЛЬТАТОМ ПРЕДОСТАВЛЕНИЯ</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МУНИЦИПАЛЬНОЙ УСЛУГИ</w:t>
      </w:r>
    </w:p>
    <w:p w:rsidR="003A5A5D" w:rsidRPr="00FC6A7F" w:rsidRDefault="00455F47">
      <w:pPr>
        <w:pStyle w:val="ConsPlusNormal"/>
        <w:jc w:val="both"/>
        <w:rPr>
          <w:rFonts w:ascii="Times New Roman" w:hAnsi="Times New Roman" w:cs="Times New Roman"/>
        </w:rPr>
      </w:pPr>
      <w:r>
        <w:rPr>
          <w:rFonts w:ascii="Times New Roman" w:hAnsi="Times New Roman" w:cs="Times New Roman"/>
        </w:rPr>
        <w:t xml:space="preserve"> </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23. </w:t>
      </w:r>
      <w:proofErr w:type="gramStart"/>
      <w:r w:rsidRPr="00FC6A7F">
        <w:rPr>
          <w:rFonts w:ascii="Times New Roman" w:hAnsi="Times New Roman" w:cs="Times New Roman"/>
        </w:rPr>
        <w:t xml:space="preserve">Уполномоченный орган в течение 30 календарных дней с момента получения заявления и необходимых документов принимает решение о предоставлении земельного участка в собственность бесплатно, постоянное (бессрочное) пользование либо проект договора аренды, купли-продажи, безвозмездного пользования или решение об отказе в предоставлении земельного участка, </w:t>
      </w:r>
      <w:r w:rsidRPr="00FC6A7F">
        <w:rPr>
          <w:rFonts w:ascii="Times New Roman" w:hAnsi="Times New Roman" w:cs="Times New Roman"/>
          <w:szCs w:val="22"/>
          <w:lang w:eastAsia="en-US"/>
        </w:rPr>
        <w:t>если не требуется образование испрашиваемого земельного участка или уточнение его границ.</w:t>
      </w:r>
      <w:proofErr w:type="gramEnd"/>
    </w:p>
    <w:p w:rsidR="003A5A5D" w:rsidRPr="00FC6A7F" w:rsidRDefault="003A5A5D">
      <w:pPr>
        <w:pStyle w:val="ConsPlusNormal"/>
        <w:ind w:firstLine="540"/>
        <w:jc w:val="both"/>
        <w:rPr>
          <w:rFonts w:ascii="Times New Roman" w:hAnsi="Times New Roman" w:cs="Times New Roman"/>
        </w:rPr>
      </w:pPr>
      <w:bookmarkStart w:id="4" w:name="P151"/>
      <w:bookmarkEnd w:id="4"/>
      <w:r w:rsidRPr="00FC6A7F">
        <w:rPr>
          <w:rFonts w:ascii="Times New Roman" w:hAnsi="Times New Roman" w:cs="Times New Roman"/>
        </w:rPr>
        <w:t>24. Уполномоченный орган направляет документ, являющийся результатом предоставления муниципальной услуги, заявителю на указанный в заявлении почтовый адрес или выдает заявителю лично (доверенному лицу) не позднее 2 рабочих дней со дня подготовки результата предоставления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25. Срок приостановления предоставления муниципальной услуги законодательством Российской Федерации и Иркутской области не предусмотрен.</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8. ПЕРЕЧЕНЬ НОРМАТИВНЫХ ПРАВОВЫХ АКТОВ, РЕГУЛИРУЮЩИХ</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ОТНОШЕНИЯ, ВОЗНИКАЮЩИЕ В СВЯЗИ С ПРЕДОСТАВЛЕНИЕМ</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МУНИЦИПАЛЬНОЙ УСЛУГИ</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26. Предоставление муниципальной услуги осуществляется в соответствии с действующим законодательством.</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Правовой основой предоставления муниципальной услуги являются следующие нормативные правовые акты:</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а) </w:t>
      </w:r>
      <w:hyperlink r:id="rId10" w:history="1">
        <w:r w:rsidRPr="00FC6A7F">
          <w:rPr>
            <w:rFonts w:ascii="Times New Roman" w:hAnsi="Times New Roman" w:cs="Times New Roman"/>
            <w:color w:val="0000FF"/>
          </w:rPr>
          <w:t>Конституция</w:t>
        </w:r>
      </w:hyperlink>
      <w:r w:rsidRPr="00FC6A7F">
        <w:rPr>
          <w:rFonts w:ascii="Times New Roman" w:hAnsi="Times New Roman" w:cs="Times New Roman"/>
        </w:rPr>
        <w:t xml:space="preserve"> Российской Федерации;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б) Земельный </w:t>
      </w:r>
      <w:hyperlink r:id="rId11" w:history="1">
        <w:r w:rsidRPr="00FC6A7F">
          <w:rPr>
            <w:rFonts w:ascii="Times New Roman" w:hAnsi="Times New Roman" w:cs="Times New Roman"/>
            <w:color w:val="0000FF"/>
          </w:rPr>
          <w:t>кодекс</w:t>
        </w:r>
      </w:hyperlink>
      <w:r w:rsidRPr="00FC6A7F">
        <w:rPr>
          <w:rFonts w:ascii="Times New Roman" w:hAnsi="Times New Roman" w:cs="Times New Roman"/>
        </w:rPr>
        <w:t xml:space="preserve"> Российской Федерации;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в) Федеральный </w:t>
      </w:r>
      <w:hyperlink r:id="rId12" w:history="1">
        <w:r w:rsidRPr="00FC6A7F">
          <w:rPr>
            <w:rFonts w:ascii="Times New Roman" w:hAnsi="Times New Roman" w:cs="Times New Roman"/>
            <w:color w:val="0000FF"/>
          </w:rPr>
          <w:t>закон</w:t>
        </w:r>
      </w:hyperlink>
      <w:r w:rsidRPr="00FC6A7F">
        <w:rPr>
          <w:rFonts w:ascii="Times New Roman" w:hAnsi="Times New Roman" w:cs="Times New Roman"/>
        </w:rPr>
        <w:t xml:space="preserve"> от 25 октября 2001 года N 137-ФЗ "О введении в действие Земельного кодекса Российской Федерации";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г) Федеральный </w:t>
      </w:r>
      <w:hyperlink r:id="rId13" w:history="1">
        <w:r w:rsidRPr="00FC6A7F">
          <w:rPr>
            <w:rFonts w:ascii="Times New Roman" w:hAnsi="Times New Roman" w:cs="Times New Roman"/>
            <w:color w:val="0000FF"/>
          </w:rPr>
          <w:t>закон</w:t>
        </w:r>
      </w:hyperlink>
      <w:r w:rsidRPr="00FC6A7F">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д) Федеральный </w:t>
      </w:r>
      <w:hyperlink r:id="rId14" w:history="1">
        <w:r w:rsidRPr="00FC6A7F">
          <w:rPr>
            <w:rFonts w:ascii="Times New Roman" w:hAnsi="Times New Roman" w:cs="Times New Roman"/>
            <w:color w:val="0000FF"/>
          </w:rPr>
          <w:t>закон</w:t>
        </w:r>
      </w:hyperlink>
      <w:r w:rsidRPr="00FC6A7F">
        <w:rPr>
          <w:rFonts w:ascii="Times New Roman" w:hAnsi="Times New Roman" w:cs="Times New Roman"/>
        </w:rPr>
        <w:t xml:space="preserve"> от 27 июля 2010 года N 210-ФЗ "Об организации предоставления государственных и муниципальных услуг";</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е) решение Думы сельского </w:t>
      </w:r>
      <w:r w:rsidRPr="0097047E">
        <w:rPr>
          <w:rFonts w:ascii="Times New Roman" w:hAnsi="Times New Roman" w:cs="Times New Roman"/>
        </w:rPr>
        <w:t xml:space="preserve">поселения </w:t>
      </w:r>
      <w:r w:rsidRPr="0097047E">
        <w:rPr>
          <w:rFonts w:ascii="Times New Roman" w:hAnsi="Times New Roman" w:cs="Times New Roman"/>
          <w:szCs w:val="22"/>
        </w:rPr>
        <w:t>от 16.01.2012 г. №</w:t>
      </w:r>
      <w:r w:rsidR="0097047E" w:rsidRPr="0097047E">
        <w:rPr>
          <w:rFonts w:ascii="Times New Roman" w:hAnsi="Times New Roman" w:cs="Times New Roman"/>
          <w:szCs w:val="22"/>
        </w:rPr>
        <w:t>2</w:t>
      </w:r>
      <w:r w:rsidRPr="0097047E">
        <w:rPr>
          <w:rFonts w:ascii="Times New Roman" w:hAnsi="Times New Roman" w:cs="Times New Roman"/>
          <w:szCs w:val="22"/>
        </w:rPr>
        <w:t xml:space="preserve">9 </w:t>
      </w:r>
      <w:r w:rsidRPr="0097047E">
        <w:rPr>
          <w:rFonts w:ascii="Times New Roman" w:hAnsi="Times New Roman" w:cs="Times New Roman"/>
        </w:rPr>
        <w:t>"</w:t>
      </w:r>
      <w:r w:rsidRPr="00476753">
        <w:rPr>
          <w:rFonts w:ascii="Times New Roman" w:hAnsi="Times New Roman" w:cs="Times New Roman"/>
        </w:rPr>
        <w:t>Об утверждении Перечня услуг, которые являются необходимыми и обязательными для предоставления муниципальных</w:t>
      </w:r>
      <w:r>
        <w:rPr>
          <w:rFonts w:ascii="Times New Roman" w:hAnsi="Times New Roman" w:cs="Times New Roman"/>
        </w:rPr>
        <w:t xml:space="preserve"> услуг администрацией</w:t>
      </w:r>
      <w:r w:rsidRPr="00FC6A7F">
        <w:rPr>
          <w:rFonts w:ascii="Times New Roman" w:hAnsi="Times New Roman" w:cs="Times New Roman"/>
        </w:rPr>
        <w:t xml:space="preserve"> </w:t>
      </w:r>
      <w:r w:rsidR="00455F47">
        <w:rPr>
          <w:rFonts w:ascii="Times New Roman" w:hAnsi="Times New Roman" w:cs="Times New Roman"/>
        </w:rPr>
        <w:t>Новотельби</w:t>
      </w:r>
      <w:r w:rsidRPr="00FC6A7F">
        <w:rPr>
          <w:rFonts w:ascii="Times New Roman" w:hAnsi="Times New Roman" w:cs="Times New Roman"/>
        </w:rPr>
        <w:t xml:space="preserve">нского сельского поселения и предоставляются организациями, участвующими в предоставлении муниципальных услуг администрацией </w:t>
      </w:r>
      <w:r w:rsidR="00455F47">
        <w:rPr>
          <w:rFonts w:ascii="Times New Roman" w:hAnsi="Times New Roman" w:cs="Times New Roman"/>
        </w:rPr>
        <w:t>Новотельби</w:t>
      </w:r>
      <w:r w:rsidRPr="00FC6A7F">
        <w:rPr>
          <w:rFonts w:ascii="Times New Roman" w:hAnsi="Times New Roman" w:cs="Times New Roman"/>
        </w:rPr>
        <w:t>нского муниципал</w:t>
      </w:r>
      <w:r>
        <w:rPr>
          <w:rFonts w:ascii="Times New Roman" w:hAnsi="Times New Roman" w:cs="Times New Roman"/>
        </w:rPr>
        <w:t>ьного образования</w:t>
      </w:r>
      <w:r w:rsidRPr="00FC6A7F">
        <w:rPr>
          <w:rFonts w:ascii="Times New Roman" w:hAnsi="Times New Roman" w:cs="Times New Roman"/>
        </w:rPr>
        <w:t>;</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ж) </w:t>
      </w:r>
      <w:hyperlink r:id="rId15" w:history="1">
        <w:r w:rsidRPr="00FC6A7F">
          <w:rPr>
            <w:rFonts w:ascii="Times New Roman" w:hAnsi="Times New Roman" w:cs="Times New Roman"/>
            <w:color w:val="0000FF"/>
          </w:rPr>
          <w:t>Устав</w:t>
        </w:r>
      </w:hyperlink>
      <w:r w:rsidRPr="00FC6A7F">
        <w:rPr>
          <w:rFonts w:ascii="Times New Roman" w:hAnsi="Times New Roman" w:cs="Times New Roman"/>
        </w:rPr>
        <w:t xml:space="preserve"> </w:t>
      </w:r>
      <w:r w:rsidR="00455F47">
        <w:rPr>
          <w:rFonts w:ascii="Times New Roman" w:hAnsi="Times New Roman" w:cs="Times New Roman"/>
        </w:rPr>
        <w:t xml:space="preserve">Новотельбинского </w:t>
      </w:r>
      <w:r w:rsidRPr="00FC6A7F">
        <w:rPr>
          <w:rFonts w:ascii="Times New Roman" w:hAnsi="Times New Roman" w:cs="Times New Roman"/>
        </w:rPr>
        <w:t xml:space="preserve">муниципального образования </w:t>
      </w: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9. ИСЧЕРПЫВАЮЩИЙ ПЕРЕЧЕНЬ ДОКУМЕНТОВ, НЕОБХОДИМЫХ</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В СООТВЕТСТВИИ С НОРМАТИВНЫМИ ПРАВОВЫМИ АКТАМИ</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ДЛЯ ПРЕДОСТАВЛЕНИЯ МУНИЦИПАЛЬНОЙ УСЛУГИ И УСЛУГ, КОТОРЫЕ</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ЯВЛЯЮТСЯ НЕОБХОДИМЫМИ И ОБЯЗАТЕЛЬНЫМИ ДЛЯ ПРЕДОСТАВЛЕНИЯ</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МУНИЦИПАЛЬНОЙ УСЛУГИ, ПОДЛЕЖАЩИХ ПРЕДСТАВЛЕНИЮ ЗАЯВИТЕЛЕМ,</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СПОСОБЫ ИХ ПОЛУЧЕНИЯ ЗАЯВИТЕЛЕМ</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bookmarkStart w:id="5" w:name="P175"/>
      <w:bookmarkEnd w:id="5"/>
      <w:r w:rsidRPr="00FC6A7F">
        <w:rPr>
          <w:rFonts w:ascii="Times New Roman" w:hAnsi="Times New Roman" w:cs="Times New Roman"/>
        </w:rPr>
        <w:t>27. К документам, необходимым для предоставления муниципальной услуги физическим или юридическим лицам (индивидуальным предпринимателям), имеющим в собственности, безвозмездном пользовании, на праве хозяйственного ведения, оперативного управления здания, объекты незавершенного строительства, сооружения, расположенные на земельных участках, относятся: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а) </w:t>
      </w:r>
      <w:hyperlink w:anchor="P569" w:history="1">
        <w:r w:rsidRPr="00FC6A7F">
          <w:rPr>
            <w:rFonts w:ascii="Times New Roman" w:hAnsi="Times New Roman" w:cs="Times New Roman"/>
            <w:color w:val="0000FF"/>
          </w:rPr>
          <w:t>заявление</w:t>
        </w:r>
      </w:hyperlink>
      <w:r w:rsidRPr="00FC6A7F">
        <w:rPr>
          <w:rFonts w:ascii="Times New Roman" w:hAnsi="Times New Roman" w:cs="Times New Roman"/>
        </w:rPr>
        <w:t xml:space="preserve"> о предоставлении в собственность за плату, в собственность бесплатно, аренду, безвозмездное пользование, постоянное (бессрочное) пользование земельного участка по форме согласно Приложению N 1 к настоящему административному регламенту;</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б) копия документа, удостоверяющего личность заявителя;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в) копия документа, удостоверяющего права (полномочия) представителя заявителя, если с заявлением обращается представитель заявителя;</w:t>
      </w:r>
    </w:p>
    <w:p w:rsidR="003A5A5D" w:rsidRPr="00FC6A7F" w:rsidRDefault="003A5A5D">
      <w:pPr>
        <w:pStyle w:val="ConsPlusNormal"/>
        <w:ind w:firstLine="540"/>
        <w:jc w:val="both"/>
        <w:rPr>
          <w:rFonts w:ascii="Times New Roman" w:hAnsi="Times New Roman" w:cs="Times New Roman"/>
        </w:rPr>
      </w:pPr>
      <w:proofErr w:type="gramStart"/>
      <w:r w:rsidRPr="00FC6A7F">
        <w:rPr>
          <w:rFonts w:ascii="Times New Roman" w:hAnsi="Times New Roman" w:cs="Times New Roman"/>
        </w:rPr>
        <w:t>г) при наличии зданий, строений, сооружений на приобретаемом земельном участке -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w:t>
      </w:r>
      <w:proofErr w:type="gramEnd"/>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д)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е) копия документа, подтверждающего обстоятельства, дающие право приобретения земельного участка, в том числе на особых условиях, в безвозмездное пользование, постоянное (бессрочное) пользование, в собственность или в аренду на условиях, установленных земельным законодательством Российской Федерации;</w:t>
      </w:r>
    </w:p>
    <w:p w:rsidR="003A5A5D" w:rsidRPr="00FC6A7F" w:rsidRDefault="003A5A5D">
      <w:pPr>
        <w:pStyle w:val="ConsPlusNormal"/>
        <w:ind w:firstLine="540"/>
        <w:jc w:val="both"/>
        <w:rPr>
          <w:rFonts w:ascii="Times New Roman" w:hAnsi="Times New Roman" w:cs="Times New Roman"/>
        </w:rPr>
      </w:pPr>
      <w:proofErr w:type="gramStart"/>
      <w:r w:rsidRPr="00FC6A7F">
        <w:rPr>
          <w:rFonts w:ascii="Times New Roman" w:hAnsi="Times New Roman" w:cs="Times New Roman"/>
        </w:rPr>
        <w:t>ж)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28. Уполномоченный орган не вправе требовать от заявителя представления документов, не предусмотренных </w:t>
      </w:r>
      <w:hyperlink w:anchor="P175" w:history="1">
        <w:r w:rsidRPr="00FC6A7F">
          <w:rPr>
            <w:rFonts w:ascii="Times New Roman" w:hAnsi="Times New Roman" w:cs="Times New Roman"/>
            <w:color w:val="0000FF"/>
          </w:rPr>
          <w:t>пунктом 27</w:t>
        </w:r>
      </w:hyperlink>
      <w:r w:rsidRPr="00FC6A7F">
        <w:rPr>
          <w:rFonts w:ascii="Times New Roman" w:hAnsi="Times New Roman" w:cs="Times New Roman"/>
        </w:rPr>
        <w:t xml:space="preserve"> настоящего административного регламента.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29. Документы, представляемые заявителями, должны соответствовать следующим требованиям:</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а)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б) тексты документов должны быть написаны разборчиво;</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в) не должны иметь подчисток, приписок, зачеркнутых слов и не оговоренных в них исправлений;</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г) не должны быть исполнены карандашом;</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д) не должны иметь повреждений, наличие которых не позволяет однозначно истолковать их содержание.</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10. ИСЧЕРПЫВАЮЩИЙ ПЕРЕЧЕНЬ ДОКУМЕНТОВ, НЕОБХОДИМЫХ</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В СООТВЕТСТВИИ С НОРМАТИВНЫМИ ПРАВОВЫМИ АКТАМИ</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ДЛЯ ПРЕДОСТАВЛЕНИЯ МУНИЦИПАЛЬНОЙ УСЛУГИ, КОТОРЫЕ НАХОДЯТСЯ</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В РАСПОРЯЖЕНИИ ГОСУДАРСТВЕННЫХ ОРГАНОВ, ОРГАНОВ МЕСТНОГО</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САМОУПРАВЛЕНИЯ МУНИЦИПАЛЬНЫХ ОБРАЗОВАНИЙ ИРКУТСКОЙ ОБЛАСТИ</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И ИНЫХ ОРГАНОВ, УЧАСТВУЮЩИХ В ПРЕДОСТАВЛЕНИИ МУНИЦИПАЛЬНЫХ</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УСЛУГ, И КОТОРЫЕ ЗАЯВИТЕЛЬ ВПРАВЕ ПРЕДСТАВИТЬ</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bookmarkStart w:id="6" w:name="P199"/>
      <w:bookmarkEnd w:id="6"/>
      <w:r w:rsidRPr="00FC6A7F">
        <w:rPr>
          <w:rFonts w:ascii="Times New Roman" w:hAnsi="Times New Roman" w:cs="Times New Roman"/>
        </w:rPr>
        <w:t xml:space="preserve">30. К документам, необходимым в соответствии с нормативными правовыми актами для </w:t>
      </w:r>
      <w:r w:rsidRPr="00FC6A7F">
        <w:rPr>
          <w:rFonts w:ascii="Times New Roman" w:hAnsi="Times New Roman" w:cs="Times New Roman"/>
        </w:rPr>
        <w:lastRenderedPageBreak/>
        <w:t>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муниципальной услуги, относятся: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а) копия свидетельства о государственной регистрации физического лица в качестве индивидуального предпринимателя (для индивидуального предпринимателя), копия свидетельства о государственной регистрации юридического лица (для юридического лица)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б) при наличии зданий, строений, сооружений на приобретаемом земельном участке - выписка из ЕГРП о правах на здания, строения, сооружения,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в)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г)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права постоянного (бессрочного) пользования земельным участком на право собственности либо аренды.</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31. При предоставлении муниципальной услуги запрещается требовать от заявителя: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5A5D" w:rsidRPr="00FC6A7F" w:rsidRDefault="003A5A5D">
      <w:pPr>
        <w:pStyle w:val="ConsPlusNormal"/>
        <w:ind w:firstLine="540"/>
        <w:jc w:val="both"/>
        <w:rPr>
          <w:rFonts w:ascii="Times New Roman" w:hAnsi="Times New Roman" w:cs="Times New Roman"/>
        </w:rPr>
      </w:pPr>
      <w:proofErr w:type="gramStart"/>
      <w:r w:rsidRPr="00FC6A7F">
        <w:rPr>
          <w:rFonts w:ascii="Times New Roman" w:hAnsi="Times New Roman" w:cs="Times New Roman"/>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органов местного самоуправления муниципального образования " </w:t>
      </w:r>
      <w:r w:rsidR="00455F47">
        <w:rPr>
          <w:rFonts w:ascii="Times New Roman" w:hAnsi="Times New Roman" w:cs="Times New Roman"/>
        </w:rPr>
        <w:t>Новотельби</w:t>
      </w:r>
      <w:r w:rsidRPr="00FC6A7F">
        <w:rPr>
          <w:rFonts w:ascii="Times New Roman" w:hAnsi="Times New Roman" w:cs="Times New Roman"/>
        </w:rPr>
        <w:t>нского сельского поселения ",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w:t>
      </w:r>
      <w:proofErr w:type="gramEnd"/>
      <w:r w:rsidRPr="00FC6A7F">
        <w:rPr>
          <w:rFonts w:ascii="Times New Roman" w:hAnsi="Times New Roman" w:cs="Times New Roman"/>
        </w:rPr>
        <w:t xml:space="preserve"> области организаций, участвующих в предоставлении государственных или муниципальных услуг, за исключением документов, указанных в </w:t>
      </w:r>
      <w:hyperlink r:id="rId16" w:history="1">
        <w:r w:rsidRPr="00FC6A7F">
          <w:rPr>
            <w:rFonts w:ascii="Times New Roman" w:hAnsi="Times New Roman" w:cs="Times New Roman"/>
            <w:color w:val="0000FF"/>
          </w:rPr>
          <w:t>части 6 статьи 7</w:t>
        </w:r>
      </w:hyperlink>
      <w:r w:rsidRPr="00FC6A7F">
        <w:rPr>
          <w:rFonts w:ascii="Times New Roman" w:hAnsi="Times New Roman" w:cs="Times New Roman"/>
        </w:rPr>
        <w:t xml:space="preserve"> Федерального закона N 210-ФЗ.</w:t>
      </w:r>
      <w:r w:rsidR="00455F47">
        <w:rPr>
          <w:rFonts w:ascii="Times New Roman" w:hAnsi="Times New Roman" w:cs="Times New Roman"/>
        </w:rPr>
        <w:t xml:space="preserve"> </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11. ИСЧЕРПЫВАЮЩИЙ ПЕРЕЧЕНЬ ОСНОВАНИЙ ДЛЯ ОТКАЗА</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В ПРИЕМЕ ЗАЯВЛЕНИЯ И ДОКУМЕНТОВ, НЕОБХОДИМЫХ</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ДЛЯ ПРЕДОСТАВЛЕНИЯ МУНИЦИПАЛЬНОЙ УСЛУГИ</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bookmarkStart w:id="7" w:name="P212"/>
      <w:bookmarkEnd w:id="7"/>
      <w:r w:rsidRPr="00FC6A7F">
        <w:rPr>
          <w:rFonts w:ascii="Times New Roman" w:hAnsi="Times New Roman" w:cs="Times New Roman"/>
        </w:rPr>
        <w:t>32. Основаниями для отказа в приеме заявления и документов являются: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представление неполного пакета документов, предусмотренного </w:t>
      </w:r>
      <w:hyperlink w:anchor="P199" w:history="1">
        <w:r w:rsidRPr="00FC6A7F">
          <w:rPr>
            <w:rFonts w:ascii="Times New Roman" w:hAnsi="Times New Roman" w:cs="Times New Roman"/>
            <w:color w:val="0000FF"/>
          </w:rPr>
          <w:t>пунктом 30</w:t>
        </w:r>
      </w:hyperlink>
      <w:r w:rsidRPr="00FC6A7F">
        <w:rPr>
          <w:rFonts w:ascii="Times New Roman" w:hAnsi="Times New Roman" w:cs="Times New Roman"/>
        </w:rPr>
        <w:t xml:space="preserve"> настоящего административного регламента;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с заявлением обратилось ненадлежащее лицо;</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наличие в заявлении нецензурных либо оскорбительных выражений, угроз жизни, здоровью и имуществу должностных лиц уполномоченного органа, а также членов их семей.</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33. В случае отказа в приеме заявления и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w:t>
      </w:r>
    </w:p>
    <w:p w:rsidR="003A5A5D" w:rsidRPr="00FC6A7F" w:rsidRDefault="003A5A5D">
      <w:pPr>
        <w:pStyle w:val="ConsPlusNormal"/>
        <w:ind w:firstLine="540"/>
        <w:jc w:val="both"/>
        <w:rPr>
          <w:rFonts w:ascii="Times New Roman" w:hAnsi="Times New Roman" w:cs="Times New Roman"/>
        </w:rPr>
      </w:pPr>
      <w:proofErr w:type="gramStart"/>
      <w:r w:rsidRPr="00FC6A7F">
        <w:rPr>
          <w:rFonts w:ascii="Times New Roman" w:hAnsi="Times New Roman" w:cs="Times New Roman"/>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roofErr w:type="gramEnd"/>
    </w:p>
    <w:p w:rsidR="003A5A5D" w:rsidRDefault="003A5A5D">
      <w:pPr>
        <w:pStyle w:val="ConsPlusNormal"/>
        <w:ind w:firstLine="540"/>
        <w:jc w:val="both"/>
        <w:rPr>
          <w:rFonts w:ascii="Times New Roman" w:hAnsi="Times New Roman" w:cs="Times New Roman"/>
        </w:rPr>
      </w:pPr>
      <w:r w:rsidRPr="00FC6A7F">
        <w:rPr>
          <w:rFonts w:ascii="Times New Roman" w:hAnsi="Times New Roman" w:cs="Times New Roman"/>
        </w:rPr>
        <w:lastRenderedPageBreak/>
        <w:t xml:space="preserve">34. Отказ в приеме заявления и документов не препятствует повторному обращению заявителя в порядке, установленном </w:t>
      </w:r>
      <w:hyperlink w:anchor="P352" w:history="1">
        <w:r w:rsidRPr="00FC6A7F">
          <w:rPr>
            <w:rFonts w:ascii="Times New Roman" w:hAnsi="Times New Roman" w:cs="Times New Roman"/>
            <w:color w:val="0000FF"/>
          </w:rPr>
          <w:t>пунктом 68</w:t>
        </w:r>
      </w:hyperlink>
      <w:r w:rsidRPr="00FC6A7F">
        <w:rPr>
          <w:rFonts w:ascii="Times New Roman" w:hAnsi="Times New Roman" w:cs="Times New Roman"/>
        </w:rPr>
        <w:t xml:space="preserve"> настоящего административного регламента.</w:t>
      </w:r>
    </w:p>
    <w:p w:rsidR="00455F47" w:rsidRPr="00FC6A7F" w:rsidRDefault="00455F47">
      <w:pPr>
        <w:pStyle w:val="ConsPlusNormal"/>
        <w:ind w:firstLine="540"/>
        <w:jc w:val="both"/>
        <w:rPr>
          <w:rFonts w:ascii="Times New Roman" w:hAnsi="Times New Roman" w:cs="Times New Roman"/>
        </w:rPr>
      </w:pPr>
    </w:p>
    <w:p w:rsidR="003A5A5D" w:rsidRDefault="003A5A5D">
      <w:pPr>
        <w:pStyle w:val="ConsPlusNormal"/>
        <w:jc w:val="center"/>
        <w:rPr>
          <w:rFonts w:ascii="Times New Roman" w:hAnsi="Times New Roman" w:cs="Times New Roman"/>
        </w:rPr>
      </w:pPr>
      <w:r w:rsidRPr="00FC6A7F">
        <w:rPr>
          <w:rFonts w:ascii="Times New Roman" w:hAnsi="Times New Roman" w:cs="Times New Roman"/>
        </w:rPr>
        <w:t>Глава 12. ИСЧЕРПЫВАЮЩИЙ ПЕРЕЧЕНЬ ОСНОВАНИЙ</w:t>
      </w:r>
      <w:r>
        <w:rPr>
          <w:rFonts w:ascii="Times New Roman" w:hAnsi="Times New Roman" w:cs="Times New Roman"/>
        </w:rPr>
        <w:t xml:space="preserve"> ДЛЯ ПРИОСТАНОВЛЕНИЯ</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ИЛИ ОТКАЗА В ПРЕДОСТАВЛЕНИИ</w:t>
      </w:r>
      <w:r>
        <w:rPr>
          <w:rFonts w:ascii="Times New Roman" w:hAnsi="Times New Roman" w:cs="Times New Roman"/>
        </w:rPr>
        <w:t xml:space="preserve"> </w:t>
      </w:r>
      <w:r w:rsidRPr="00FC6A7F">
        <w:rPr>
          <w:rFonts w:ascii="Times New Roman" w:hAnsi="Times New Roman" w:cs="Times New Roman"/>
        </w:rPr>
        <w:t>МУНИЦИПАЛЬНОЙ УСЛУГИ</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35. Основания для приостановления предоставления муниципальной услуги законодательством не предусмотрены.</w:t>
      </w:r>
    </w:p>
    <w:p w:rsidR="003A5A5D" w:rsidRPr="00FC6A7F" w:rsidRDefault="003A5A5D">
      <w:pPr>
        <w:pStyle w:val="ConsPlusNormal"/>
        <w:ind w:firstLine="540"/>
        <w:jc w:val="both"/>
        <w:rPr>
          <w:rFonts w:ascii="Times New Roman" w:hAnsi="Times New Roman" w:cs="Times New Roman"/>
        </w:rPr>
      </w:pPr>
      <w:bookmarkStart w:id="8" w:name="P226"/>
      <w:bookmarkEnd w:id="8"/>
      <w:r w:rsidRPr="00FC6A7F">
        <w:rPr>
          <w:rFonts w:ascii="Times New Roman" w:hAnsi="Times New Roman" w:cs="Times New Roman"/>
        </w:rPr>
        <w:t>36. Основаниями для отказа в предоставлении муниципальной услуги являются:</w:t>
      </w:r>
    </w:p>
    <w:p w:rsidR="003A5A5D" w:rsidRPr="00FC6A7F" w:rsidRDefault="003A5A5D">
      <w:pPr>
        <w:pStyle w:val="ConsPlusNormal"/>
        <w:ind w:firstLine="540"/>
        <w:jc w:val="both"/>
        <w:rPr>
          <w:rFonts w:ascii="Times New Roman" w:hAnsi="Times New Roman" w:cs="Times New Roman"/>
        </w:rPr>
      </w:pPr>
      <w:proofErr w:type="gramStart"/>
      <w:r w:rsidRPr="00FC6A7F">
        <w:rPr>
          <w:rFonts w:ascii="Times New Roman" w:hAnsi="Times New Roman" w:cs="Times New Roman"/>
        </w:rPr>
        <w:t xml:space="preserve">До 1 января 2020 года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предоставлении земельного участка без проведения торгов, предусмотренными </w:t>
      </w:r>
      <w:hyperlink r:id="rId17" w:history="1">
        <w:r w:rsidRPr="00FC6A7F">
          <w:rPr>
            <w:rFonts w:ascii="Times New Roman" w:hAnsi="Times New Roman" w:cs="Times New Roman"/>
            <w:color w:val="0000FF"/>
          </w:rPr>
          <w:t>статьей 39.16</w:t>
        </w:r>
      </w:hyperlink>
      <w:r w:rsidRPr="00FC6A7F">
        <w:rPr>
          <w:rFonts w:ascii="Times New Roman" w:hAnsi="Times New Roman" w:cs="Times New Roman"/>
        </w:rPr>
        <w:t xml:space="preserve"> Земельного кодекса РФ.</w:t>
      </w:r>
      <w:proofErr w:type="gramEnd"/>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13. ПЕРЕЧЕНЬ УСЛУГ, КОТОРЫЕ ЯВЛЯЮТСЯ НЕОБХОДИМЫМИ</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 xml:space="preserve">И </w:t>
      </w:r>
      <w:proofErr w:type="gramStart"/>
      <w:r w:rsidRPr="00FC6A7F">
        <w:rPr>
          <w:rFonts w:ascii="Times New Roman" w:hAnsi="Times New Roman" w:cs="Times New Roman"/>
        </w:rPr>
        <w:t>ОБЯЗАТЕЛЬНЫМИ</w:t>
      </w:r>
      <w:proofErr w:type="gramEnd"/>
      <w:r w:rsidRPr="00FC6A7F">
        <w:rPr>
          <w:rFonts w:ascii="Times New Roman" w:hAnsi="Times New Roman" w:cs="Times New Roman"/>
        </w:rPr>
        <w:t xml:space="preserve"> ДЛЯ ПРЕДОСТАВЛЕНИЯ МУНИЦИПАЛЬНОЙ УСЛУГИ,</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В ТОМ ЧИСЛЕ СВЕДЕНИЯ О ДОКУМЕНТЕ (ДОКУМЕНТАХ), ВЫДАВАЕМОМ</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w:t>
      </w:r>
      <w:proofErr w:type="gramStart"/>
      <w:r w:rsidRPr="00FC6A7F">
        <w:rPr>
          <w:rFonts w:ascii="Times New Roman" w:hAnsi="Times New Roman" w:cs="Times New Roman"/>
        </w:rPr>
        <w:t>ВЫДАВАЕМЫХ</w:t>
      </w:r>
      <w:proofErr w:type="gramEnd"/>
      <w:r w:rsidRPr="00FC6A7F">
        <w:rPr>
          <w:rFonts w:ascii="Times New Roman" w:hAnsi="Times New Roman" w:cs="Times New Roman"/>
        </w:rPr>
        <w:t>) ОРГАНИЗАЦИЯМИ, УЧАСТВУЮЩИМИ В ПРЕДОСТАВЛЕНИИ</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МУНИЦИПАЛЬНОЙ УСЛУГИ</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37. </w:t>
      </w:r>
      <w:proofErr w:type="gramStart"/>
      <w:r w:rsidRPr="00FC6A7F">
        <w:rPr>
          <w:rFonts w:ascii="Times New Roman" w:hAnsi="Times New Roman" w:cs="Times New Roman"/>
        </w:rPr>
        <w:t xml:space="preserve">В соответствии с решением Думы сельского поселения </w:t>
      </w:r>
      <w:r w:rsidRPr="0097047E">
        <w:rPr>
          <w:rFonts w:ascii="Times New Roman" w:hAnsi="Times New Roman" w:cs="Times New Roman"/>
          <w:szCs w:val="22"/>
        </w:rPr>
        <w:t>от 16.01.2012 г. №</w:t>
      </w:r>
      <w:r w:rsidR="0097047E" w:rsidRPr="0097047E">
        <w:rPr>
          <w:rFonts w:ascii="Times New Roman" w:hAnsi="Times New Roman" w:cs="Times New Roman"/>
          <w:szCs w:val="22"/>
        </w:rPr>
        <w:t>2</w:t>
      </w:r>
      <w:r w:rsidRPr="0097047E">
        <w:rPr>
          <w:rFonts w:ascii="Times New Roman" w:hAnsi="Times New Roman" w:cs="Times New Roman"/>
          <w:szCs w:val="22"/>
        </w:rPr>
        <w:t>9</w:t>
      </w:r>
      <w:r w:rsidRPr="00476753">
        <w:rPr>
          <w:rFonts w:ascii="Times New Roman" w:hAnsi="Times New Roman" w:cs="Times New Roman"/>
          <w:szCs w:val="22"/>
        </w:rPr>
        <w:t xml:space="preserve"> </w:t>
      </w:r>
      <w:r w:rsidRPr="00476753">
        <w:rPr>
          <w:rFonts w:ascii="Times New Roman" w:hAnsi="Times New Roman" w:cs="Times New Roman"/>
        </w:rPr>
        <w:t>"Об утверждении Перечня услуг, которые являются необходимыми и обязательными для предоставления муниципальных услуг администрацией муниципального</w:t>
      </w:r>
      <w:r w:rsidRPr="00FC6A7F">
        <w:rPr>
          <w:rFonts w:ascii="Times New Roman" w:hAnsi="Times New Roman" w:cs="Times New Roman"/>
        </w:rPr>
        <w:t xml:space="preserve"> образования  </w:t>
      </w:r>
      <w:r w:rsidR="002D48A1">
        <w:rPr>
          <w:rFonts w:ascii="Times New Roman" w:hAnsi="Times New Roman" w:cs="Times New Roman"/>
        </w:rPr>
        <w:t>Новотельби</w:t>
      </w:r>
      <w:r w:rsidRPr="00FC6A7F">
        <w:rPr>
          <w:rFonts w:ascii="Times New Roman" w:hAnsi="Times New Roman" w:cs="Times New Roman"/>
        </w:rPr>
        <w:t xml:space="preserve">нского сельского поселения и предоставляются организациями, участвующими в </w:t>
      </w:r>
      <w:r w:rsidRPr="00476753">
        <w:rPr>
          <w:rFonts w:ascii="Times New Roman" w:hAnsi="Times New Roman" w:cs="Times New Roman"/>
        </w:rPr>
        <w:t xml:space="preserve">предоставлении муниципальных услуг администрацией муниципального образования </w:t>
      </w:r>
      <w:r w:rsidR="002D48A1">
        <w:rPr>
          <w:rFonts w:ascii="Times New Roman" w:hAnsi="Times New Roman" w:cs="Times New Roman"/>
        </w:rPr>
        <w:t>Новотельби</w:t>
      </w:r>
      <w:r w:rsidRPr="00476753">
        <w:rPr>
          <w:rFonts w:ascii="Times New Roman" w:hAnsi="Times New Roman" w:cs="Times New Roman"/>
        </w:rPr>
        <w:t>нское сельское поселение необходимые и обязательные услуги для предоставления муниципальной услуги</w:t>
      </w:r>
      <w:r>
        <w:rPr>
          <w:rFonts w:ascii="Times New Roman" w:hAnsi="Times New Roman" w:cs="Times New Roman"/>
        </w:rPr>
        <w:t xml:space="preserve"> </w:t>
      </w:r>
      <w:r>
        <w:rPr>
          <w:rFonts w:ascii="Times New Roman" w:hAnsi="Times New Roman"/>
        </w:rPr>
        <w:t>отсутствуют</w:t>
      </w:r>
      <w:r w:rsidRPr="00476753">
        <w:rPr>
          <w:rFonts w:ascii="Times New Roman" w:hAnsi="Times New Roman" w:cs="Times New Roman"/>
        </w:rPr>
        <w:t>.</w:t>
      </w:r>
      <w:proofErr w:type="gramEnd"/>
    </w:p>
    <w:p w:rsidR="003A5A5D" w:rsidRPr="00FC6A7F" w:rsidRDefault="003A5A5D">
      <w:pPr>
        <w:pStyle w:val="ConsPlusNormal"/>
        <w:jc w:val="both"/>
        <w:rPr>
          <w:rFonts w:ascii="Times New Roman" w:hAnsi="Times New Roman" w:cs="Times New Roman"/>
        </w:rPr>
      </w:pPr>
    </w:p>
    <w:p w:rsidR="003A5A5D" w:rsidRPr="00FC6A7F" w:rsidRDefault="002D48A1">
      <w:pPr>
        <w:pStyle w:val="ConsPlusNormal"/>
        <w:jc w:val="center"/>
        <w:rPr>
          <w:rFonts w:ascii="Times New Roman" w:hAnsi="Times New Roman" w:cs="Times New Roman"/>
        </w:rPr>
      </w:pPr>
      <w:r>
        <w:rPr>
          <w:rFonts w:ascii="Times New Roman" w:hAnsi="Times New Roman" w:cs="Times New Roman"/>
        </w:rPr>
        <w:t xml:space="preserve"> </w:t>
      </w:r>
      <w:r w:rsidR="003A5A5D" w:rsidRPr="00FC6A7F">
        <w:rPr>
          <w:rFonts w:ascii="Times New Roman" w:hAnsi="Times New Roman" w:cs="Times New Roman"/>
        </w:rPr>
        <w:t>Глава 14. ПОРЯДОК, РАЗМЕР И ОСНОВАНИЯ ВЗИМАНИЯ</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ГОСУДАРСТВЕННОЙ ПОШЛИНЫ ИЛИ ИНОЙ ПЛАТЫ, ВЗИМАЕМОЙ</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ЗА ПРЕДОСТАВЛЕНИЕ МУНИЦИПАЛЬНОЙ УСЛУГИ, В ТОМ ЧИСЛЕ</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В ЭЛЕКТРОННОЙ ФОРМЕ</w:t>
      </w:r>
    </w:p>
    <w:p w:rsidR="003A5A5D" w:rsidRPr="00FC6A7F" w:rsidRDefault="003A5A5D">
      <w:pPr>
        <w:pStyle w:val="ConsPlusNormal"/>
        <w:jc w:val="both"/>
        <w:rPr>
          <w:rFonts w:ascii="Times New Roman" w:hAnsi="Times New Roman" w:cs="Times New Roman"/>
        </w:rPr>
      </w:pPr>
    </w:p>
    <w:p w:rsidR="003A5A5D" w:rsidRPr="00FC6A7F" w:rsidRDefault="003A5A5D" w:rsidP="00E57168">
      <w:pPr>
        <w:pStyle w:val="ConsPlusNormal"/>
        <w:ind w:firstLine="540"/>
        <w:jc w:val="both"/>
        <w:rPr>
          <w:rFonts w:ascii="Times New Roman" w:hAnsi="Times New Roman" w:cs="Times New Roman"/>
          <w:bCs/>
        </w:rPr>
      </w:pPr>
      <w:r w:rsidRPr="00FC6A7F">
        <w:rPr>
          <w:rFonts w:ascii="Times New Roman" w:hAnsi="Times New Roman" w:cs="Times New Roman"/>
        </w:rPr>
        <w:t xml:space="preserve">38. </w:t>
      </w:r>
      <w:r w:rsidRPr="00FC6A7F">
        <w:rPr>
          <w:rFonts w:ascii="Times New Roman" w:hAnsi="Times New Roman" w:cs="Times New Roman"/>
          <w:bCs/>
        </w:rPr>
        <w:t xml:space="preserve">Предоставление земельного участка, находящегося в государственной или муниципальной собственности, гражданину или юридическому лицу </w:t>
      </w:r>
      <w:r w:rsidRPr="00FC6A7F">
        <w:rPr>
          <w:rFonts w:ascii="Times New Roman" w:hAnsi="Times New Roman" w:cs="Times New Roman"/>
          <w:b/>
          <w:bCs/>
        </w:rPr>
        <w:t>в собственность бесплатно</w:t>
      </w:r>
      <w:r w:rsidRPr="00FC6A7F">
        <w:rPr>
          <w:rFonts w:ascii="Times New Roman" w:hAnsi="Times New Roman" w:cs="Times New Roman"/>
          <w:bCs/>
        </w:rPr>
        <w:t xml:space="preserve"> на основании решения уполномоченного органа осуществляется в случае предоставления:</w:t>
      </w:r>
    </w:p>
    <w:p w:rsidR="003A5A5D" w:rsidRPr="00FC6A7F" w:rsidRDefault="003A5A5D" w:rsidP="00E57168">
      <w:pPr>
        <w:autoSpaceDE w:val="0"/>
        <w:autoSpaceDN w:val="0"/>
        <w:adjustRightInd w:val="0"/>
        <w:spacing w:after="0" w:line="240" w:lineRule="auto"/>
        <w:ind w:firstLine="540"/>
        <w:jc w:val="both"/>
        <w:rPr>
          <w:rFonts w:ascii="Times New Roman" w:hAnsi="Times New Roman"/>
          <w:bCs/>
        </w:rPr>
      </w:pPr>
      <w:r w:rsidRPr="00FC6A7F">
        <w:rPr>
          <w:rFonts w:ascii="Times New Roman" w:hAnsi="Times New Roman"/>
          <w:bCs/>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3A5A5D" w:rsidRPr="00FC6A7F" w:rsidRDefault="003A5A5D" w:rsidP="00E57168">
      <w:pPr>
        <w:autoSpaceDE w:val="0"/>
        <w:autoSpaceDN w:val="0"/>
        <w:adjustRightInd w:val="0"/>
        <w:spacing w:after="0" w:line="240" w:lineRule="auto"/>
        <w:ind w:firstLine="540"/>
        <w:jc w:val="both"/>
        <w:rPr>
          <w:rFonts w:ascii="Times New Roman" w:hAnsi="Times New Roman"/>
          <w:bCs/>
        </w:rPr>
      </w:pPr>
      <w:r w:rsidRPr="00FC6A7F">
        <w:rPr>
          <w:rFonts w:ascii="Times New Roman" w:hAnsi="Times New Roman"/>
          <w:bCs/>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3A5A5D" w:rsidRPr="00FC6A7F" w:rsidRDefault="003A5A5D" w:rsidP="00E57168">
      <w:pPr>
        <w:autoSpaceDE w:val="0"/>
        <w:autoSpaceDN w:val="0"/>
        <w:adjustRightInd w:val="0"/>
        <w:spacing w:after="0" w:line="240" w:lineRule="auto"/>
        <w:ind w:firstLine="540"/>
        <w:jc w:val="both"/>
        <w:rPr>
          <w:rFonts w:ascii="Times New Roman" w:hAnsi="Times New Roman"/>
          <w:bCs/>
        </w:rPr>
      </w:pPr>
      <w:proofErr w:type="gramStart"/>
      <w:r w:rsidRPr="00FC6A7F">
        <w:rPr>
          <w:rFonts w:ascii="Times New Roman" w:hAnsi="Times New Roman"/>
          <w:bCs/>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3A5A5D" w:rsidRPr="00FC6A7F" w:rsidRDefault="003A5A5D" w:rsidP="00E57168">
      <w:pPr>
        <w:autoSpaceDE w:val="0"/>
        <w:autoSpaceDN w:val="0"/>
        <w:adjustRightInd w:val="0"/>
        <w:spacing w:after="0" w:line="240" w:lineRule="auto"/>
        <w:ind w:firstLine="540"/>
        <w:jc w:val="both"/>
        <w:rPr>
          <w:rFonts w:ascii="Times New Roman" w:hAnsi="Times New Roman"/>
          <w:bCs/>
        </w:rPr>
      </w:pPr>
      <w:r w:rsidRPr="00FC6A7F">
        <w:rPr>
          <w:rFonts w:ascii="Times New Roman" w:hAnsi="Times New Roman"/>
          <w:bCs/>
        </w:rPr>
        <w:t>4)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A5A5D" w:rsidRPr="00FC6A7F" w:rsidRDefault="003A5A5D" w:rsidP="00E57168">
      <w:pPr>
        <w:autoSpaceDE w:val="0"/>
        <w:autoSpaceDN w:val="0"/>
        <w:adjustRightInd w:val="0"/>
        <w:spacing w:after="0" w:line="240" w:lineRule="auto"/>
        <w:ind w:firstLine="540"/>
        <w:jc w:val="both"/>
        <w:rPr>
          <w:rFonts w:ascii="Times New Roman" w:hAnsi="Times New Roman"/>
          <w:bCs/>
        </w:rPr>
      </w:pPr>
      <w:proofErr w:type="gramStart"/>
      <w:r w:rsidRPr="00FC6A7F">
        <w:rPr>
          <w:rFonts w:ascii="Times New Roman" w:hAnsi="Times New Roman"/>
          <w:bCs/>
        </w:rPr>
        <w:t>5)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roofErr w:type="gramEnd"/>
    </w:p>
    <w:p w:rsidR="003A5A5D" w:rsidRPr="00FC6A7F" w:rsidRDefault="003A5A5D" w:rsidP="00E57168">
      <w:pPr>
        <w:autoSpaceDE w:val="0"/>
        <w:autoSpaceDN w:val="0"/>
        <w:adjustRightInd w:val="0"/>
        <w:spacing w:after="0" w:line="240" w:lineRule="auto"/>
        <w:ind w:firstLine="540"/>
        <w:jc w:val="both"/>
        <w:rPr>
          <w:rFonts w:ascii="Times New Roman" w:hAnsi="Times New Roman"/>
          <w:bCs/>
        </w:rPr>
      </w:pPr>
      <w:bookmarkStart w:id="9" w:name="Par10"/>
      <w:bookmarkEnd w:id="9"/>
      <w:r w:rsidRPr="00FC6A7F">
        <w:rPr>
          <w:rFonts w:ascii="Times New Roman" w:hAnsi="Times New Roman"/>
          <w:bCs/>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
    <w:p w:rsidR="003A5A5D" w:rsidRPr="00FC6A7F" w:rsidRDefault="003A5A5D" w:rsidP="00E57168">
      <w:pPr>
        <w:autoSpaceDE w:val="0"/>
        <w:autoSpaceDN w:val="0"/>
        <w:adjustRightInd w:val="0"/>
        <w:spacing w:after="0" w:line="240" w:lineRule="auto"/>
        <w:ind w:firstLine="540"/>
        <w:jc w:val="both"/>
        <w:rPr>
          <w:rFonts w:ascii="Times New Roman" w:hAnsi="Times New Roman"/>
          <w:bCs/>
        </w:rPr>
      </w:pPr>
      <w:r w:rsidRPr="00FC6A7F">
        <w:rPr>
          <w:rFonts w:ascii="Times New Roman" w:hAnsi="Times New Roman"/>
          <w:bCs/>
        </w:rPr>
        <w:lastRenderedPageBreak/>
        <w:t xml:space="preserve">7) земельного участка иным отдельным категориям граждан и (или) некоммерческим организациям, созданным гражданами, в случаях, предусмотренных федеральными </w:t>
      </w:r>
      <w:hyperlink r:id="rId18" w:history="1">
        <w:r w:rsidRPr="00FC6A7F">
          <w:rPr>
            <w:rFonts w:ascii="Times New Roman" w:hAnsi="Times New Roman"/>
            <w:bCs/>
            <w:color w:val="0000FF"/>
          </w:rPr>
          <w:t>законами</w:t>
        </w:r>
      </w:hyperlink>
      <w:r w:rsidRPr="00FC6A7F">
        <w:rPr>
          <w:rFonts w:ascii="Times New Roman" w:hAnsi="Times New Roman"/>
          <w:bCs/>
        </w:rPr>
        <w:t>, отдельным категориям граждан в случаях, предусмотренных законами субъектов Российской Федерации;</w:t>
      </w:r>
    </w:p>
    <w:p w:rsidR="003A5A5D" w:rsidRPr="00FC6A7F" w:rsidRDefault="003A5A5D" w:rsidP="00E57168">
      <w:pPr>
        <w:autoSpaceDE w:val="0"/>
        <w:autoSpaceDN w:val="0"/>
        <w:adjustRightInd w:val="0"/>
        <w:spacing w:after="0" w:line="240" w:lineRule="auto"/>
        <w:ind w:firstLine="540"/>
        <w:jc w:val="both"/>
        <w:rPr>
          <w:rFonts w:ascii="Times New Roman" w:hAnsi="Times New Roman"/>
          <w:bCs/>
        </w:rPr>
      </w:pPr>
      <w:r w:rsidRPr="00FC6A7F">
        <w:rPr>
          <w:rFonts w:ascii="Times New Roman" w:hAnsi="Times New Roman"/>
          <w:bCs/>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3A5A5D" w:rsidRPr="00FC6A7F" w:rsidRDefault="003A5A5D">
      <w:pPr>
        <w:pStyle w:val="ConsPlusNormal"/>
        <w:ind w:firstLine="540"/>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b/>
        </w:rPr>
      </w:pPr>
      <w:r w:rsidRPr="00FC6A7F">
        <w:rPr>
          <w:rFonts w:ascii="Times New Roman" w:hAnsi="Times New Roman" w:cs="Times New Roman"/>
          <w:b/>
        </w:rPr>
        <w:t>В безвозмездное пользование:</w:t>
      </w:r>
    </w:p>
    <w:p w:rsidR="003A5A5D" w:rsidRPr="00FC6A7F" w:rsidRDefault="003A5A5D" w:rsidP="00E57168">
      <w:pPr>
        <w:autoSpaceDE w:val="0"/>
        <w:autoSpaceDN w:val="0"/>
        <w:adjustRightInd w:val="0"/>
        <w:spacing w:after="0" w:line="240" w:lineRule="auto"/>
        <w:ind w:firstLine="540"/>
        <w:jc w:val="both"/>
        <w:rPr>
          <w:rFonts w:ascii="Times New Roman" w:hAnsi="Times New Roman"/>
        </w:rPr>
      </w:pPr>
      <w:r w:rsidRPr="00FC6A7F">
        <w:rPr>
          <w:rFonts w:ascii="Times New Roman" w:hAnsi="Times New Roman"/>
        </w:rPr>
        <w:t>1) органам государственной власти и органам местного самоуправления;</w:t>
      </w:r>
    </w:p>
    <w:p w:rsidR="003A5A5D" w:rsidRPr="00FC6A7F" w:rsidRDefault="003A5A5D" w:rsidP="00E57168">
      <w:pPr>
        <w:autoSpaceDE w:val="0"/>
        <w:autoSpaceDN w:val="0"/>
        <w:adjustRightInd w:val="0"/>
        <w:spacing w:after="0" w:line="240" w:lineRule="auto"/>
        <w:ind w:firstLine="540"/>
        <w:jc w:val="both"/>
        <w:rPr>
          <w:rFonts w:ascii="Times New Roman" w:hAnsi="Times New Roman"/>
        </w:rPr>
      </w:pPr>
      <w:r w:rsidRPr="00FC6A7F">
        <w:rPr>
          <w:rFonts w:ascii="Times New Roman" w:hAnsi="Times New Roman"/>
        </w:rPr>
        <w:t>2) государственным и муниципальным учреждениям (бюджетным, казенным, автономным);</w:t>
      </w:r>
    </w:p>
    <w:p w:rsidR="003A5A5D" w:rsidRPr="00FC6A7F" w:rsidRDefault="003A5A5D" w:rsidP="00E57168">
      <w:pPr>
        <w:autoSpaceDE w:val="0"/>
        <w:autoSpaceDN w:val="0"/>
        <w:adjustRightInd w:val="0"/>
        <w:spacing w:after="0" w:line="240" w:lineRule="auto"/>
        <w:ind w:firstLine="540"/>
        <w:jc w:val="both"/>
        <w:rPr>
          <w:rFonts w:ascii="Times New Roman" w:hAnsi="Times New Roman"/>
        </w:rPr>
      </w:pPr>
      <w:r w:rsidRPr="00FC6A7F">
        <w:rPr>
          <w:rFonts w:ascii="Times New Roman" w:hAnsi="Times New Roman"/>
        </w:rPr>
        <w:t>3) казенным предприятиям;</w:t>
      </w:r>
    </w:p>
    <w:p w:rsidR="003A5A5D" w:rsidRPr="00FC6A7F" w:rsidRDefault="003A5A5D" w:rsidP="00E57168">
      <w:pPr>
        <w:autoSpaceDE w:val="0"/>
        <w:autoSpaceDN w:val="0"/>
        <w:adjustRightInd w:val="0"/>
        <w:spacing w:after="0" w:line="240" w:lineRule="auto"/>
        <w:ind w:firstLine="540"/>
        <w:jc w:val="both"/>
        <w:rPr>
          <w:rFonts w:ascii="Times New Roman" w:hAnsi="Times New Roman"/>
        </w:rPr>
      </w:pPr>
      <w:r w:rsidRPr="00FC6A7F">
        <w:rPr>
          <w:rFonts w:ascii="Times New Roman" w:hAnsi="Times New Roman"/>
        </w:rPr>
        <w:t>4) центрам исторического наследия президентов Российской Федерации, прекративших исполнение своих полномочий.</w:t>
      </w:r>
    </w:p>
    <w:p w:rsidR="003A5A5D" w:rsidRPr="00FC6A7F" w:rsidRDefault="003A5A5D" w:rsidP="00E57168">
      <w:pPr>
        <w:autoSpaceDE w:val="0"/>
        <w:autoSpaceDN w:val="0"/>
        <w:adjustRightInd w:val="0"/>
        <w:spacing w:after="0" w:line="240" w:lineRule="auto"/>
        <w:ind w:firstLine="540"/>
        <w:jc w:val="both"/>
        <w:rPr>
          <w:rFonts w:ascii="Times New Roman" w:hAnsi="Times New Roman"/>
        </w:rPr>
      </w:pPr>
      <w:r w:rsidRPr="00FC6A7F">
        <w:rPr>
          <w:rFonts w:ascii="Times New Roman" w:hAnsi="Times New Roman"/>
        </w:rPr>
        <w:t>5) в виде служебных наделов работникам организаций на срок трудового договора, заключенного между работником и организацией;</w:t>
      </w:r>
    </w:p>
    <w:p w:rsidR="003A5A5D" w:rsidRPr="00FC6A7F" w:rsidRDefault="003A5A5D" w:rsidP="00E57168">
      <w:pPr>
        <w:autoSpaceDE w:val="0"/>
        <w:autoSpaceDN w:val="0"/>
        <w:adjustRightInd w:val="0"/>
        <w:spacing w:after="0" w:line="240" w:lineRule="auto"/>
        <w:ind w:firstLine="540"/>
        <w:jc w:val="both"/>
        <w:rPr>
          <w:rFonts w:ascii="Times New Roman" w:hAnsi="Times New Roman"/>
        </w:rPr>
      </w:pPr>
      <w:r w:rsidRPr="00FC6A7F">
        <w:rPr>
          <w:rFonts w:ascii="Times New Roman" w:hAnsi="Times New Roman"/>
        </w:rPr>
        <w:t>6) религиозным организациям для размещения зданий, сооружений религиозного или благотворительного назначения на срок до десяти лет;</w:t>
      </w:r>
    </w:p>
    <w:p w:rsidR="003A5A5D" w:rsidRPr="00FC6A7F" w:rsidRDefault="003A5A5D" w:rsidP="00E57168">
      <w:pPr>
        <w:autoSpaceDE w:val="0"/>
        <w:autoSpaceDN w:val="0"/>
        <w:adjustRightInd w:val="0"/>
        <w:spacing w:after="0" w:line="240" w:lineRule="auto"/>
        <w:ind w:firstLine="540"/>
        <w:jc w:val="both"/>
        <w:rPr>
          <w:rFonts w:ascii="Times New Roman" w:hAnsi="Times New Roman"/>
        </w:rPr>
      </w:pPr>
      <w:r w:rsidRPr="00FC6A7F">
        <w:rPr>
          <w:rFonts w:ascii="Times New Roman" w:hAnsi="Times New Roman"/>
        </w:rPr>
        <w:t>7)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A5A5D" w:rsidRPr="00FC6A7F" w:rsidRDefault="003A5A5D" w:rsidP="00E57168">
      <w:pPr>
        <w:autoSpaceDE w:val="0"/>
        <w:autoSpaceDN w:val="0"/>
        <w:adjustRightInd w:val="0"/>
        <w:spacing w:after="0" w:line="240" w:lineRule="auto"/>
        <w:ind w:firstLine="540"/>
        <w:jc w:val="both"/>
        <w:rPr>
          <w:rFonts w:ascii="Times New Roman" w:hAnsi="Times New Roman"/>
        </w:rPr>
      </w:pPr>
      <w:proofErr w:type="gramStart"/>
      <w:r w:rsidRPr="00FC6A7F">
        <w:rPr>
          <w:rFonts w:ascii="Times New Roman" w:hAnsi="Times New Roman"/>
        </w:rPr>
        <w:t xml:space="preserve">8) лицам, с которыми в соответствии с Федеральным </w:t>
      </w:r>
      <w:hyperlink r:id="rId19" w:history="1">
        <w:r w:rsidRPr="00FC6A7F">
          <w:rPr>
            <w:rFonts w:ascii="Times New Roman" w:hAnsi="Times New Roman"/>
            <w:color w:val="0000FF"/>
          </w:rPr>
          <w:t>законом</w:t>
        </w:r>
      </w:hyperlink>
      <w:r w:rsidRPr="00FC6A7F">
        <w:rPr>
          <w:rFonts w:ascii="Times New Roman" w:hAnsi="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FC6A7F">
        <w:rPr>
          <w:rFonts w:ascii="Times New Roman" w:hAnsi="Times New Roman"/>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A5A5D" w:rsidRPr="00FC6A7F" w:rsidRDefault="003A5A5D" w:rsidP="00E57168">
      <w:pPr>
        <w:autoSpaceDE w:val="0"/>
        <w:autoSpaceDN w:val="0"/>
        <w:adjustRightInd w:val="0"/>
        <w:spacing w:after="0" w:line="240" w:lineRule="auto"/>
        <w:ind w:firstLine="540"/>
        <w:jc w:val="both"/>
        <w:rPr>
          <w:rFonts w:ascii="Times New Roman" w:hAnsi="Times New Roman"/>
        </w:rPr>
      </w:pPr>
      <w:r w:rsidRPr="00FC6A7F">
        <w:rPr>
          <w:rFonts w:ascii="Times New Roman" w:hAnsi="Times New Roman"/>
        </w:rPr>
        <w:t>9)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A5A5D" w:rsidRPr="00FC6A7F" w:rsidRDefault="003A5A5D" w:rsidP="00E57168">
      <w:pPr>
        <w:autoSpaceDE w:val="0"/>
        <w:autoSpaceDN w:val="0"/>
        <w:adjustRightInd w:val="0"/>
        <w:spacing w:after="0" w:line="240" w:lineRule="auto"/>
        <w:ind w:firstLine="540"/>
        <w:jc w:val="both"/>
        <w:rPr>
          <w:rFonts w:ascii="Times New Roman" w:hAnsi="Times New Roman"/>
        </w:rPr>
      </w:pPr>
      <w:r w:rsidRPr="00FC6A7F">
        <w:rPr>
          <w:rFonts w:ascii="Times New Roman" w:hAnsi="Times New Roman"/>
        </w:rPr>
        <w:t>10)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A5A5D" w:rsidRPr="00FC6A7F" w:rsidRDefault="003A5A5D" w:rsidP="00E57168">
      <w:pPr>
        <w:autoSpaceDE w:val="0"/>
        <w:autoSpaceDN w:val="0"/>
        <w:adjustRightInd w:val="0"/>
        <w:spacing w:after="0" w:line="240" w:lineRule="auto"/>
        <w:ind w:firstLine="540"/>
        <w:jc w:val="both"/>
        <w:rPr>
          <w:rFonts w:ascii="Times New Roman" w:hAnsi="Times New Roman"/>
        </w:rPr>
      </w:pPr>
      <w:r w:rsidRPr="00FC6A7F">
        <w:rPr>
          <w:rFonts w:ascii="Times New Roman" w:hAnsi="Times New Roman"/>
        </w:rPr>
        <w:t>11) некоммерческим организациям, созданным гражданами, для ведения огородничества или садоводства на срок не более чем пять лет;</w:t>
      </w:r>
    </w:p>
    <w:p w:rsidR="003A5A5D" w:rsidRPr="00FC6A7F" w:rsidRDefault="003A5A5D" w:rsidP="00E57168">
      <w:pPr>
        <w:autoSpaceDE w:val="0"/>
        <w:autoSpaceDN w:val="0"/>
        <w:adjustRightInd w:val="0"/>
        <w:spacing w:after="0" w:line="240" w:lineRule="auto"/>
        <w:ind w:firstLine="540"/>
        <w:jc w:val="both"/>
        <w:rPr>
          <w:rFonts w:ascii="Times New Roman" w:hAnsi="Times New Roman"/>
        </w:rPr>
      </w:pPr>
      <w:r w:rsidRPr="00FC6A7F">
        <w:rPr>
          <w:rFonts w:ascii="Times New Roman" w:hAnsi="Times New Roman"/>
        </w:rPr>
        <w:t xml:space="preserve">12) лицу, право безвозмездного </w:t>
      </w:r>
      <w:proofErr w:type="gramStart"/>
      <w:r w:rsidRPr="00FC6A7F">
        <w:rPr>
          <w:rFonts w:ascii="Times New Roman" w:hAnsi="Times New Roman"/>
        </w:rPr>
        <w:t>пользования</w:t>
      </w:r>
      <w:proofErr w:type="gramEnd"/>
      <w:r w:rsidRPr="00FC6A7F">
        <w:rPr>
          <w:rFonts w:ascii="Times New Roman" w:hAnsi="Times New Roma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A5A5D" w:rsidRPr="00FC6A7F" w:rsidRDefault="003A5A5D" w:rsidP="00E57168">
      <w:pPr>
        <w:autoSpaceDE w:val="0"/>
        <w:autoSpaceDN w:val="0"/>
        <w:adjustRightInd w:val="0"/>
        <w:spacing w:after="0" w:line="240" w:lineRule="auto"/>
        <w:ind w:firstLine="540"/>
        <w:jc w:val="both"/>
        <w:rPr>
          <w:rFonts w:ascii="Times New Roman" w:hAnsi="Times New Roman"/>
        </w:rPr>
      </w:pPr>
    </w:p>
    <w:p w:rsidR="003A5A5D" w:rsidRPr="00FC6A7F" w:rsidRDefault="003A5A5D">
      <w:pPr>
        <w:pStyle w:val="ConsPlusNormal"/>
        <w:ind w:firstLine="540"/>
        <w:jc w:val="both"/>
        <w:rPr>
          <w:rFonts w:ascii="Times New Roman" w:hAnsi="Times New Roman" w:cs="Times New Roman"/>
          <w:b/>
        </w:rPr>
      </w:pPr>
      <w:r w:rsidRPr="00FC6A7F">
        <w:rPr>
          <w:rFonts w:ascii="Times New Roman" w:hAnsi="Times New Roman" w:cs="Times New Roman"/>
          <w:b/>
        </w:rPr>
        <w:t>В постоянное (бессрочное) пользование:</w:t>
      </w:r>
    </w:p>
    <w:p w:rsidR="003A5A5D" w:rsidRPr="00FC6A7F" w:rsidRDefault="003A5A5D" w:rsidP="0005161E">
      <w:pPr>
        <w:pStyle w:val="ConsPlusNormal"/>
        <w:ind w:firstLine="540"/>
        <w:jc w:val="both"/>
        <w:rPr>
          <w:rFonts w:ascii="Times New Roman" w:hAnsi="Times New Roman" w:cs="Times New Roman"/>
        </w:rPr>
      </w:pPr>
      <w:r w:rsidRPr="00FC6A7F">
        <w:rPr>
          <w:rFonts w:ascii="Times New Roman" w:hAnsi="Times New Roman" w:cs="Times New Roman"/>
        </w:rPr>
        <w:t>1) органам государственной власти и органам местного самоуправления;</w:t>
      </w:r>
    </w:p>
    <w:p w:rsidR="003A5A5D" w:rsidRPr="00FC6A7F" w:rsidRDefault="003A5A5D" w:rsidP="0005161E">
      <w:pPr>
        <w:pStyle w:val="ConsPlusNormal"/>
        <w:ind w:firstLine="540"/>
        <w:jc w:val="both"/>
        <w:rPr>
          <w:rFonts w:ascii="Times New Roman" w:hAnsi="Times New Roman" w:cs="Times New Roman"/>
        </w:rPr>
      </w:pPr>
      <w:r w:rsidRPr="00FC6A7F">
        <w:rPr>
          <w:rFonts w:ascii="Times New Roman" w:hAnsi="Times New Roman" w:cs="Times New Roman"/>
        </w:rPr>
        <w:t>2) государственным и муниципальным учреждениям (бюджетным, казенным, автономным);</w:t>
      </w:r>
    </w:p>
    <w:p w:rsidR="003A5A5D" w:rsidRPr="00FC6A7F" w:rsidRDefault="003A5A5D" w:rsidP="0005161E">
      <w:pPr>
        <w:pStyle w:val="ConsPlusNormal"/>
        <w:ind w:firstLine="540"/>
        <w:jc w:val="both"/>
        <w:rPr>
          <w:rFonts w:ascii="Times New Roman" w:hAnsi="Times New Roman" w:cs="Times New Roman"/>
        </w:rPr>
      </w:pPr>
      <w:r w:rsidRPr="00FC6A7F">
        <w:rPr>
          <w:rFonts w:ascii="Times New Roman" w:hAnsi="Times New Roman" w:cs="Times New Roman"/>
        </w:rPr>
        <w:t>3) казенным предприятиям;</w:t>
      </w:r>
    </w:p>
    <w:p w:rsidR="003A5A5D" w:rsidRPr="00FC6A7F" w:rsidRDefault="003A5A5D" w:rsidP="0005161E">
      <w:pPr>
        <w:pStyle w:val="ConsPlusNormal"/>
        <w:ind w:firstLine="540"/>
        <w:jc w:val="both"/>
        <w:rPr>
          <w:rFonts w:ascii="Times New Roman" w:hAnsi="Times New Roman" w:cs="Times New Roman"/>
        </w:rPr>
      </w:pPr>
      <w:r w:rsidRPr="00FC6A7F">
        <w:rPr>
          <w:rFonts w:ascii="Times New Roman" w:hAnsi="Times New Roman" w:cs="Times New Roman"/>
        </w:rPr>
        <w:t>4) центрам исторического наследия президентов Российской Федерации, прекративших исполнение своих полномочий.</w:t>
      </w:r>
    </w:p>
    <w:p w:rsidR="003A5A5D" w:rsidRPr="00FC6A7F" w:rsidRDefault="003A5A5D" w:rsidP="0005161E">
      <w:pPr>
        <w:pStyle w:val="ConsPlusNormal"/>
        <w:ind w:firstLine="540"/>
        <w:jc w:val="both"/>
        <w:rPr>
          <w:rFonts w:ascii="Times New Roman" w:hAnsi="Times New Roman" w:cs="Times New Roman"/>
        </w:rPr>
      </w:pPr>
      <w:r w:rsidRPr="00FC6A7F">
        <w:rPr>
          <w:rFonts w:ascii="Times New Roman" w:hAnsi="Times New Roman" w:cs="Times New Roman"/>
        </w:rPr>
        <w:t>В остальных случаях муниципальная услуга предоставляется в собственность за плату либо в аренду без торгов.</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15. ПОРЯДОК, РАЗМЕР И ОСНОВАНИЯ ВЗИМАНИЯ ПЛАТЫ</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ЗА ПРЕДОСТАВЛЕНИЕ УСЛУГ, КОТОРЫЕ ЯВЛЯЮТСЯ НЕОБХОДИМЫМИ</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 xml:space="preserve">И </w:t>
      </w:r>
      <w:proofErr w:type="gramStart"/>
      <w:r w:rsidRPr="00FC6A7F">
        <w:rPr>
          <w:rFonts w:ascii="Times New Roman" w:hAnsi="Times New Roman" w:cs="Times New Roman"/>
        </w:rPr>
        <w:t>ОБЯЗАТЕЛЬНЫМИ</w:t>
      </w:r>
      <w:proofErr w:type="gramEnd"/>
      <w:r w:rsidRPr="00FC6A7F">
        <w:rPr>
          <w:rFonts w:ascii="Times New Roman" w:hAnsi="Times New Roman" w:cs="Times New Roman"/>
        </w:rPr>
        <w:t xml:space="preserve"> ДЛЯ ПРЕДОСТАВЛЕНИЯ МУНИЦИПАЛЬНОЙ УСЛУГИ,</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ВКЛЮЧАЯ ИНФОРМАЦИЮ О МЕТОДИКЕ РАСЧЕТА РАЗМЕРА ТАКОЙ ПЛАТЫ</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39.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40.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3A5A5D" w:rsidRDefault="003A5A5D">
      <w:pPr>
        <w:pStyle w:val="ConsPlusNormal"/>
        <w:jc w:val="both"/>
        <w:rPr>
          <w:rFonts w:ascii="Times New Roman" w:hAnsi="Times New Roman" w:cs="Times New Roman"/>
        </w:rPr>
      </w:pP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16. МАКСИМАЛЬНЫЙ СРОК ОЖИДАНИЯ В ОЧЕРЕДИ ПРИ ПОДАЧЕ</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ЗАЯВЛЕНИЯ О ПРЕДОСТАВЛЕНИИ МУНИЦИПАЛЬНОЙ УСЛУГИ</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И ПРИ ПОЛУЧЕНИИ РЕЗУЛЬТАТА ПРЕДОСТАВЛЕНИЯ ТАКОЙ УСЛУГИ</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41. Максимальное время ожидания в очереди при подаче заявления и документов не должно превышать 15 минут.</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42. Максимальное время ожидания в очереди при получении результата муниципальной услуги не должно превышать 15 минут.</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17. СРОК И ПОРЯДОК РЕГИСТРАЦИИ ЗАЯВЛЕНИЯ ЗАЯВИТЕЛЯ</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О ПРЕДОСТАВЛЕНИИ МУНИЦИПАЛЬНОЙ УСЛУГИ, В ТОМ ЧИСЛЕ</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В ЭЛЕКТРОННОЙ ФОРМЕ</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43.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44. Максимальное время регистрации заявления о предоставлении муниципальной услуги составляет 15 минут.</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45. Днем регистрации документов является день их поступления в уполномоченный орган (до 16-00). При поступлении документов после 16-00 их регистрация происходит следующим рабочим днем.</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18. ТРЕБОВАНИЯ К ПОМЕЩЕНИЯМ, В КОТОРЫХ ПРЕДОСТАВЛЯЕТСЯ</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МУНИЦИПАЛЬНАЯ УСЛУГА</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46.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47. Информационные таблички (вывески) размещаются рядом </w:t>
      </w:r>
      <w:proofErr w:type="gramStart"/>
      <w:r w:rsidRPr="00FC6A7F">
        <w:rPr>
          <w:rFonts w:ascii="Times New Roman" w:hAnsi="Times New Roman" w:cs="Times New Roman"/>
        </w:rPr>
        <w:t>со</w:t>
      </w:r>
      <w:proofErr w:type="gramEnd"/>
      <w:r w:rsidRPr="00FC6A7F">
        <w:rPr>
          <w:rFonts w:ascii="Times New Roman" w:hAnsi="Times New Roman" w:cs="Times New Roman"/>
        </w:rPr>
        <w:t xml:space="preserve">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48. Прием заявлений и документов, необходимых для предоставления муниципальной услуги, осуществляется в кабинетах уполномоченного органа.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49.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50.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51.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52.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53. Места для заполнения документов оборудуются: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а) информационными стендами;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б) стульями и столами для возможности оформления документов.</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54.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19. ПОКАЗАТЕЛИ ДОСТУПНОСТИ И КАЧЕСТВА</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МУНИЦИПАЛЬНОЙ УСЛУГИ</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55. Основными показателями доступности и качества муниципальной услуги являются: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соблюдение требований к местам предоставления муниципальной услуги, их транспортной доступности;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среднее время ожидания в очереди при подаче документов;</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lastRenderedPageBreak/>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количество взаимодействий заявителя с должностными лицами уполномоченного органа.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56. Основными требованиями к качеству рассмотрения обращений заявителей являются: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достоверность предоставляемой заявителям информации о ходе рассмотрения обращения;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полнота информирования заявителей о ходе рассмотрения обращения;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наглядность форм предоставляемой информации об административных процедурах;</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удобство и доступность получения заявителями информации о порядке предоставления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оперативность вынесения решения в отношении рассматриваемого обращения.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57.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58. Взаимодействие заявителя с должностными лицами уполномоченного органа осуществляется при личном обращении заявителя: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для подачи документов, необходимых для предоставления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за получением результата предоставления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59.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видов взаимодействия.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60. Заявителю обеспечивается возможность получения муниципальной услуги посредством Портала.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Законодательством не предусмотрена возможность предоставления муниципальной услуги посредством МФЦ.</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20. ИНЫЕ ТРЕБОВАНИЯ, В ТОМ ЧИСЛЕ УЧИТЫВАЮЩИЕ</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ОСОБЕННОСТИ ПРЕДОСТАВЛЕНИЯ МУНИЦИПАЛЬНОЙ УСЛУГИ</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В МНОГОФУНКЦИОНАЛЬНЫХ ЦЕНТРАХ ПРЕДОСТАВЛЕНИЯ ГОСУДАРСТВЕННЫХ</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И МУНИЦИПАЛЬНЫХ УСЛУГ И ОСОБЕННОСТИ ПРЕДОСТАВЛЕНИЯ</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МУНИЦИПАЛЬНОЙ УСЛУГИ В ЭЛЕКТРОННОЙ ФОРМЕ</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61. Законодательством не предусмотрена возможность предоставления муниципальной услуги посредством МФЦ.</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62. Заявители имеют возможность получения муниципальной услуги в электронной форме посредством Портала в части: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 получения информации о порядке предоставления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Раздел III. СОСТАВ, ПОСЛЕДОВАТЕЛЬНОСТЬ И СРОКИ ВЫПОЛНЕНИЯ</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АДМИНИСТРАТИВНЫХ ПРОЦЕДУР, ТРЕБОВАНИЯ К ПОРЯДКУ</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ИХ ВЫПОЛНЕНИЯ, В ТОМ ЧИСЛЕ ОСОБЕННОСТИ ВЫПОЛНЕНИЯ</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АДМИНИСТРАТИВНЫХ ПРОЦЕДУР В ЭЛЕКТРОННОЙ ФОРМЕ, А ТАКЖЕ</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ОСОБЕННОСТИ ВЫПОЛНЕНИЯ АДМИНИСТРАТИВНЫХ ПРОЦЕДУР</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В МНОГОФУНКЦИОНАЛЬНЫХ ЦЕНТРАХ ПРЕДОСТАВЛЕНИЯ</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ГОСУДАРСТВЕННЫХ И МУНИЦИПАЛЬНЫХ УСЛУГ</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21. СОСТАВ И ПОСЛЕДОВАТЕЛЬНОСТЬ</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АДМИНИСТРАТИВНЫХ ПРОЦЕДУР</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63. Предоставление муниципальной услуги включает в себя следующие административные процедуры:</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а) прием и регистрация заявления и документов, подлежащих представлению заявителем;</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б) формирование и направление межведомственных запросов в органы, участвующие в предоставлении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в) принятие решения о предоставлении земельного участка либо об отказе в предоставлении земельного участка;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г) подготовка и направление заявителю копии постановления администрации  </w:t>
      </w:r>
      <w:r w:rsidR="002D48A1">
        <w:rPr>
          <w:rFonts w:ascii="Times New Roman" w:hAnsi="Times New Roman" w:cs="Times New Roman"/>
        </w:rPr>
        <w:lastRenderedPageBreak/>
        <w:t>Новотельби</w:t>
      </w:r>
      <w:r w:rsidRPr="00FC6A7F">
        <w:rPr>
          <w:rFonts w:ascii="Times New Roman" w:hAnsi="Times New Roman" w:cs="Times New Roman"/>
        </w:rPr>
        <w:t>нского сельского поселения о предоставлении земельного участка в собственность бесплатно, постоянное (бессрочное) пользование либо проекта договора купли-продажи, аренды или безвозмездного пользования земельным участком.</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22. ПРИЕМ И РЕГИСТРАЦИЯ ЗАЯВЛЕНИЯ И ДОКУМЕНТОВ,</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ПОДЛЕЖАЩИХ ПРЕДСТАВЛЕНИЮ ЗАЯВИТЕЛЕМ</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64. Основанием для начала административной процедуры является поступление в уполномоченный орган </w:t>
      </w:r>
      <w:hyperlink w:anchor="P569" w:history="1">
        <w:r w:rsidRPr="00FC6A7F">
          <w:rPr>
            <w:rFonts w:ascii="Times New Roman" w:hAnsi="Times New Roman" w:cs="Times New Roman"/>
            <w:color w:val="0000FF"/>
          </w:rPr>
          <w:t>заявления</w:t>
        </w:r>
      </w:hyperlink>
      <w:r w:rsidRPr="00FC6A7F">
        <w:rPr>
          <w:rFonts w:ascii="Times New Roman" w:hAnsi="Times New Roman" w:cs="Times New Roman"/>
        </w:rPr>
        <w:t xml:space="preserve"> по форме согласно Приложению N 1 к настоящему административному регламенту с приложением документов одним из следующих способов:</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а) путем личного обращения заявителя в администрацию  </w:t>
      </w:r>
      <w:r w:rsidR="002D48A1">
        <w:rPr>
          <w:rFonts w:ascii="Times New Roman" w:hAnsi="Times New Roman" w:cs="Times New Roman"/>
        </w:rPr>
        <w:t>Новотельби</w:t>
      </w:r>
      <w:r w:rsidRPr="00FC6A7F">
        <w:rPr>
          <w:rFonts w:ascii="Times New Roman" w:hAnsi="Times New Roman" w:cs="Times New Roman"/>
        </w:rPr>
        <w:t>нского сельского поселения;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б) через организации федеральной почтовой связи;</w:t>
      </w:r>
      <w:r w:rsidR="002D48A1" w:rsidRPr="002D48A1">
        <w:rPr>
          <w:rFonts w:ascii="Times New Roman" w:hAnsi="Times New Roman" w:cs="Times New Roman"/>
        </w:rPr>
        <w:t xml:space="preserve"> </w:t>
      </w:r>
      <w:r w:rsidR="002D48A1">
        <w:rPr>
          <w:rFonts w:ascii="Times New Roman" w:hAnsi="Times New Roman" w:cs="Times New Roman"/>
        </w:rPr>
        <w:t xml:space="preserve"> </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в) посредством Портала.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65. В день поступления (получения через организации федеральной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в соответствующей информационной системе электронного управления документами администрации сельского поселения.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66. Днем обращения заявителя считается дата регистрации в уполномоченном органе заявления и документов.</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67. Максимальное время приема заявления и прилагаемых к нему документов при личном обращении заявителя не превышает 15 минут.</w:t>
      </w:r>
    </w:p>
    <w:p w:rsidR="003A5A5D" w:rsidRPr="00FC6A7F" w:rsidRDefault="003A5A5D">
      <w:pPr>
        <w:pStyle w:val="ConsPlusNormal"/>
        <w:ind w:firstLine="540"/>
        <w:jc w:val="both"/>
        <w:rPr>
          <w:rFonts w:ascii="Times New Roman" w:hAnsi="Times New Roman" w:cs="Times New Roman"/>
        </w:rPr>
      </w:pPr>
      <w:bookmarkStart w:id="10" w:name="P352"/>
      <w:bookmarkEnd w:id="10"/>
      <w:r w:rsidRPr="00FC6A7F">
        <w:rPr>
          <w:rFonts w:ascii="Times New Roman" w:hAnsi="Times New Roman" w:cs="Times New Roman"/>
        </w:rPr>
        <w:t>68.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69.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w:t>
      </w:r>
      <w:proofErr w:type="gramStart"/>
      <w:r w:rsidRPr="00FC6A7F">
        <w:rPr>
          <w:rFonts w:ascii="Times New Roman" w:hAnsi="Times New Roman" w:cs="Times New Roman"/>
        </w:rPr>
        <w:t>с даты получения</w:t>
      </w:r>
      <w:proofErr w:type="gramEnd"/>
      <w:r w:rsidRPr="00FC6A7F">
        <w:rPr>
          <w:rFonts w:ascii="Times New Roman" w:hAnsi="Times New Roman" w:cs="Times New Roman"/>
        </w:rPr>
        <w:t xml:space="preserve"> заявления и прилагаемых к нему документов.</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70. В случае поступления заявления и прилагаемых к нему документов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 просматривает электронные образы заявления и прилагаемых к нему документов;</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2) осуществляет контроль полученных электронных образов заявления и прилагаемых к нему документов на предмет целостности;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3) фиксирует дату получения заявления и прилагаемых к нему документов;</w:t>
      </w:r>
    </w:p>
    <w:p w:rsidR="003A5A5D" w:rsidRPr="00FC6A7F" w:rsidRDefault="003A5A5D">
      <w:pPr>
        <w:pStyle w:val="ConsPlusNormal"/>
        <w:ind w:firstLine="540"/>
        <w:jc w:val="both"/>
        <w:rPr>
          <w:rFonts w:ascii="Times New Roman" w:hAnsi="Times New Roman" w:cs="Times New Roman"/>
        </w:rPr>
      </w:pPr>
      <w:proofErr w:type="gramStart"/>
      <w:r w:rsidRPr="00FC6A7F">
        <w:rPr>
          <w:rFonts w:ascii="Times New Roman" w:hAnsi="Times New Roman" w:cs="Times New Roman"/>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установленном порядке), указанных в пунктах 27 настоящего административного регламента, а также на право заявителя представить по собственной инициативе документы, указанные в пункте 30 настоящего административного регламента в срок, не превышающий 2</w:t>
      </w:r>
      <w:proofErr w:type="gramEnd"/>
      <w:r w:rsidRPr="00FC6A7F">
        <w:rPr>
          <w:rFonts w:ascii="Times New Roman" w:hAnsi="Times New Roman" w:cs="Times New Roman"/>
        </w:rPr>
        <w:t xml:space="preserve"> рабочих дней </w:t>
      </w:r>
      <w:proofErr w:type="gramStart"/>
      <w:r w:rsidRPr="00FC6A7F">
        <w:rPr>
          <w:rFonts w:ascii="Times New Roman" w:hAnsi="Times New Roman" w:cs="Times New Roman"/>
        </w:rPr>
        <w:t>с даты получения</w:t>
      </w:r>
      <w:proofErr w:type="gramEnd"/>
      <w:r w:rsidRPr="00FC6A7F">
        <w:rPr>
          <w:rFonts w:ascii="Times New Roman" w:hAnsi="Times New Roman" w:cs="Times New Roman"/>
        </w:rPr>
        <w:t xml:space="preserve"> ходатайства и прилагаемых к нему документов (при наличии) в электронной форме.</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71.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предоставление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72. Результатом исполнения административной процедуры является регистрация заявления и документов или отказ в приеме заявления и документов по основаниям, предусмотренным </w:t>
      </w:r>
      <w:hyperlink w:anchor="P212" w:history="1">
        <w:r w:rsidRPr="00FC6A7F">
          <w:rPr>
            <w:rFonts w:ascii="Times New Roman" w:hAnsi="Times New Roman" w:cs="Times New Roman"/>
            <w:color w:val="0000FF"/>
          </w:rPr>
          <w:t>пунктом 32</w:t>
        </w:r>
      </w:hyperlink>
      <w:r w:rsidRPr="00FC6A7F">
        <w:rPr>
          <w:rFonts w:ascii="Times New Roman" w:hAnsi="Times New Roman" w:cs="Times New Roman"/>
        </w:rPr>
        <w:t xml:space="preserve"> настоящего административного регламента.</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 xml:space="preserve">Глава 23. ФОРМИРОВАНИЕ И НАПРАВЛЕНИЕ </w:t>
      </w:r>
      <w:proofErr w:type="gramStart"/>
      <w:r w:rsidRPr="00FC6A7F">
        <w:rPr>
          <w:rFonts w:ascii="Times New Roman" w:hAnsi="Times New Roman" w:cs="Times New Roman"/>
        </w:rPr>
        <w:t>МЕЖВЕДОМСТВЕННЫХ</w:t>
      </w:r>
      <w:proofErr w:type="gramEnd"/>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ЗАПРОСОВ В ОРГАНЫ, УЧАСТВУЮЩИЕ В ПРЕДОСТАВЛЕНИИ</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МУНИЦИПАЛЬНОЙ УСЛУГИ</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73. Основанием для начала административной процедуры является непредставление заявителем документа, предусмотренного </w:t>
      </w:r>
      <w:hyperlink w:anchor="P199" w:history="1">
        <w:r w:rsidRPr="00FC6A7F">
          <w:rPr>
            <w:rFonts w:ascii="Times New Roman" w:hAnsi="Times New Roman" w:cs="Times New Roman"/>
            <w:color w:val="0000FF"/>
          </w:rPr>
          <w:t>пунктом 30</w:t>
        </w:r>
      </w:hyperlink>
      <w:r w:rsidRPr="00FC6A7F">
        <w:rPr>
          <w:rFonts w:ascii="Times New Roman" w:hAnsi="Times New Roman" w:cs="Times New Roman"/>
        </w:rPr>
        <w:t xml:space="preserve"> настоящего административного регламента.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74. В течение 5 рабочих дней, следующего за днем регистрации поступившего заявления, </w:t>
      </w:r>
      <w:r w:rsidRPr="00FC6A7F">
        <w:rPr>
          <w:rFonts w:ascii="Times New Roman" w:hAnsi="Times New Roman" w:cs="Times New Roman"/>
        </w:rPr>
        <w:lastRenderedPageBreak/>
        <w:t>должностное лицо уполномоченного органа, ответственное за предоставление муниципальной услуги, осуществляет направление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 в Федеральную налоговую службу в целях получения: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копии свидетельства о государственной регистрации физического лица в качестве индивидуального предпринимателя (для индивидуального предпринимателя);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копии свидетельства о государственной регистрации юридического лица (для юридического лица) или выписки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2) в Федеральную службу государственной регистрации, кадастра и картографии в целях получения: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выписки из ЕГРП о правах на здания, строения, сооружения, находящиеся на приобретаемом земельном участке (при наличии зданий, строений, сооружений на приобретаемом земельном участке), или уведомления об отсутствии в ЕГРП запрашиваемых сведений о зарегистрированных правах на указанные здания, строения, сооружения;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выписки из ЕГРП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кадастрового паспорта земельного участка либо кадастровой выписки о земельном участке, в случае если заявление о приобретении прав на земельный участок подано с целью переоформления права постоянного (бессрочного) пользования земельным участком на право собственности либо аренды.</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75. В случае отсутствия технической возможности формирования и направления запросов в форме электронного документа по каналам систем межведомственного электронного взаимодействия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76. Направление межведомственного запроса и представление документов и информации, перечисленных в </w:t>
      </w:r>
      <w:hyperlink w:anchor="P199" w:history="1">
        <w:r w:rsidRPr="00FC6A7F">
          <w:rPr>
            <w:rFonts w:ascii="Times New Roman" w:hAnsi="Times New Roman" w:cs="Times New Roman"/>
            <w:color w:val="0000FF"/>
          </w:rPr>
          <w:t>пункте 30</w:t>
        </w:r>
      </w:hyperlink>
      <w:r w:rsidRPr="00FC6A7F">
        <w:rPr>
          <w:rFonts w:ascii="Times New Roman" w:hAnsi="Times New Roman" w:cs="Times New Roman"/>
        </w:rPr>
        <w:t xml:space="preserve"> настоящего административного регламента, допускаются только в целях, связанных с предоставлением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77. Межведомственный запрос о представлении документов, указанных в </w:t>
      </w:r>
      <w:hyperlink w:anchor="P199" w:history="1">
        <w:r w:rsidRPr="00FC6A7F">
          <w:rPr>
            <w:rFonts w:ascii="Times New Roman" w:hAnsi="Times New Roman" w:cs="Times New Roman"/>
            <w:color w:val="0000FF"/>
          </w:rPr>
          <w:t>пункте 30</w:t>
        </w:r>
      </w:hyperlink>
      <w:r w:rsidRPr="00FC6A7F">
        <w:rPr>
          <w:rFonts w:ascii="Times New Roman" w:hAnsi="Times New Roman" w:cs="Times New Roman"/>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0" w:history="1">
        <w:r w:rsidRPr="00FC6A7F">
          <w:rPr>
            <w:rFonts w:ascii="Times New Roman" w:hAnsi="Times New Roman" w:cs="Times New Roman"/>
            <w:color w:val="0000FF"/>
          </w:rPr>
          <w:t>статьи 7.2</w:t>
        </w:r>
      </w:hyperlink>
      <w:r w:rsidRPr="00FC6A7F">
        <w:rPr>
          <w:rFonts w:ascii="Times New Roman" w:hAnsi="Times New Roman" w:cs="Times New Roman"/>
        </w:rPr>
        <w:t xml:space="preserve"> Федерального закона N 210-ФЗ.</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78.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79. Результатом административной процедуры является получение документов, указанных в </w:t>
      </w:r>
      <w:hyperlink w:anchor="P199" w:history="1">
        <w:r w:rsidRPr="00FC6A7F">
          <w:rPr>
            <w:rFonts w:ascii="Times New Roman" w:hAnsi="Times New Roman" w:cs="Times New Roman"/>
            <w:color w:val="0000FF"/>
          </w:rPr>
          <w:t>пункте 30</w:t>
        </w:r>
      </w:hyperlink>
      <w:r w:rsidRPr="00FC6A7F">
        <w:rPr>
          <w:rFonts w:ascii="Times New Roman" w:hAnsi="Times New Roman" w:cs="Times New Roman"/>
        </w:rPr>
        <w:t xml:space="preserve"> настоящего административного регламента.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24. ПРИНЯТИЕ РЕШЕНИЯ О ПРЕДОСТАВЛЕНИИ ЗЕМЕЛЬНОГО</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 xml:space="preserve">УЧАСТКА В СОБСТВЕННОСТЬ БЕСПЛАТНО, </w:t>
      </w:r>
      <w:proofErr w:type="gramStart"/>
      <w:r w:rsidRPr="00FC6A7F">
        <w:rPr>
          <w:rFonts w:ascii="Times New Roman" w:hAnsi="Times New Roman" w:cs="Times New Roman"/>
        </w:rPr>
        <w:t>ПОСТОЯННОЕ</w:t>
      </w:r>
      <w:proofErr w:type="gramEnd"/>
      <w:r w:rsidRPr="00FC6A7F">
        <w:rPr>
          <w:rFonts w:ascii="Times New Roman" w:hAnsi="Times New Roman" w:cs="Times New Roman"/>
        </w:rPr>
        <w:t xml:space="preserve"> (БЕССРОЧНОЕ)</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ПОЛЬЗОВАНИЕ, ПОДГОТОВКА ПРОЕКТА ДОГОВОРА КУПЛИ-ПРОДАЖИ,</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АРЕНДЫ ИЛИ БЕЗВОЗМЕЗДНОГО ПОЛЬЗОВАНИЯ ЗЕМЕЛЬНЫМ УЧАСТКОМ</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ЛИБО ПРИНЯТИЕ РЕШЕНИЯ ОБ ОТКАЗЕ В ПРЕДОСТАВЛЕНИИ</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ЗЕМЕЛЬНОГО УЧАСТКА</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80. Основанием для начала административной процедуры является получение полного пакета документов, предусмотренных </w:t>
      </w:r>
      <w:hyperlink w:anchor="P175" w:history="1">
        <w:r w:rsidRPr="00FC6A7F">
          <w:rPr>
            <w:rFonts w:ascii="Times New Roman" w:hAnsi="Times New Roman" w:cs="Times New Roman"/>
            <w:color w:val="0000FF"/>
          </w:rPr>
          <w:t>пунктами 27</w:t>
        </w:r>
      </w:hyperlink>
      <w:r w:rsidRPr="00FC6A7F">
        <w:rPr>
          <w:rFonts w:ascii="Times New Roman" w:hAnsi="Times New Roman" w:cs="Times New Roman"/>
        </w:rPr>
        <w:t xml:space="preserve">, </w:t>
      </w:r>
      <w:hyperlink w:anchor="P199" w:history="1">
        <w:r w:rsidRPr="00FC6A7F">
          <w:rPr>
            <w:rFonts w:ascii="Times New Roman" w:hAnsi="Times New Roman" w:cs="Times New Roman"/>
            <w:color w:val="0000FF"/>
          </w:rPr>
          <w:t>30</w:t>
        </w:r>
      </w:hyperlink>
      <w:r w:rsidRPr="00FC6A7F">
        <w:rPr>
          <w:rFonts w:ascii="Times New Roman" w:hAnsi="Times New Roman" w:cs="Times New Roman"/>
        </w:rPr>
        <w:t xml:space="preserve"> настоящего административного регламента.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81. Должностное лицо уполномоченного органа, ответственное за предоставление </w:t>
      </w:r>
      <w:r w:rsidRPr="00FC6A7F">
        <w:rPr>
          <w:rFonts w:ascii="Times New Roman" w:hAnsi="Times New Roman" w:cs="Times New Roman"/>
        </w:rPr>
        <w:lastRenderedPageBreak/>
        <w:t xml:space="preserve">муниципальной услуги, рассматривает документы на наличие или отсутствие оснований, предусмотренных </w:t>
      </w:r>
      <w:hyperlink w:anchor="P212" w:history="1">
        <w:r w:rsidRPr="00FC6A7F">
          <w:rPr>
            <w:rFonts w:ascii="Times New Roman" w:hAnsi="Times New Roman" w:cs="Times New Roman"/>
            <w:color w:val="0000FF"/>
          </w:rPr>
          <w:t>пунктом 32</w:t>
        </w:r>
      </w:hyperlink>
      <w:r w:rsidRPr="00FC6A7F">
        <w:rPr>
          <w:rFonts w:ascii="Times New Roman" w:hAnsi="Times New Roman" w:cs="Times New Roman"/>
        </w:rPr>
        <w:t xml:space="preserve"> настоящего административного регламента.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В течение десяти дней со дня поступления заявления о предоставлении земельного участка должностное лицо уполномоченного органа направляет уведомление и возвращает это </w:t>
      </w:r>
      <w:hyperlink w:anchor="P569" w:history="1">
        <w:r w:rsidRPr="00FC6A7F">
          <w:rPr>
            <w:rFonts w:ascii="Times New Roman" w:hAnsi="Times New Roman" w:cs="Times New Roman"/>
            <w:color w:val="0000FF"/>
          </w:rPr>
          <w:t>заявление</w:t>
        </w:r>
      </w:hyperlink>
      <w:r w:rsidRPr="00FC6A7F">
        <w:rPr>
          <w:rFonts w:ascii="Times New Roman" w:hAnsi="Times New Roman" w:cs="Times New Roman"/>
        </w:rPr>
        <w:t xml:space="preserve"> заявителю, если оно не соответствует Приложению </w:t>
      </w:r>
      <w:r w:rsidR="002D48A1">
        <w:rPr>
          <w:rFonts w:ascii="Times New Roman" w:hAnsi="Times New Roman" w:cs="Times New Roman"/>
        </w:rPr>
        <w:t>№</w:t>
      </w:r>
      <w:r w:rsidRPr="00FC6A7F">
        <w:rPr>
          <w:rFonts w:ascii="Times New Roman" w:hAnsi="Times New Roman" w:cs="Times New Roman"/>
        </w:rPr>
        <w:t xml:space="preserve"> 1. При этом уполномоченным органом должны быть указаны причины возврата заявления о предоставлении земельного участка.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82. </w:t>
      </w:r>
      <w:proofErr w:type="gramStart"/>
      <w:r w:rsidRPr="00FC6A7F">
        <w:rPr>
          <w:rFonts w:ascii="Times New Roman" w:hAnsi="Times New Roman" w:cs="Times New Roman"/>
        </w:rPr>
        <w:t xml:space="preserve">При наличии оснований для отказа в предоставлении земельного участка, предусмотренных </w:t>
      </w:r>
      <w:hyperlink w:anchor="P226" w:history="1">
        <w:r w:rsidRPr="00FC6A7F">
          <w:rPr>
            <w:rFonts w:ascii="Times New Roman" w:hAnsi="Times New Roman" w:cs="Times New Roman"/>
            <w:color w:val="0000FF"/>
          </w:rPr>
          <w:t>пунктом 36</w:t>
        </w:r>
      </w:hyperlink>
      <w:r w:rsidRPr="00FC6A7F">
        <w:rPr>
          <w:rFonts w:ascii="Times New Roman" w:hAnsi="Times New Roman" w:cs="Times New Roman"/>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в течение 30 календарных дней со дня поступления заявления о предоставлении земельного участка подготавливает правовой акт об отказе в предоставлении земельного участка с указанием причин отказа, обеспечивает согласование и подписание документа уполномоченными лицами администрации  </w:t>
      </w:r>
      <w:r w:rsidR="002D48A1">
        <w:rPr>
          <w:rFonts w:ascii="Times New Roman" w:hAnsi="Times New Roman" w:cs="Times New Roman"/>
        </w:rPr>
        <w:t>Новотельби</w:t>
      </w:r>
      <w:r w:rsidRPr="00FC6A7F">
        <w:rPr>
          <w:rFonts w:ascii="Times New Roman" w:hAnsi="Times New Roman" w:cs="Times New Roman"/>
        </w:rPr>
        <w:t>нского сельского</w:t>
      </w:r>
      <w:proofErr w:type="gramEnd"/>
      <w:r w:rsidRPr="00FC6A7F">
        <w:rPr>
          <w:rFonts w:ascii="Times New Roman" w:hAnsi="Times New Roman" w:cs="Times New Roman"/>
        </w:rPr>
        <w:t xml:space="preserve"> поселения, регистрацию должностным лицом уполномоченного органа, осуществляющим прием и регистрацию документов.</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Должностное лицо уполномоченного органа, ответственное за предоставление муниципальной услуги, в течение срока, установленного </w:t>
      </w:r>
      <w:hyperlink w:anchor="P151" w:history="1">
        <w:r w:rsidRPr="00FC6A7F">
          <w:rPr>
            <w:rFonts w:ascii="Times New Roman" w:hAnsi="Times New Roman" w:cs="Times New Roman"/>
            <w:color w:val="0000FF"/>
          </w:rPr>
          <w:t>пунктом 24</w:t>
        </w:r>
      </w:hyperlink>
      <w:r w:rsidRPr="00FC6A7F">
        <w:rPr>
          <w:rFonts w:ascii="Times New Roman" w:hAnsi="Times New Roman" w:cs="Times New Roman"/>
        </w:rPr>
        <w:t xml:space="preserve"> настоящего административного регламента, направляет посредством почтового отправления с уведомлением о вручении (выдача лично под роспись) заявителю решение об отказе в предоставлении земельного участка.</w:t>
      </w:r>
      <w:r w:rsidR="002D48A1">
        <w:rPr>
          <w:rFonts w:ascii="Times New Roman" w:hAnsi="Times New Roman" w:cs="Times New Roman"/>
        </w:rPr>
        <w:t xml:space="preserve"> </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83. При отсутствии оснований для отказа должностное лицо уполномоченного органа подготавливает один из документов:</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 проект правового акта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2) проект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84. Результатом исполнения административной процедуры является получение заявителем правового акта администрации  </w:t>
      </w:r>
      <w:r w:rsidR="002D48A1">
        <w:rPr>
          <w:rFonts w:ascii="Times New Roman" w:hAnsi="Times New Roman" w:cs="Times New Roman"/>
        </w:rPr>
        <w:t>Новотельби</w:t>
      </w:r>
      <w:r w:rsidRPr="00FC6A7F">
        <w:rPr>
          <w:rFonts w:ascii="Times New Roman" w:hAnsi="Times New Roman" w:cs="Times New Roman"/>
        </w:rPr>
        <w:t>нского сельского поселения о предоставлении в собственность земельного участка бесплатно, постоянное (бессрочное) пользование, либо проекта договора купли-продажи, аренды или безвозмездного пользования земельным участком, либо решения об отказе в предоставлении земельного участка.</w:t>
      </w:r>
    </w:p>
    <w:p w:rsidR="003A5A5D" w:rsidRPr="00FC6A7F" w:rsidRDefault="002D48A1">
      <w:pPr>
        <w:pStyle w:val="ConsPlusNormal"/>
        <w:jc w:val="both"/>
        <w:rPr>
          <w:rFonts w:ascii="Times New Roman" w:hAnsi="Times New Roman" w:cs="Times New Roman"/>
        </w:rPr>
      </w:pPr>
      <w:r>
        <w:rPr>
          <w:rFonts w:ascii="Times New Roman" w:hAnsi="Times New Roman" w:cs="Times New Roman"/>
        </w:rPr>
        <w:t xml:space="preserve"> </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 xml:space="preserve">Раздел IV. ФОРМЫ </w:t>
      </w:r>
      <w:proofErr w:type="gramStart"/>
      <w:r w:rsidRPr="00FC6A7F">
        <w:rPr>
          <w:rFonts w:ascii="Times New Roman" w:hAnsi="Times New Roman" w:cs="Times New Roman"/>
        </w:rPr>
        <w:t>КОНТРОЛЯ ЗА</w:t>
      </w:r>
      <w:proofErr w:type="gramEnd"/>
      <w:r w:rsidRPr="00FC6A7F">
        <w:rPr>
          <w:rFonts w:ascii="Times New Roman" w:hAnsi="Times New Roman" w:cs="Times New Roman"/>
        </w:rPr>
        <w:t xml:space="preserve"> ПРЕДОСТАВЛЕНИЕМ</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МУНИЦИПАЛЬНОЙ УСЛУГИ</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25. ПОРЯДОК ОСУЩЕСТВЛЕНИЯ ТЕКУЩЕГО КОНТРОЛЯ</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 xml:space="preserve">ЗА СОБЛЮДЕНИЕМ И ИСПОЛНЕНИЕМ </w:t>
      </w:r>
      <w:proofErr w:type="gramStart"/>
      <w:r w:rsidRPr="00FC6A7F">
        <w:rPr>
          <w:rFonts w:ascii="Times New Roman" w:hAnsi="Times New Roman" w:cs="Times New Roman"/>
        </w:rPr>
        <w:t>ОТВЕТСТВЕННЫМИ</w:t>
      </w:r>
      <w:proofErr w:type="gramEnd"/>
      <w:r w:rsidRPr="00FC6A7F">
        <w:rPr>
          <w:rFonts w:ascii="Times New Roman" w:hAnsi="Times New Roman" w:cs="Times New Roman"/>
        </w:rPr>
        <w:t xml:space="preserve"> ДОЛЖНОСТНЫМИ</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ЛИЦАМИ ПОЛОЖЕНИЙ АДМИНИСТРАТИВНОГО РЕГЛАМЕНТА И ИНЫХ</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НОРМАТИВНЫХ ПРАВОВЫХ АКТОВ, УСТАНАВЛИВАЮЩИХ ТРЕБОВАНИЯ</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К ПРЕДОСТАВЛЕНИЮ МУНИЦИПАЛЬНОЙ УСЛУГИ, А ТАКЖЕ ПРИНЯТИЕМ</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ИМИ РЕШЕНИЙ</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85. Текущий </w:t>
      </w:r>
      <w:proofErr w:type="gramStart"/>
      <w:r w:rsidRPr="00FC6A7F">
        <w:rPr>
          <w:rFonts w:ascii="Times New Roman" w:hAnsi="Times New Roman" w:cs="Times New Roman"/>
        </w:rPr>
        <w:t>контроль за</w:t>
      </w:r>
      <w:proofErr w:type="gramEnd"/>
      <w:r w:rsidRPr="00FC6A7F">
        <w:rPr>
          <w:rFonts w:ascii="Times New Roman" w:hAnsi="Times New Roman" w:cs="Times New Roma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86. Основными задачами текущего контроля являются: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а) обеспечение своевременного и качественного предоставления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б) выявление нарушений в сроках и качестве предоставления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в) выявление и устранение причин и условий, способствующих ненадлежащему предоставлению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г) принятие мер по надлежащему предоставлению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87. Текущий контроль осуществляется на постоянной основе.</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 xml:space="preserve">Глава 26. ПОРЯДОК И ПЕРИОДИЧНОСТЬ ОСУЩЕСТВЛЕНИЯ </w:t>
      </w:r>
      <w:proofErr w:type="gramStart"/>
      <w:r w:rsidRPr="00FC6A7F">
        <w:rPr>
          <w:rFonts w:ascii="Times New Roman" w:hAnsi="Times New Roman" w:cs="Times New Roman"/>
        </w:rPr>
        <w:t>ПЛАНОВЫХ</w:t>
      </w:r>
      <w:proofErr w:type="gramEnd"/>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И ВНЕПЛАНОВЫХ ПРОВЕРОК ПОЛНОТЫ И КАЧЕСТВА ПРЕДОСТАВЛЕНИЯ</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lastRenderedPageBreak/>
        <w:t>МУНИЦИПАЛЬНОЙ УСЛУГИ, В ТОМ ЧИСЛЕ ПОРЯДОК И ФОРМЫ КОНТРОЛЯ</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ЗА ПОЛНОТОЙ И КАЧЕСТВОМ ПРЕДОСТАВЛЕНИЯ МУНИЦИПАЛЬНОЙ УСЛУГИ</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88. </w:t>
      </w:r>
      <w:proofErr w:type="gramStart"/>
      <w:r w:rsidRPr="00FC6A7F">
        <w:rPr>
          <w:rFonts w:ascii="Times New Roman" w:hAnsi="Times New Roman" w:cs="Times New Roman"/>
        </w:rPr>
        <w:t>Контроль за</w:t>
      </w:r>
      <w:proofErr w:type="gramEnd"/>
      <w:r w:rsidRPr="00FC6A7F">
        <w:rPr>
          <w:rFonts w:ascii="Times New Roman" w:hAnsi="Times New Roman" w:cs="Times New Roman"/>
        </w:rPr>
        <w:t xml:space="preserve"> полнотой и качеством предоставления муниципальной услуги осуществляется в формах:</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 проведения плановых проверок;</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89. В целях осуществления </w:t>
      </w:r>
      <w:proofErr w:type="gramStart"/>
      <w:r w:rsidRPr="00FC6A7F">
        <w:rPr>
          <w:rFonts w:ascii="Times New Roman" w:hAnsi="Times New Roman" w:cs="Times New Roman"/>
        </w:rPr>
        <w:t>контроля за</w:t>
      </w:r>
      <w:proofErr w:type="gramEnd"/>
      <w:r w:rsidRPr="00FC6A7F">
        <w:rPr>
          <w:rFonts w:ascii="Times New Roman" w:hAnsi="Times New Roman" w:cs="Times New Roman"/>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2D48A1">
        <w:rPr>
          <w:rFonts w:ascii="Times New Roman" w:hAnsi="Times New Roman" w:cs="Times New Roman"/>
        </w:rPr>
        <w:t>Новотельби</w:t>
      </w:r>
      <w:r w:rsidRPr="00FC6A7F">
        <w:rPr>
          <w:rFonts w:ascii="Times New Roman" w:hAnsi="Times New Roman" w:cs="Times New Roman"/>
        </w:rPr>
        <w:t>нского сельского поселения.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r w:rsidR="002D48A1">
        <w:rPr>
          <w:rFonts w:ascii="Times New Roman" w:hAnsi="Times New Roman" w:cs="Times New Roman"/>
        </w:rPr>
        <w:t xml:space="preserve"> </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90.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91.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3A5A5D" w:rsidRPr="00FC6A7F" w:rsidRDefault="003A5A5D">
      <w:pPr>
        <w:pStyle w:val="ConsPlusNormal"/>
        <w:ind w:firstLine="540"/>
        <w:jc w:val="both"/>
        <w:rPr>
          <w:rFonts w:ascii="Times New Roman" w:hAnsi="Times New Roman" w:cs="Times New Roman"/>
        </w:rPr>
      </w:pPr>
      <w:bookmarkStart w:id="11" w:name="P429"/>
      <w:bookmarkEnd w:id="11"/>
      <w:r w:rsidRPr="00FC6A7F">
        <w:rPr>
          <w:rFonts w:ascii="Times New Roman" w:hAnsi="Times New Roman" w:cs="Times New Roman"/>
        </w:rPr>
        <w:t>92.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27. ОТВЕТСТВЕННОСТЬ ДОЛЖНОСТНЫХ ЛИЦ ОРГАНА МЕСТНОГО</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САМОУПРАВЛЕНИЯ ЗА РЕШЕНИЯ И ДЕЙСТВИЯ (БЕЗДЕЙСТВИЕ),</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ПРИНИМАЕМЫЕ (ОСУЩЕСТВЛЯЕМЫЕ) ИМИ В ХОДЕ ПРЕДОСТАВЛЕНИЯ</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МУНИЦИПАЛЬНОЙ УСЛУГИ</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93.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94.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28. ПОЛОЖЕНИЯ, ХАРАКТЕРИЗУЮЩИЕ ТРЕБОВАНИЯ К ПОРЯДКУ</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 xml:space="preserve">И ФОРМАМ </w:t>
      </w:r>
      <w:proofErr w:type="gramStart"/>
      <w:r w:rsidRPr="00FC6A7F">
        <w:rPr>
          <w:rFonts w:ascii="Times New Roman" w:hAnsi="Times New Roman" w:cs="Times New Roman"/>
        </w:rPr>
        <w:t>КОНТРОЛЯ ЗА</w:t>
      </w:r>
      <w:proofErr w:type="gramEnd"/>
      <w:r w:rsidRPr="00FC6A7F">
        <w:rPr>
          <w:rFonts w:ascii="Times New Roman" w:hAnsi="Times New Roman" w:cs="Times New Roman"/>
        </w:rPr>
        <w:t xml:space="preserve"> ПРЕДОСТАВЛЕНИЕМ МУНИЦИПАЛЬНОЙ УСЛУГИ,</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В ТОМ ЧИСЛЕ СО СТОРОНЫ ЗАЯВИТЕЛЕЙ, ИХ ОБЪЕДИНЕНИЙ</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И ОРГАНИЗАЦИЙ</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95. </w:t>
      </w:r>
      <w:proofErr w:type="gramStart"/>
      <w:r w:rsidRPr="00FC6A7F">
        <w:rPr>
          <w:rFonts w:ascii="Times New Roman" w:hAnsi="Times New Roman" w:cs="Times New Roman"/>
        </w:rPr>
        <w:t>Контроль за</w:t>
      </w:r>
      <w:proofErr w:type="gramEnd"/>
      <w:r w:rsidRPr="00FC6A7F">
        <w:rPr>
          <w:rFonts w:ascii="Times New Roman" w:hAnsi="Times New Roman" w:cs="Times New Roman"/>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нарушения прав и законных интересов заявителей решением, действием (бездействием) уполномоченного органа, его должностных лиц;</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96. Информацию, указанную в </w:t>
      </w:r>
      <w:hyperlink w:anchor="P429" w:history="1">
        <w:r w:rsidRPr="00FC6A7F">
          <w:rPr>
            <w:rFonts w:ascii="Times New Roman" w:hAnsi="Times New Roman" w:cs="Times New Roman"/>
            <w:color w:val="0000FF"/>
          </w:rPr>
          <w:t>пункте 92</w:t>
        </w:r>
      </w:hyperlink>
      <w:r w:rsidRPr="00FC6A7F">
        <w:rPr>
          <w:rFonts w:ascii="Times New Roman" w:hAnsi="Times New Roman" w:cs="Times New Roman"/>
        </w:rPr>
        <w:t xml:space="preserve"> настоящего административного регламента, заявители могут сообщить по телефонам уполномоченного органа, указанным в </w:t>
      </w:r>
      <w:hyperlink w:anchor="P99" w:history="1">
        <w:r w:rsidRPr="00FC6A7F">
          <w:rPr>
            <w:rFonts w:ascii="Times New Roman" w:hAnsi="Times New Roman" w:cs="Times New Roman"/>
            <w:color w:val="0000FF"/>
          </w:rPr>
          <w:t>пункте 15</w:t>
        </w:r>
      </w:hyperlink>
      <w:r w:rsidRPr="00FC6A7F">
        <w:rPr>
          <w:rFonts w:ascii="Times New Roman" w:hAnsi="Times New Roman" w:cs="Times New Roman"/>
        </w:rPr>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97. </w:t>
      </w:r>
      <w:proofErr w:type="gramStart"/>
      <w:r w:rsidRPr="00FC6A7F">
        <w:rPr>
          <w:rFonts w:ascii="Times New Roman" w:hAnsi="Times New Roman" w:cs="Times New Roman"/>
        </w:rPr>
        <w:t>Контроль за</w:t>
      </w:r>
      <w:proofErr w:type="gramEnd"/>
      <w:r w:rsidRPr="00FC6A7F">
        <w:rPr>
          <w:rFonts w:ascii="Times New Roman" w:hAnsi="Times New Roman" w:cs="Times New Roman"/>
        </w:rPr>
        <w:t xml:space="preserve"> предоставлением муниципальной услуги осуществляется в соответствии с действующим законодательством.</w:t>
      </w: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Раздел V. ДОСУДЕБНЫЙ (ВНЕСУДЕБНЫЙ) ПОРЯДОК ОБЖАЛОВАНИЯ</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РЕШЕНИЙ И ДЕЙСТВИЙ (БЕЗДЕЙСТВИЯ) ОРГАНА, ПРЕДОСТАВЛЯЮЩЕГО</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МУНИЦИПАЛЬНУЮ УСЛУГУ, А ТАКЖЕ ДОЛЖНОСТНЫХ ЛИЦ,</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МУНИЦИПАЛЬНЫХ СЛУЖАЩИХ</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Глава 29. ОБЖАЛОВАНИЕ РЕШЕНИЙ И ДЕЙСТВИЙ (БЕЗДЕЙСТВИЯ)</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УПОЛНОМОЧЕННОГО ОРГАНА, А ТАКЖЕ ДОЛЖНОСТНЫХ ЛИЦ</w:t>
      </w:r>
    </w:p>
    <w:p w:rsidR="003A5A5D" w:rsidRPr="00FC6A7F" w:rsidRDefault="003A5A5D">
      <w:pPr>
        <w:pStyle w:val="ConsPlusNormal"/>
        <w:jc w:val="center"/>
        <w:rPr>
          <w:rFonts w:ascii="Times New Roman" w:hAnsi="Times New Roman" w:cs="Times New Roman"/>
        </w:rPr>
      </w:pPr>
      <w:r w:rsidRPr="00FC6A7F">
        <w:rPr>
          <w:rFonts w:ascii="Times New Roman" w:hAnsi="Times New Roman" w:cs="Times New Roman"/>
        </w:rPr>
        <w:t>УПОЛНОМОЧЕННОГО ОРГАНА</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98.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99.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100. Информацию о порядке подачи и рассмотрения жалобы заинтересованные лица могут получить:</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а) на стендах, расположенных в помещениях, занимаемых уполномоченным органом;</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б) на официальном сайте уполномоченного органа в информационно-телекоммуникационной сети "Интернет": http://</w:t>
      </w:r>
      <w:r w:rsidR="002D48A1">
        <w:rPr>
          <w:rFonts w:ascii="Times New Roman" w:hAnsi="Times New Roman" w:cs="Times New Roman"/>
        </w:rPr>
        <w:t>новая-тельба</w:t>
      </w:r>
      <w:proofErr w:type="gramStart"/>
      <w:r w:rsidR="002D48A1">
        <w:rPr>
          <w:rFonts w:ascii="Times New Roman" w:hAnsi="Times New Roman" w:cs="Times New Roman"/>
        </w:rPr>
        <w:t>.р</w:t>
      </w:r>
      <w:proofErr w:type="gramEnd"/>
      <w:r w:rsidR="002D48A1">
        <w:rPr>
          <w:rFonts w:ascii="Times New Roman" w:hAnsi="Times New Roman" w:cs="Times New Roman"/>
        </w:rPr>
        <w:t>ф</w:t>
      </w:r>
      <w:r w:rsidRPr="00FC6A7F">
        <w:rPr>
          <w:rFonts w:ascii="Times New Roman" w:hAnsi="Times New Roman" w:cs="Times New Roman"/>
        </w:rPr>
        <w:t>;</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в) посредством Портала.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101. Заинтересованное лицо может обратиться с жалобой, в том числе в следующих случаях:</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а) нарушение срока регистрации заявления заявителя о предоставлении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б) нарушение срока предоставления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администрации  </w:t>
      </w:r>
      <w:r w:rsidR="002D48A1">
        <w:rPr>
          <w:rFonts w:ascii="Times New Roman" w:hAnsi="Times New Roman" w:cs="Times New Roman"/>
        </w:rPr>
        <w:t>Новотельби</w:t>
      </w:r>
      <w:r w:rsidRPr="00FC6A7F">
        <w:rPr>
          <w:rFonts w:ascii="Times New Roman" w:hAnsi="Times New Roman" w:cs="Times New Roman"/>
        </w:rPr>
        <w:t>нского сельского поселения, настоящим административным регламентом для предоставления муниципальной услуги;</w:t>
      </w:r>
      <w:r w:rsidR="002D48A1">
        <w:rPr>
          <w:rFonts w:ascii="Times New Roman" w:hAnsi="Times New Roman" w:cs="Times New Roman"/>
        </w:rPr>
        <w:t xml:space="preserve"> </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актами администрации  </w:t>
      </w:r>
      <w:r w:rsidR="002D48A1">
        <w:rPr>
          <w:rFonts w:ascii="Times New Roman" w:hAnsi="Times New Roman" w:cs="Times New Roman"/>
        </w:rPr>
        <w:t>Новотельби</w:t>
      </w:r>
      <w:r w:rsidRPr="00FC6A7F">
        <w:rPr>
          <w:rFonts w:ascii="Times New Roman" w:hAnsi="Times New Roman" w:cs="Times New Roman"/>
        </w:rPr>
        <w:t>нского сельского поселения для предоставления муниципальной услуги, у заявителя;</w:t>
      </w:r>
      <w:r w:rsidR="002D48A1">
        <w:rPr>
          <w:rFonts w:ascii="Times New Roman" w:hAnsi="Times New Roman" w:cs="Times New Roman"/>
        </w:rPr>
        <w:t xml:space="preserve"> </w:t>
      </w:r>
    </w:p>
    <w:p w:rsidR="003A5A5D" w:rsidRPr="00FC6A7F" w:rsidRDefault="003A5A5D">
      <w:pPr>
        <w:pStyle w:val="ConsPlusNormal"/>
        <w:ind w:firstLine="540"/>
        <w:jc w:val="both"/>
        <w:rPr>
          <w:rFonts w:ascii="Times New Roman" w:hAnsi="Times New Roman" w:cs="Times New Roman"/>
        </w:rPr>
      </w:pPr>
      <w:proofErr w:type="gramStart"/>
      <w:r w:rsidRPr="00FC6A7F">
        <w:rPr>
          <w:rFonts w:ascii="Times New Roman" w:hAnsi="Times New Roman" w:cs="Times New Roman"/>
        </w:rPr>
        <w:t xml:space="preserve">д)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администрации  </w:t>
      </w:r>
      <w:r w:rsidR="002D48A1">
        <w:rPr>
          <w:rFonts w:ascii="Times New Roman" w:hAnsi="Times New Roman" w:cs="Times New Roman"/>
        </w:rPr>
        <w:t>Новотельби</w:t>
      </w:r>
      <w:r w:rsidRPr="00FC6A7F">
        <w:rPr>
          <w:rFonts w:ascii="Times New Roman" w:hAnsi="Times New Roman" w:cs="Times New Roman"/>
        </w:rPr>
        <w:t>нского сельского поселения, а также настоящим административным регламентом;</w:t>
      </w:r>
      <w:r w:rsidR="002D48A1">
        <w:rPr>
          <w:rFonts w:ascii="Times New Roman" w:hAnsi="Times New Roman" w:cs="Times New Roman"/>
        </w:rPr>
        <w:t xml:space="preserve"> </w:t>
      </w:r>
      <w:proofErr w:type="gramEnd"/>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администрации  </w:t>
      </w:r>
      <w:r w:rsidR="002D48A1">
        <w:rPr>
          <w:rFonts w:ascii="Times New Roman" w:hAnsi="Times New Roman" w:cs="Times New Roman"/>
        </w:rPr>
        <w:t>Новотельби</w:t>
      </w:r>
      <w:r w:rsidRPr="00FC6A7F">
        <w:rPr>
          <w:rFonts w:ascii="Times New Roman" w:hAnsi="Times New Roman" w:cs="Times New Roman"/>
        </w:rPr>
        <w:t>нского сельского поселения;</w:t>
      </w:r>
      <w:r w:rsidR="002D48A1">
        <w:rPr>
          <w:rFonts w:ascii="Times New Roman" w:hAnsi="Times New Roman" w:cs="Times New Roman"/>
        </w:rPr>
        <w:t xml:space="preserve"> </w:t>
      </w:r>
    </w:p>
    <w:p w:rsidR="003A5A5D" w:rsidRPr="00FC6A7F" w:rsidRDefault="003A5A5D">
      <w:pPr>
        <w:pStyle w:val="ConsPlusNormal"/>
        <w:ind w:firstLine="540"/>
        <w:jc w:val="both"/>
        <w:rPr>
          <w:rFonts w:ascii="Times New Roman" w:hAnsi="Times New Roman" w:cs="Times New Roman"/>
        </w:rPr>
      </w:pPr>
      <w:proofErr w:type="gramStart"/>
      <w:r w:rsidRPr="00FC6A7F">
        <w:rPr>
          <w:rFonts w:ascii="Times New Roman" w:hAnsi="Times New Roman" w:cs="Times New Roman"/>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102. Жалоба может быть подана в письменной форме на бумажном носителе, в электронной форме одним из следующих способов:</w:t>
      </w:r>
    </w:p>
    <w:p w:rsidR="003A5A5D" w:rsidRPr="00FC6A7F" w:rsidRDefault="003A5A5D">
      <w:pPr>
        <w:pStyle w:val="ConsPlusNormal"/>
        <w:ind w:firstLine="540"/>
        <w:jc w:val="both"/>
        <w:rPr>
          <w:rFonts w:ascii="Times New Roman" w:hAnsi="Times New Roman" w:cs="Times New Roman"/>
        </w:rPr>
      </w:pPr>
      <w:r>
        <w:rPr>
          <w:rFonts w:ascii="Times New Roman" w:hAnsi="Times New Roman" w:cs="Times New Roman"/>
        </w:rPr>
        <w:t xml:space="preserve">а) лично по адресу: </w:t>
      </w:r>
      <w:r w:rsidRPr="00FC6A7F">
        <w:rPr>
          <w:rFonts w:ascii="Times New Roman" w:hAnsi="Times New Roman" w:cs="Times New Roman"/>
        </w:rPr>
        <w:t xml:space="preserve">Иркутская область, </w:t>
      </w:r>
      <w:r w:rsidR="002D48A1">
        <w:rPr>
          <w:rFonts w:ascii="Times New Roman" w:hAnsi="Times New Roman" w:cs="Times New Roman"/>
        </w:rPr>
        <w:t>Куйт</w:t>
      </w:r>
      <w:r w:rsidRPr="00FC6A7F">
        <w:rPr>
          <w:rFonts w:ascii="Times New Roman" w:hAnsi="Times New Roman" w:cs="Times New Roman"/>
        </w:rPr>
        <w:t xml:space="preserve">унский район п. </w:t>
      </w:r>
      <w:r w:rsidR="002D48A1">
        <w:rPr>
          <w:rFonts w:ascii="Times New Roman" w:hAnsi="Times New Roman" w:cs="Times New Roman"/>
        </w:rPr>
        <w:t>Новая Тельба</w:t>
      </w:r>
      <w:r w:rsidRPr="00FC6A7F">
        <w:rPr>
          <w:rFonts w:ascii="Times New Roman" w:hAnsi="Times New Roman" w:cs="Times New Roman"/>
        </w:rPr>
        <w:t xml:space="preserve">, ул. </w:t>
      </w:r>
      <w:r w:rsidR="002D48A1">
        <w:rPr>
          <w:rFonts w:ascii="Times New Roman" w:hAnsi="Times New Roman" w:cs="Times New Roman"/>
        </w:rPr>
        <w:t>Ленина</w:t>
      </w:r>
      <w:r w:rsidRPr="00FC6A7F">
        <w:rPr>
          <w:rFonts w:ascii="Times New Roman" w:hAnsi="Times New Roman" w:cs="Times New Roman"/>
        </w:rPr>
        <w:t>,</w:t>
      </w:r>
      <w:r>
        <w:rPr>
          <w:rFonts w:ascii="Times New Roman" w:hAnsi="Times New Roman" w:cs="Times New Roman"/>
        </w:rPr>
        <w:t xml:space="preserve"> </w:t>
      </w:r>
      <w:r w:rsidRPr="00FC6A7F">
        <w:rPr>
          <w:rFonts w:ascii="Times New Roman" w:hAnsi="Times New Roman" w:cs="Times New Roman"/>
        </w:rPr>
        <w:t>1</w:t>
      </w:r>
      <w:r>
        <w:rPr>
          <w:rFonts w:ascii="Times New Roman" w:hAnsi="Times New Roman" w:cs="Times New Roman"/>
        </w:rPr>
        <w:t>, телефон: 8(3953</w:t>
      </w:r>
      <w:r w:rsidR="002D48A1">
        <w:rPr>
          <w:rFonts w:ascii="Times New Roman" w:hAnsi="Times New Roman" w:cs="Times New Roman"/>
        </w:rPr>
        <w:t>6</w:t>
      </w:r>
      <w:r>
        <w:rPr>
          <w:rFonts w:ascii="Times New Roman" w:hAnsi="Times New Roman" w:cs="Times New Roman"/>
        </w:rPr>
        <w:t>)</w:t>
      </w:r>
      <w:r w:rsidR="002D48A1">
        <w:rPr>
          <w:rFonts w:ascii="Times New Roman" w:hAnsi="Times New Roman" w:cs="Times New Roman"/>
        </w:rPr>
        <w:t>9</w:t>
      </w:r>
      <w:r w:rsidRPr="00FC6A7F">
        <w:rPr>
          <w:rFonts w:ascii="Times New Roman" w:hAnsi="Times New Roman" w:cs="Times New Roman"/>
        </w:rPr>
        <w:t>-</w:t>
      </w:r>
      <w:r w:rsidR="002D48A1">
        <w:rPr>
          <w:rFonts w:ascii="Times New Roman" w:hAnsi="Times New Roman" w:cs="Times New Roman"/>
        </w:rPr>
        <w:t>11</w:t>
      </w:r>
      <w:r w:rsidRPr="00FC6A7F">
        <w:rPr>
          <w:rFonts w:ascii="Times New Roman" w:hAnsi="Times New Roman" w:cs="Times New Roman"/>
        </w:rPr>
        <w:t>-</w:t>
      </w:r>
      <w:r w:rsidR="002D48A1">
        <w:rPr>
          <w:rFonts w:ascii="Times New Roman" w:hAnsi="Times New Roman" w:cs="Times New Roman"/>
        </w:rPr>
        <w:t>42</w:t>
      </w:r>
      <w:r w:rsidRPr="00FC6A7F">
        <w:rPr>
          <w:rFonts w:ascii="Times New Roman" w:hAnsi="Times New Roman" w:cs="Times New Roman"/>
        </w:rPr>
        <w:t>;</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б) через организации федеральной почтовой связи;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в) с использованием информационно-телекоммуникационной сети "Интернет":</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электронная почта:</w:t>
      </w:r>
      <w:r>
        <w:rPr>
          <w:rFonts w:ascii="Times New Roman" w:hAnsi="Times New Roman" w:cs="Times New Roman"/>
        </w:rPr>
        <w:t xml:space="preserve"> </w:t>
      </w:r>
      <w:r w:rsidR="002D48A1">
        <w:rPr>
          <w:rFonts w:ascii="Times New Roman" w:hAnsi="Times New Roman" w:cs="Times New Roman"/>
          <w:lang w:val="en-US"/>
        </w:rPr>
        <w:t>tolstikhina</w:t>
      </w:r>
      <w:r w:rsidR="002D48A1" w:rsidRPr="002D48A1">
        <w:rPr>
          <w:rFonts w:ascii="Times New Roman" w:hAnsi="Times New Roman" w:cs="Times New Roman"/>
        </w:rPr>
        <w:t>2014@</w:t>
      </w:r>
      <w:r w:rsidR="002D48A1">
        <w:rPr>
          <w:rFonts w:ascii="Times New Roman" w:hAnsi="Times New Roman" w:cs="Times New Roman"/>
          <w:lang w:val="en-US"/>
        </w:rPr>
        <w:t>mail</w:t>
      </w:r>
      <w:r w:rsidR="002D48A1" w:rsidRPr="002D48A1">
        <w:rPr>
          <w:rFonts w:ascii="Times New Roman" w:hAnsi="Times New Roman" w:cs="Times New Roman"/>
        </w:rPr>
        <w:t>.</w:t>
      </w:r>
      <w:r w:rsidR="002D48A1">
        <w:rPr>
          <w:rFonts w:ascii="Times New Roman" w:hAnsi="Times New Roman" w:cs="Times New Roman"/>
          <w:lang w:val="en-US"/>
        </w:rPr>
        <w:t>ru</w:t>
      </w:r>
      <w:r w:rsidRPr="00FC6A7F">
        <w:rPr>
          <w:rFonts w:ascii="Times New Roman" w:hAnsi="Times New Roman" w:cs="Times New Roman"/>
        </w:rPr>
        <w:t>;</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официальный сайт уполномоченного органа: http://</w:t>
      </w:r>
      <w:r w:rsidR="002D48A1">
        <w:rPr>
          <w:rFonts w:ascii="Times New Roman" w:hAnsi="Times New Roman" w:cs="Times New Roman"/>
        </w:rPr>
        <w:t>новая-тельба</w:t>
      </w:r>
      <w:proofErr w:type="gramStart"/>
      <w:r w:rsidR="002D48A1">
        <w:rPr>
          <w:rFonts w:ascii="Times New Roman" w:hAnsi="Times New Roman" w:cs="Times New Roman"/>
        </w:rPr>
        <w:t>.р</w:t>
      </w:r>
      <w:proofErr w:type="gramEnd"/>
      <w:r w:rsidR="002D48A1">
        <w:rPr>
          <w:rFonts w:ascii="Times New Roman" w:hAnsi="Times New Roman" w:cs="Times New Roman"/>
        </w:rPr>
        <w:t>ф</w:t>
      </w:r>
      <w:r w:rsidRPr="00FC6A7F">
        <w:rPr>
          <w:rFonts w:ascii="Times New Roman" w:hAnsi="Times New Roman" w:cs="Times New Roman"/>
        </w:rPr>
        <w:t>;</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г) посредством Портала.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lastRenderedPageBreak/>
        <w:t>103.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Прием жалоб осуществляется в соответствии с графиком приема заявителей.</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104. Жалоба может быть подана при личном приеме заинтересованного лица. Прием заинтересованных лиц в уполномоченном органе осуществляет глава администрации  </w:t>
      </w:r>
      <w:r w:rsidR="002D48A1">
        <w:rPr>
          <w:rFonts w:ascii="Times New Roman" w:hAnsi="Times New Roman" w:cs="Times New Roman"/>
        </w:rPr>
        <w:t>Новотельби</w:t>
      </w:r>
      <w:r w:rsidRPr="00FC6A7F">
        <w:rPr>
          <w:rFonts w:ascii="Times New Roman" w:hAnsi="Times New Roman" w:cs="Times New Roman"/>
        </w:rPr>
        <w:t xml:space="preserve">нского сельского поселения, в случае его отсутствия </w:t>
      </w:r>
      <w:r>
        <w:rPr>
          <w:rFonts w:ascii="Times New Roman" w:hAnsi="Times New Roman" w:cs="Times New Roman"/>
        </w:rPr>
        <w:t>–</w:t>
      </w:r>
      <w:r w:rsidRPr="00FC6A7F">
        <w:rPr>
          <w:rFonts w:ascii="Times New Roman" w:hAnsi="Times New Roman" w:cs="Times New Roman"/>
        </w:rPr>
        <w:t xml:space="preserve"> </w:t>
      </w:r>
      <w:r>
        <w:rPr>
          <w:rFonts w:ascii="Times New Roman" w:hAnsi="Times New Roman" w:cs="Times New Roman"/>
        </w:rPr>
        <w:t>его заместитель</w:t>
      </w:r>
      <w:r w:rsidRPr="00FC6A7F">
        <w:rPr>
          <w:rFonts w:ascii="Times New Roman" w:hAnsi="Times New Roman" w:cs="Times New Roman"/>
        </w:rPr>
        <w:t>.</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105. Прием заинтересованных лиц главой администрации  </w:t>
      </w:r>
      <w:r w:rsidR="002D48A1">
        <w:rPr>
          <w:rFonts w:ascii="Times New Roman" w:hAnsi="Times New Roman" w:cs="Times New Roman"/>
        </w:rPr>
        <w:t>Новотельби</w:t>
      </w:r>
      <w:r w:rsidR="0097047E">
        <w:rPr>
          <w:rFonts w:ascii="Times New Roman" w:hAnsi="Times New Roman" w:cs="Times New Roman"/>
        </w:rPr>
        <w:t>н</w:t>
      </w:r>
      <w:r w:rsidRPr="00FC6A7F">
        <w:rPr>
          <w:rFonts w:ascii="Times New Roman" w:hAnsi="Times New Roman" w:cs="Times New Roman"/>
        </w:rPr>
        <w:t>ского сельского поселения проводится по предварительной записи, котор</w:t>
      </w:r>
      <w:r>
        <w:rPr>
          <w:rFonts w:ascii="Times New Roman" w:hAnsi="Times New Roman" w:cs="Times New Roman"/>
        </w:rPr>
        <w:t xml:space="preserve">ая осуществляется по телефону: </w:t>
      </w:r>
      <w:r w:rsidRPr="00FC6A7F">
        <w:rPr>
          <w:rFonts w:ascii="Times New Roman" w:hAnsi="Times New Roman" w:cs="Times New Roman"/>
        </w:rPr>
        <w:t>3-00-00.</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106. При личном приеме обратившееся заинтересованное лицо предъявляет документ, удостоверяющий его личность.</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107. Жалоба должна содержать:</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A5A5D" w:rsidRPr="00FC6A7F" w:rsidRDefault="003A5A5D">
      <w:pPr>
        <w:pStyle w:val="ConsPlusNormal"/>
        <w:ind w:firstLine="540"/>
        <w:jc w:val="both"/>
        <w:rPr>
          <w:rFonts w:ascii="Times New Roman" w:hAnsi="Times New Roman" w:cs="Times New Roman"/>
        </w:rPr>
      </w:pPr>
      <w:proofErr w:type="gramStart"/>
      <w:r w:rsidRPr="00FC6A7F">
        <w:rPr>
          <w:rFonts w:ascii="Times New Roman" w:hAnsi="Times New Roman" w:cs="Times New Roman"/>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в) сведения об обжалуемых решениях и действиях (бездействии) уполномоченного органа, должностного лица уполномоченного органа;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г) доводы, на основании которых заинтересованное лицо </w:t>
      </w:r>
      <w:proofErr w:type="gramStart"/>
      <w:r w:rsidRPr="00FC6A7F">
        <w:rPr>
          <w:rFonts w:ascii="Times New Roman" w:hAnsi="Times New Roman" w:cs="Times New Roman"/>
        </w:rPr>
        <w:t>не согласно</w:t>
      </w:r>
      <w:proofErr w:type="gramEnd"/>
      <w:r w:rsidRPr="00FC6A7F">
        <w:rPr>
          <w:rFonts w:ascii="Times New Roman" w:hAnsi="Times New Roman" w:cs="Times New Roman"/>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108. При рассмотрении жалобы:</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в) обеспечивается по просьбе заинтересованного лица предоставление 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3A5A5D" w:rsidRPr="00FC6A7F" w:rsidRDefault="003A5A5D">
      <w:pPr>
        <w:pStyle w:val="ConsPlusNormal"/>
        <w:ind w:firstLine="540"/>
        <w:jc w:val="both"/>
        <w:rPr>
          <w:rFonts w:ascii="Times New Roman" w:hAnsi="Times New Roman" w:cs="Times New Roman"/>
        </w:rPr>
      </w:pPr>
      <w:bookmarkStart w:id="12" w:name="P499"/>
      <w:bookmarkEnd w:id="12"/>
      <w:r w:rsidRPr="00FC6A7F">
        <w:rPr>
          <w:rFonts w:ascii="Times New Roman" w:hAnsi="Times New Roman" w:cs="Times New Roman"/>
        </w:rPr>
        <w:t>109. Поступившая в уполномоченный орган жалоба подлежит обязательной регистрации в течение одного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3A5A5D" w:rsidRPr="00FC6A7F" w:rsidRDefault="003A5A5D">
      <w:pPr>
        <w:pStyle w:val="ConsPlusNormal"/>
        <w:ind w:firstLine="540"/>
        <w:jc w:val="both"/>
        <w:rPr>
          <w:rFonts w:ascii="Times New Roman" w:hAnsi="Times New Roman" w:cs="Times New Roman"/>
        </w:rPr>
      </w:pPr>
      <w:proofErr w:type="gramStart"/>
      <w:r w:rsidRPr="00FC6A7F">
        <w:rPr>
          <w:rFonts w:ascii="Times New Roman" w:hAnsi="Times New Roman" w:cs="Times New Roman"/>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3A5A5D" w:rsidRPr="00FC6A7F" w:rsidRDefault="003A5A5D">
      <w:pPr>
        <w:pStyle w:val="ConsPlusNormal"/>
        <w:ind w:firstLine="540"/>
        <w:jc w:val="both"/>
        <w:rPr>
          <w:rFonts w:ascii="Times New Roman" w:hAnsi="Times New Roman" w:cs="Times New Roman"/>
        </w:rPr>
      </w:pPr>
      <w:proofErr w:type="gramStart"/>
      <w:r w:rsidRPr="00FC6A7F">
        <w:rPr>
          <w:rFonts w:ascii="Times New Roman" w:hAnsi="Times New Roman" w:cs="Times New Roman"/>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roofErr w:type="gramEnd"/>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110. Основания приостановления рассмотрения жалобы, направленной в уполномоченный орган, не предусмотрены.</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111. Случаи, в которых ответ на жалобу не дается: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112. По результатам рассмотрения жалобы уполномоченный орган принимает одно из следующих решений:</w:t>
      </w:r>
    </w:p>
    <w:p w:rsidR="003A5A5D" w:rsidRPr="00FC6A7F" w:rsidRDefault="003A5A5D">
      <w:pPr>
        <w:pStyle w:val="ConsPlusNormal"/>
        <w:ind w:firstLine="540"/>
        <w:jc w:val="both"/>
        <w:rPr>
          <w:rFonts w:ascii="Times New Roman" w:hAnsi="Times New Roman" w:cs="Times New Roman"/>
        </w:rPr>
      </w:pPr>
      <w:proofErr w:type="gramStart"/>
      <w:r w:rsidRPr="00FC6A7F">
        <w:rPr>
          <w:rFonts w:ascii="Times New Roman" w:hAnsi="Times New Roman" w:cs="Times New Roman"/>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w:t>
      </w:r>
      <w:r w:rsidRPr="00FC6A7F">
        <w:rPr>
          <w:rFonts w:ascii="Times New Roman" w:hAnsi="Times New Roman" w:cs="Times New Roman"/>
        </w:rPr>
        <w:lastRenderedPageBreak/>
        <w:t>средств, взимание которых не предусмотрено нормативными правовыми актами Российской Федерации, нормативными правовыми актами Иркутской области, администрации  Аршанского сельского поселения;</w:t>
      </w:r>
      <w:proofErr w:type="gramEnd"/>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б) отказывает в удовлетворении жалобы.</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113. Не позднее дня, следующего за днем принятия решения, указанного в </w:t>
      </w:r>
      <w:hyperlink w:anchor="P499" w:history="1">
        <w:r w:rsidRPr="00FC6A7F">
          <w:rPr>
            <w:rFonts w:ascii="Times New Roman" w:hAnsi="Times New Roman" w:cs="Times New Roman"/>
            <w:color w:val="0000FF"/>
          </w:rPr>
          <w:t xml:space="preserve">пункте </w:t>
        </w:r>
      </w:hyperlink>
      <w:r w:rsidRPr="00FC6A7F">
        <w:rPr>
          <w:rFonts w:ascii="Times New Roman" w:hAnsi="Times New Roman" w:cs="Times New Roman"/>
        </w:rPr>
        <w:t>109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114. В ответе по результатам рассмотрения жалобы указываются: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б) номер, дата, место принятия решения, включая сведения о должностном лице, решение или действие (бездействие) которого обжалуется;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в) фамилия, имя и (если имеется) отчество заинтересованного лица, подавшего жалобу;</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г) основания для принятия решения по жалобе;</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д) принятое по жалобе решение;</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ж) сведения о порядке обжалования принятого по жалобе решения.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115. Основаниями отказа в удовлетворении жалобы являются: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а) наличие вступившего в законную силу решения суда, арбитражного суда по жалобе о том же предмете и по тем же основаниям;</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б) подача жалобы лицом, полномочия которого не подтверждены в порядке, установленном законодательством Российской Федерации;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в) наличие решения по жалобе, принятого ранее в отношении того же заинтересованного лица и по тому же предмету жалобы.</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116. Решение, принятое по результатам рассмотрения жалобы, может быть обжаловано в порядке, установленном законодательством.</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 xml:space="preserve">117. В случае установления в ходе или по результатам </w:t>
      </w:r>
      <w:proofErr w:type="gramStart"/>
      <w:r w:rsidRPr="00FC6A7F">
        <w:rPr>
          <w:rFonts w:ascii="Times New Roman" w:hAnsi="Times New Roman" w:cs="Times New Roman"/>
        </w:rPr>
        <w:t>рассмотрения жалобы признаков состава административного правонарушения</w:t>
      </w:r>
      <w:proofErr w:type="gramEnd"/>
      <w:r w:rsidRPr="00FC6A7F">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118. Способами информирования заинтересованных лиц о порядке подачи и рассмотрения жалобы являются:</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а) личное обращение заинтересованных лиц в уполномоченный орган;</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б) через организации федеральной почтовой связи;</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в) с помощью средств электронной связи (направление письма на адрес электронной почты уполномоченного органа);</w:t>
      </w:r>
    </w:p>
    <w:p w:rsidR="003A5A5D" w:rsidRPr="00FC6A7F" w:rsidRDefault="003A5A5D">
      <w:pPr>
        <w:pStyle w:val="ConsPlusNormal"/>
        <w:ind w:firstLine="540"/>
        <w:jc w:val="both"/>
        <w:rPr>
          <w:rFonts w:ascii="Times New Roman" w:hAnsi="Times New Roman" w:cs="Times New Roman"/>
        </w:rPr>
      </w:pPr>
      <w:r w:rsidRPr="00FC6A7F">
        <w:rPr>
          <w:rFonts w:ascii="Times New Roman" w:hAnsi="Times New Roman" w:cs="Times New Roman"/>
        </w:rPr>
        <w:t>г) с помощью телефонной и факсимильной связи.</w:t>
      </w: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Pr="00FC6A7F" w:rsidRDefault="003A5A5D">
      <w:pPr>
        <w:pStyle w:val="ConsPlusNormal"/>
        <w:jc w:val="both"/>
        <w:rPr>
          <w:rFonts w:ascii="Times New Roman" w:hAnsi="Times New Roman" w:cs="Times New Roman"/>
        </w:rPr>
      </w:pPr>
    </w:p>
    <w:p w:rsidR="003A5A5D" w:rsidRPr="00FC6A7F" w:rsidRDefault="003A5A5D" w:rsidP="00563E24">
      <w:pPr>
        <w:pStyle w:val="ConsPlusNormal"/>
        <w:jc w:val="both"/>
        <w:rPr>
          <w:rFonts w:ascii="Times New Roman" w:hAnsi="Times New Roman" w:cs="Times New Roman"/>
        </w:rPr>
      </w:pPr>
      <w:r>
        <w:rPr>
          <w:rFonts w:ascii="Times New Roman" w:hAnsi="Times New Roman" w:cs="Times New Roman"/>
        </w:rPr>
        <w:t xml:space="preserve">Глава </w:t>
      </w:r>
      <w:r w:rsidR="002D48A1">
        <w:rPr>
          <w:rFonts w:ascii="Times New Roman" w:hAnsi="Times New Roman" w:cs="Times New Roman"/>
        </w:rPr>
        <w:t>Новотельби</w:t>
      </w:r>
      <w:r w:rsidRPr="00FC6A7F">
        <w:rPr>
          <w:rFonts w:ascii="Times New Roman" w:hAnsi="Times New Roman" w:cs="Times New Roman"/>
        </w:rPr>
        <w:t>нского</w:t>
      </w:r>
      <w:r>
        <w:rPr>
          <w:rFonts w:ascii="Times New Roman" w:hAnsi="Times New Roman" w:cs="Times New Roman"/>
        </w:rPr>
        <w:t xml:space="preserve"> </w:t>
      </w:r>
      <w:r w:rsidRPr="00FC6A7F">
        <w:rPr>
          <w:rFonts w:ascii="Times New Roman" w:hAnsi="Times New Roman" w:cs="Times New Roman"/>
        </w:rPr>
        <w:t>сельского поселения</w:t>
      </w:r>
      <w:r w:rsidR="002D48A1">
        <w:rPr>
          <w:rFonts w:ascii="Times New Roman" w:hAnsi="Times New Roman" w:cs="Times New Roman"/>
        </w:rPr>
        <w:tab/>
      </w:r>
      <w:r w:rsidR="002D48A1">
        <w:rPr>
          <w:rFonts w:ascii="Times New Roman" w:hAnsi="Times New Roman" w:cs="Times New Roman"/>
        </w:rPr>
        <w:tab/>
        <w:t xml:space="preserve">    Н.М. Толстихина</w:t>
      </w: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both"/>
        <w:rPr>
          <w:rFonts w:ascii="Times New Roman" w:hAnsi="Times New Roman" w:cs="Times New Roman"/>
        </w:rPr>
      </w:pPr>
    </w:p>
    <w:p w:rsidR="003A5A5D" w:rsidRPr="00FC6A7F" w:rsidRDefault="003A5A5D">
      <w:pPr>
        <w:pStyle w:val="ConsPlusNormal"/>
        <w:jc w:val="right"/>
        <w:rPr>
          <w:rFonts w:ascii="Times New Roman" w:hAnsi="Times New Roman" w:cs="Times New Roman"/>
        </w:rPr>
      </w:pPr>
      <w:r w:rsidRPr="00FC6A7F">
        <w:rPr>
          <w:rFonts w:ascii="Times New Roman" w:hAnsi="Times New Roman" w:cs="Times New Roman"/>
        </w:rPr>
        <w:t xml:space="preserve">Приложение </w:t>
      </w:r>
      <w:r w:rsidR="002D48A1">
        <w:rPr>
          <w:rFonts w:ascii="Times New Roman" w:hAnsi="Times New Roman" w:cs="Times New Roman"/>
        </w:rPr>
        <w:t>№</w:t>
      </w:r>
      <w:r w:rsidRPr="00FC6A7F">
        <w:rPr>
          <w:rFonts w:ascii="Times New Roman" w:hAnsi="Times New Roman" w:cs="Times New Roman"/>
        </w:rPr>
        <w:t xml:space="preserve"> 1</w:t>
      </w:r>
    </w:p>
    <w:p w:rsidR="003A5A5D" w:rsidRPr="00FC6A7F" w:rsidRDefault="003A5A5D">
      <w:pPr>
        <w:pStyle w:val="ConsPlusNormal"/>
        <w:jc w:val="right"/>
        <w:rPr>
          <w:rFonts w:ascii="Times New Roman" w:hAnsi="Times New Roman" w:cs="Times New Roman"/>
        </w:rPr>
      </w:pPr>
      <w:r w:rsidRPr="00FC6A7F">
        <w:rPr>
          <w:rFonts w:ascii="Times New Roman" w:hAnsi="Times New Roman" w:cs="Times New Roman"/>
        </w:rPr>
        <w:t>к административному регламенту</w:t>
      </w:r>
    </w:p>
    <w:p w:rsidR="003A5A5D" w:rsidRPr="00FC6A7F" w:rsidRDefault="003A5A5D">
      <w:pPr>
        <w:pStyle w:val="ConsPlusNormal"/>
        <w:jc w:val="right"/>
        <w:rPr>
          <w:rFonts w:ascii="Times New Roman" w:hAnsi="Times New Roman" w:cs="Times New Roman"/>
        </w:rPr>
      </w:pPr>
      <w:r w:rsidRPr="00FC6A7F">
        <w:rPr>
          <w:rFonts w:ascii="Times New Roman" w:hAnsi="Times New Roman" w:cs="Times New Roman"/>
        </w:rPr>
        <w:t>"Предоставление земельных участков,</w:t>
      </w:r>
    </w:p>
    <w:p w:rsidR="003A5A5D" w:rsidRPr="00FC6A7F" w:rsidRDefault="003A5A5D">
      <w:pPr>
        <w:pStyle w:val="ConsPlusNormal"/>
        <w:jc w:val="right"/>
        <w:rPr>
          <w:rFonts w:ascii="Times New Roman" w:hAnsi="Times New Roman" w:cs="Times New Roman"/>
        </w:rPr>
      </w:pPr>
      <w:proofErr w:type="gramStart"/>
      <w:r w:rsidRPr="00FC6A7F">
        <w:rPr>
          <w:rFonts w:ascii="Times New Roman" w:hAnsi="Times New Roman" w:cs="Times New Roman"/>
        </w:rPr>
        <w:t>находящихся</w:t>
      </w:r>
      <w:proofErr w:type="gramEnd"/>
      <w:r w:rsidRPr="00FC6A7F">
        <w:rPr>
          <w:rFonts w:ascii="Times New Roman" w:hAnsi="Times New Roman" w:cs="Times New Roman"/>
        </w:rPr>
        <w:t xml:space="preserve"> в государственной или муниципальной собственности,</w:t>
      </w:r>
    </w:p>
    <w:p w:rsidR="003A5A5D" w:rsidRPr="00FC6A7F" w:rsidRDefault="003A5A5D">
      <w:pPr>
        <w:pStyle w:val="ConsPlusNormal"/>
        <w:jc w:val="right"/>
        <w:rPr>
          <w:rFonts w:ascii="Times New Roman" w:hAnsi="Times New Roman" w:cs="Times New Roman"/>
        </w:rPr>
      </w:pPr>
      <w:r w:rsidRPr="00FC6A7F">
        <w:rPr>
          <w:rFonts w:ascii="Times New Roman" w:hAnsi="Times New Roman" w:cs="Times New Roman"/>
        </w:rPr>
        <w:t xml:space="preserve">на </w:t>
      </w:r>
      <w:proofErr w:type="gramStart"/>
      <w:r w:rsidRPr="00FC6A7F">
        <w:rPr>
          <w:rFonts w:ascii="Times New Roman" w:hAnsi="Times New Roman" w:cs="Times New Roman"/>
        </w:rPr>
        <w:t>которых</w:t>
      </w:r>
      <w:proofErr w:type="gramEnd"/>
      <w:r w:rsidRPr="00FC6A7F">
        <w:rPr>
          <w:rFonts w:ascii="Times New Roman" w:hAnsi="Times New Roman" w:cs="Times New Roman"/>
        </w:rPr>
        <w:t xml:space="preserve"> расположены здания, объекты</w:t>
      </w:r>
    </w:p>
    <w:p w:rsidR="003A5A5D" w:rsidRPr="00FC6A7F" w:rsidRDefault="003A5A5D">
      <w:pPr>
        <w:pStyle w:val="ConsPlusNormal"/>
        <w:jc w:val="right"/>
        <w:rPr>
          <w:rFonts w:ascii="Times New Roman" w:hAnsi="Times New Roman" w:cs="Times New Roman"/>
        </w:rPr>
      </w:pPr>
      <w:r w:rsidRPr="00FC6A7F">
        <w:rPr>
          <w:rFonts w:ascii="Times New Roman" w:hAnsi="Times New Roman" w:cs="Times New Roman"/>
        </w:rPr>
        <w:t>незавершенного строительства, сооружения"</w:t>
      </w:r>
    </w:p>
    <w:p w:rsidR="003A5A5D" w:rsidRDefault="003A5A5D">
      <w:pPr>
        <w:pStyle w:val="ConsPlusNormal"/>
        <w:jc w:val="both"/>
      </w:pPr>
    </w:p>
    <w:p w:rsidR="003A5A5D" w:rsidRDefault="003A5A5D">
      <w:pPr>
        <w:pStyle w:val="ConsPlusNonformat"/>
        <w:jc w:val="both"/>
      </w:pPr>
      <w:r>
        <w:t xml:space="preserve">            </w:t>
      </w:r>
      <w:r w:rsidR="002D48A1">
        <w:t xml:space="preserve">           Главе администрации </w:t>
      </w:r>
      <w:r w:rsidR="002D48A1" w:rsidRPr="0098539D">
        <w:rPr>
          <w:rFonts w:ascii="Calibri" w:hAnsi="Calibri" w:cs="Calibri"/>
        </w:rPr>
        <w:t>Новотельби</w:t>
      </w:r>
      <w:r w:rsidRPr="0098539D">
        <w:rPr>
          <w:rFonts w:ascii="Calibri" w:hAnsi="Calibri" w:cs="Calibri"/>
        </w:rPr>
        <w:t>нского</w:t>
      </w:r>
      <w:r>
        <w:t xml:space="preserve"> сельского поселения</w:t>
      </w:r>
    </w:p>
    <w:p w:rsidR="003A5A5D" w:rsidRDefault="003A5A5D">
      <w:pPr>
        <w:pStyle w:val="ConsPlusNonformat"/>
        <w:jc w:val="both"/>
      </w:pPr>
      <w:r>
        <w:t xml:space="preserve">                                ___________________________________________</w:t>
      </w:r>
    </w:p>
    <w:p w:rsidR="003A5A5D" w:rsidRDefault="003A5A5D">
      <w:pPr>
        <w:pStyle w:val="ConsPlusNonformat"/>
        <w:jc w:val="both"/>
      </w:pPr>
      <w:r>
        <w:t xml:space="preserve">                                от ________________________________________</w:t>
      </w:r>
    </w:p>
    <w:p w:rsidR="003A5A5D" w:rsidRDefault="003A5A5D">
      <w:pPr>
        <w:pStyle w:val="ConsPlusNonformat"/>
        <w:jc w:val="both"/>
      </w:pPr>
      <w:r>
        <w:t xml:space="preserve">                                ___________________________________________</w:t>
      </w:r>
    </w:p>
    <w:p w:rsidR="003A5A5D" w:rsidRDefault="003A5A5D">
      <w:pPr>
        <w:pStyle w:val="ConsPlusNonformat"/>
        <w:jc w:val="both"/>
      </w:pPr>
      <w:r>
        <w:t xml:space="preserve">                                    </w:t>
      </w:r>
      <w:proofErr w:type="gramStart"/>
      <w:r>
        <w:t>(Наименование и место нахождения</w:t>
      </w:r>
      <w:proofErr w:type="gramEnd"/>
    </w:p>
    <w:p w:rsidR="003A5A5D" w:rsidRDefault="003A5A5D">
      <w:pPr>
        <w:pStyle w:val="ConsPlusNonformat"/>
        <w:jc w:val="both"/>
      </w:pPr>
      <w:r>
        <w:t xml:space="preserve">                                    заявителя (для юридического лица))</w:t>
      </w:r>
    </w:p>
    <w:p w:rsidR="003A5A5D" w:rsidRDefault="003A5A5D">
      <w:pPr>
        <w:pStyle w:val="ConsPlusNonformat"/>
        <w:jc w:val="both"/>
      </w:pPr>
    </w:p>
    <w:p w:rsidR="003A5A5D" w:rsidRDefault="003A5A5D">
      <w:pPr>
        <w:pStyle w:val="ConsPlusNonformat"/>
        <w:jc w:val="both"/>
      </w:pPr>
      <w:r>
        <w:t xml:space="preserve">                                __________________________________________,</w:t>
      </w:r>
    </w:p>
    <w:p w:rsidR="003A5A5D" w:rsidRDefault="003A5A5D">
      <w:pPr>
        <w:pStyle w:val="ConsPlusNonformat"/>
        <w:jc w:val="both"/>
      </w:pPr>
      <w:r>
        <w:t xml:space="preserve">                                      </w:t>
      </w:r>
      <w:proofErr w:type="gramStart"/>
      <w:r>
        <w:t>(государственный регистрационный</w:t>
      </w:r>
      <w:proofErr w:type="gramEnd"/>
    </w:p>
    <w:p w:rsidR="003A5A5D" w:rsidRDefault="003A5A5D">
      <w:pPr>
        <w:pStyle w:val="ConsPlusNonformat"/>
        <w:jc w:val="both"/>
      </w:pPr>
      <w:r>
        <w:t xml:space="preserve">                                       номер записи </w:t>
      </w:r>
      <w:proofErr w:type="gramStart"/>
      <w:r>
        <w:t>о</w:t>
      </w:r>
      <w:proofErr w:type="gramEnd"/>
      <w:r>
        <w:t xml:space="preserve"> государственной</w:t>
      </w:r>
    </w:p>
    <w:p w:rsidR="003A5A5D" w:rsidRDefault="003A5A5D">
      <w:pPr>
        <w:pStyle w:val="ConsPlusNonformat"/>
        <w:jc w:val="both"/>
      </w:pPr>
      <w:r>
        <w:t xml:space="preserve">                                       регистрации юридического лица </w:t>
      </w:r>
      <w:proofErr w:type="gramStart"/>
      <w:r>
        <w:t>в</w:t>
      </w:r>
      <w:proofErr w:type="gramEnd"/>
    </w:p>
    <w:p w:rsidR="003A5A5D" w:rsidRDefault="003A5A5D">
      <w:pPr>
        <w:pStyle w:val="ConsPlusNonformat"/>
        <w:jc w:val="both"/>
      </w:pPr>
      <w:r>
        <w:t xml:space="preserve">                                       едином государственном </w:t>
      </w:r>
      <w:proofErr w:type="gramStart"/>
      <w:r>
        <w:t>реестре</w:t>
      </w:r>
      <w:proofErr w:type="gramEnd"/>
    </w:p>
    <w:p w:rsidR="003A5A5D" w:rsidRDefault="003A5A5D">
      <w:pPr>
        <w:pStyle w:val="ConsPlusNonformat"/>
        <w:jc w:val="both"/>
      </w:pPr>
      <w:r>
        <w:t xml:space="preserve">                                      юридических лиц, </w:t>
      </w:r>
      <w:proofErr w:type="gramStart"/>
      <w:r>
        <w:t>идентификационный</w:t>
      </w:r>
      <w:proofErr w:type="gramEnd"/>
    </w:p>
    <w:p w:rsidR="003A5A5D" w:rsidRDefault="003A5A5D">
      <w:pPr>
        <w:pStyle w:val="ConsPlusNonformat"/>
        <w:jc w:val="both"/>
      </w:pPr>
      <w:r>
        <w:t xml:space="preserve">                                           номер налогоплательщика)</w:t>
      </w:r>
    </w:p>
    <w:p w:rsidR="003A5A5D" w:rsidRDefault="003A5A5D">
      <w:pPr>
        <w:pStyle w:val="ConsPlusNonformat"/>
        <w:jc w:val="both"/>
      </w:pPr>
      <w:r>
        <w:t xml:space="preserve">                                              (Ф.И.О. полностью)</w:t>
      </w:r>
    </w:p>
    <w:p w:rsidR="003A5A5D" w:rsidRDefault="003A5A5D">
      <w:pPr>
        <w:pStyle w:val="ConsPlusNonformat"/>
        <w:jc w:val="both"/>
      </w:pPr>
    </w:p>
    <w:p w:rsidR="003A5A5D" w:rsidRDefault="003A5A5D">
      <w:pPr>
        <w:pStyle w:val="ConsPlusNonformat"/>
        <w:jc w:val="both"/>
      </w:pPr>
      <w:r>
        <w:t xml:space="preserve">                                проживающег</w:t>
      </w:r>
      <w:proofErr w:type="gramStart"/>
      <w:r>
        <w:t>о(</w:t>
      </w:r>
      <w:proofErr w:type="gramEnd"/>
      <w:r>
        <w:t>ей) по адресу:</w:t>
      </w:r>
    </w:p>
    <w:p w:rsidR="003A5A5D" w:rsidRDefault="003A5A5D">
      <w:pPr>
        <w:pStyle w:val="ConsPlusNonformat"/>
        <w:jc w:val="both"/>
      </w:pPr>
    </w:p>
    <w:p w:rsidR="003A5A5D" w:rsidRDefault="003A5A5D">
      <w:pPr>
        <w:pStyle w:val="ConsPlusNonformat"/>
        <w:jc w:val="both"/>
      </w:pPr>
      <w:r>
        <w:t xml:space="preserve">                                __________________________________________,</w:t>
      </w:r>
    </w:p>
    <w:p w:rsidR="003A5A5D" w:rsidRDefault="003A5A5D">
      <w:pPr>
        <w:pStyle w:val="ConsPlusNonformat"/>
        <w:jc w:val="both"/>
      </w:pPr>
      <w:r>
        <w:t xml:space="preserve">                                телефоны: _________________________________</w:t>
      </w:r>
    </w:p>
    <w:p w:rsidR="003A5A5D" w:rsidRDefault="003A5A5D">
      <w:pPr>
        <w:pStyle w:val="ConsPlusNonformat"/>
        <w:jc w:val="both"/>
      </w:pPr>
      <w:r>
        <w:t xml:space="preserve">                                рабочий: __________________________________</w:t>
      </w:r>
    </w:p>
    <w:p w:rsidR="003A5A5D" w:rsidRDefault="003A5A5D">
      <w:pPr>
        <w:pStyle w:val="ConsPlusNonformat"/>
        <w:jc w:val="both"/>
      </w:pPr>
      <w:r>
        <w:t xml:space="preserve">                                домашний: _________________________________</w:t>
      </w:r>
    </w:p>
    <w:p w:rsidR="003A5A5D" w:rsidRDefault="003A5A5D">
      <w:pPr>
        <w:pStyle w:val="ConsPlusNonformat"/>
        <w:jc w:val="both"/>
      </w:pPr>
      <w:r>
        <w:t xml:space="preserve">                                сотовый: __________________________________</w:t>
      </w:r>
    </w:p>
    <w:p w:rsidR="003A5A5D" w:rsidRDefault="003A5A5D">
      <w:pPr>
        <w:pStyle w:val="ConsPlusNonformat"/>
        <w:jc w:val="both"/>
      </w:pPr>
    </w:p>
    <w:p w:rsidR="003A5A5D" w:rsidRDefault="003A5A5D">
      <w:pPr>
        <w:pStyle w:val="ConsPlusNonformat"/>
        <w:jc w:val="both"/>
      </w:pPr>
      <w:bookmarkStart w:id="13" w:name="P569"/>
      <w:bookmarkEnd w:id="13"/>
      <w:r>
        <w:t xml:space="preserve">                                 ЗАЯВЛЕНИЕ</w:t>
      </w:r>
    </w:p>
    <w:p w:rsidR="003A5A5D" w:rsidRDefault="003A5A5D">
      <w:pPr>
        <w:pStyle w:val="ConsPlusNonformat"/>
        <w:jc w:val="both"/>
      </w:pPr>
    </w:p>
    <w:p w:rsidR="003A5A5D" w:rsidRDefault="003A5A5D">
      <w:pPr>
        <w:pStyle w:val="ConsPlusNonformat"/>
        <w:jc w:val="both"/>
      </w:pPr>
      <w:r>
        <w:t xml:space="preserve">    Прошу  предоставить  в  собственность  за  плату (бесплатно)/</w:t>
      </w:r>
      <w:proofErr w:type="gramStart"/>
      <w:r>
        <w:t>постоянное</w:t>
      </w:r>
      <w:proofErr w:type="gramEnd"/>
    </w:p>
    <w:p w:rsidR="003A5A5D" w:rsidRDefault="003A5A5D">
      <w:pPr>
        <w:pStyle w:val="ConsPlusNonformat"/>
        <w:jc w:val="both"/>
      </w:pPr>
      <w:r>
        <w:t xml:space="preserve">(бессрочное)/в  аренду/в  безвозмездное  пользование  земельный  участок  </w:t>
      </w:r>
      <w:proofErr w:type="gramStart"/>
      <w:r>
        <w:t>с</w:t>
      </w:r>
      <w:proofErr w:type="gramEnd"/>
    </w:p>
    <w:p w:rsidR="003A5A5D" w:rsidRDefault="003A5A5D">
      <w:pPr>
        <w:pStyle w:val="ConsPlusNonformat"/>
        <w:jc w:val="both"/>
      </w:pPr>
      <w:r>
        <w:t>кадастровым номером ________________________ площадью _____________   кв.м,</w:t>
      </w:r>
    </w:p>
    <w:p w:rsidR="003A5A5D" w:rsidRDefault="003A5A5D">
      <w:pPr>
        <w:pStyle w:val="ConsPlusNonformat"/>
        <w:jc w:val="both"/>
      </w:pPr>
      <w:r>
        <w:t xml:space="preserve">расположенный: Иркутская область, </w:t>
      </w:r>
      <w:r w:rsidR="0098539D">
        <w:t>Куйт</w:t>
      </w:r>
      <w:r>
        <w:t>унский район _____________________</w:t>
      </w:r>
    </w:p>
    <w:p w:rsidR="003A5A5D" w:rsidRDefault="003A5A5D">
      <w:pPr>
        <w:pStyle w:val="ConsPlusNonformat"/>
        <w:jc w:val="both"/>
      </w:pPr>
      <w:r>
        <w:t>___________________________________________________________________________</w:t>
      </w:r>
    </w:p>
    <w:p w:rsidR="003A5A5D" w:rsidRDefault="003A5A5D">
      <w:pPr>
        <w:pStyle w:val="ConsPlusNonformat"/>
        <w:jc w:val="both"/>
      </w:pPr>
      <w:r>
        <w:t xml:space="preserve">              (цель использования земельного участка)</w:t>
      </w:r>
    </w:p>
    <w:p w:rsidR="003A5A5D" w:rsidRDefault="003A5A5D">
      <w:pPr>
        <w:pStyle w:val="ConsPlusNonformat"/>
        <w:jc w:val="both"/>
      </w:pPr>
    </w:p>
    <w:p w:rsidR="003A5A5D" w:rsidRDefault="003A5A5D">
      <w:pPr>
        <w:pStyle w:val="ConsPlusNonformat"/>
        <w:jc w:val="both"/>
      </w:pPr>
      <w:r>
        <w:t>___________________________________________________________________________</w:t>
      </w:r>
    </w:p>
    <w:p w:rsidR="003A5A5D" w:rsidRDefault="003A5A5D">
      <w:pPr>
        <w:pStyle w:val="ConsPlusNonformat"/>
        <w:jc w:val="both"/>
      </w:pPr>
      <w:r>
        <w:t xml:space="preserve">          (кадастровый номер испрашиваемого земельного участка)</w:t>
      </w:r>
    </w:p>
    <w:p w:rsidR="003A5A5D" w:rsidRDefault="003A5A5D">
      <w:pPr>
        <w:pStyle w:val="ConsPlusNonformat"/>
        <w:jc w:val="both"/>
      </w:pPr>
    </w:p>
    <w:p w:rsidR="003A5A5D" w:rsidRDefault="003A5A5D">
      <w:pPr>
        <w:pStyle w:val="ConsPlusNonformat"/>
        <w:jc w:val="both"/>
      </w:pPr>
      <w:r>
        <w:t>___________________________________________________________________________</w:t>
      </w:r>
    </w:p>
    <w:p w:rsidR="003A5A5D" w:rsidRDefault="003A5A5D">
      <w:pPr>
        <w:pStyle w:val="ConsPlusNonformat"/>
        <w:jc w:val="both"/>
      </w:pPr>
      <w:r>
        <w:t xml:space="preserve">    (основание предоставления земельного участка без проведения торгов)</w:t>
      </w:r>
    </w:p>
    <w:p w:rsidR="003A5A5D" w:rsidRDefault="003A5A5D">
      <w:pPr>
        <w:pStyle w:val="ConsPlusNonformat"/>
        <w:jc w:val="both"/>
      </w:pPr>
      <w:r>
        <w:t xml:space="preserve">    </w:t>
      </w:r>
      <w:proofErr w:type="gramStart"/>
      <w:r>
        <w:t>(реквизиты   решения   о  предварительном  согласовании  предоставления</w:t>
      </w:r>
      <w:proofErr w:type="gramEnd"/>
    </w:p>
    <w:p w:rsidR="003A5A5D" w:rsidRDefault="003A5A5D">
      <w:pPr>
        <w:pStyle w:val="ConsPlusNonformat"/>
        <w:jc w:val="both"/>
      </w:pPr>
      <w:r>
        <w:t>земельного   участка,   в   случае  если  испрашиваемый  земельный  участок</w:t>
      </w:r>
    </w:p>
    <w:p w:rsidR="003A5A5D" w:rsidRDefault="003A5A5D">
      <w:pPr>
        <w:pStyle w:val="ConsPlusNonformat"/>
        <w:jc w:val="both"/>
      </w:pPr>
      <w:r>
        <w:t>образовывался или его границы уточнялись на основании данного решения)</w:t>
      </w:r>
    </w:p>
    <w:p w:rsidR="003A5A5D" w:rsidRDefault="003A5A5D">
      <w:pPr>
        <w:pStyle w:val="ConsPlusNonformat"/>
        <w:jc w:val="both"/>
      </w:pPr>
    </w:p>
    <w:p w:rsidR="003A5A5D" w:rsidRDefault="003A5A5D">
      <w:pPr>
        <w:pStyle w:val="ConsPlusNonformat"/>
        <w:jc w:val="both"/>
      </w:pPr>
      <w:r>
        <w:t xml:space="preserve">    К заявлению прилагаются:</w:t>
      </w:r>
    </w:p>
    <w:p w:rsidR="003A5A5D" w:rsidRDefault="003A5A5D">
      <w:pPr>
        <w:pStyle w:val="ConsPlusNonformat"/>
        <w:jc w:val="both"/>
      </w:pPr>
      <w:r>
        <w:t xml:space="preserve">    1) копия документа, удостоверяющего личность заявителя;</w:t>
      </w:r>
    </w:p>
    <w:p w:rsidR="003A5A5D" w:rsidRDefault="003A5A5D">
      <w:pPr>
        <w:pStyle w:val="ConsPlusNonformat"/>
        <w:jc w:val="both"/>
      </w:pPr>
      <w:r>
        <w:t xml:space="preserve">    2)  копия  документа,  удостоверяющего права (полномочия) представителя</w:t>
      </w:r>
    </w:p>
    <w:p w:rsidR="003A5A5D" w:rsidRDefault="003A5A5D">
      <w:pPr>
        <w:pStyle w:val="ConsPlusNonformat"/>
        <w:jc w:val="both"/>
      </w:pPr>
      <w:r>
        <w:t>заявителя, если с заявлением обращается представитель заявителя;</w:t>
      </w:r>
    </w:p>
    <w:p w:rsidR="003A5A5D" w:rsidRDefault="003A5A5D">
      <w:pPr>
        <w:pStyle w:val="ConsPlusNonformat"/>
        <w:jc w:val="both"/>
      </w:pPr>
      <w:r>
        <w:t xml:space="preserve">    3)   при   наличии   зданий,   объектов  незавершенного  строительства,</w:t>
      </w:r>
    </w:p>
    <w:p w:rsidR="003A5A5D" w:rsidRDefault="003A5A5D">
      <w:pPr>
        <w:pStyle w:val="ConsPlusNonformat"/>
        <w:jc w:val="both"/>
      </w:pPr>
      <w:r>
        <w:t>сооружений   на   приобретаемом   земельном  участке  -  копии  документов,</w:t>
      </w:r>
    </w:p>
    <w:p w:rsidR="003A5A5D" w:rsidRDefault="003A5A5D">
      <w:pPr>
        <w:pStyle w:val="ConsPlusNonformat"/>
        <w:jc w:val="both"/>
      </w:pPr>
      <w:proofErr w:type="gramStart"/>
      <w:r>
        <w:t>удостоверяющих</w:t>
      </w:r>
      <w:proofErr w:type="gramEnd"/>
      <w:r>
        <w:t xml:space="preserve">    (устанавливающих)   права   на   такое   здание,   объект</w:t>
      </w:r>
    </w:p>
    <w:p w:rsidR="003A5A5D" w:rsidRDefault="003A5A5D">
      <w:pPr>
        <w:pStyle w:val="ConsPlusNonformat"/>
        <w:jc w:val="both"/>
      </w:pPr>
      <w:r>
        <w:t>незавершенного  строительства,  сооружение,  если  право  на  такое здание,</w:t>
      </w:r>
    </w:p>
    <w:p w:rsidR="003A5A5D" w:rsidRDefault="003A5A5D">
      <w:pPr>
        <w:pStyle w:val="ConsPlusNonformat"/>
        <w:jc w:val="both"/>
      </w:pPr>
      <w:r>
        <w:t xml:space="preserve">объект   незавершенного   строительства,   сооружение   в   соответствии  </w:t>
      </w:r>
      <w:proofErr w:type="gramStart"/>
      <w:r>
        <w:t>с</w:t>
      </w:r>
      <w:proofErr w:type="gramEnd"/>
    </w:p>
    <w:p w:rsidR="003A5A5D" w:rsidRDefault="003A5A5D">
      <w:pPr>
        <w:pStyle w:val="ConsPlusNonformat"/>
        <w:jc w:val="both"/>
      </w:pPr>
      <w:r>
        <w:t xml:space="preserve">законодательством  Российской  Федерации признается возникшим независимо </w:t>
      </w:r>
      <w:proofErr w:type="gramStart"/>
      <w:r>
        <w:t>от</w:t>
      </w:r>
      <w:proofErr w:type="gramEnd"/>
    </w:p>
    <w:p w:rsidR="003A5A5D" w:rsidRDefault="003A5A5D">
      <w:pPr>
        <w:pStyle w:val="ConsPlusNonformat"/>
        <w:jc w:val="both"/>
      </w:pPr>
      <w:r>
        <w:t xml:space="preserve">его  регистрации  в  Едином  государственном  реестре  прав  </w:t>
      </w:r>
      <w:proofErr w:type="gramStart"/>
      <w:r>
        <w:t>на</w:t>
      </w:r>
      <w:proofErr w:type="gramEnd"/>
      <w:r>
        <w:t xml:space="preserve">  недвижимое</w:t>
      </w:r>
    </w:p>
    <w:p w:rsidR="003A5A5D" w:rsidRDefault="003A5A5D">
      <w:pPr>
        <w:pStyle w:val="ConsPlusNonformat"/>
        <w:jc w:val="both"/>
      </w:pPr>
      <w:r>
        <w:lastRenderedPageBreak/>
        <w:t>имущество и сделок с ним (далее - ЕГРП);</w:t>
      </w:r>
    </w:p>
    <w:p w:rsidR="003A5A5D" w:rsidRDefault="003A5A5D">
      <w:pPr>
        <w:pStyle w:val="ConsPlusNonformat"/>
        <w:jc w:val="both"/>
      </w:pPr>
      <w:r>
        <w:t xml:space="preserve">    4)   копии   документов,   удостоверяющих  (устанавливающих)  права  </w:t>
      </w:r>
      <w:proofErr w:type="gramStart"/>
      <w:r>
        <w:t>на</w:t>
      </w:r>
      <w:proofErr w:type="gramEnd"/>
    </w:p>
    <w:p w:rsidR="003A5A5D" w:rsidRDefault="003A5A5D">
      <w:pPr>
        <w:pStyle w:val="ConsPlusNonformat"/>
        <w:jc w:val="both"/>
      </w:pPr>
      <w:r>
        <w:t xml:space="preserve">приобретаемый  земельный  участок, если право на данный земельный участок </w:t>
      </w:r>
      <w:proofErr w:type="gramStart"/>
      <w:r>
        <w:t>в</w:t>
      </w:r>
      <w:proofErr w:type="gramEnd"/>
    </w:p>
    <w:p w:rsidR="003A5A5D" w:rsidRDefault="003A5A5D">
      <w:pPr>
        <w:pStyle w:val="ConsPlusNonformat"/>
        <w:jc w:val="both"/>
      </w:pPr>
      <w:proofErr w:type="gramStart"/>
      <w:r>
        <w:t>соответствии</w:t>
      </w:r>
      <w:proofErr w:type="gramEnd"/>
      <w:r>
        <w:t xml:space="preserve">  с законодательством Российской Федерации признается возникшим</w:t>
      </w:r>
    </w:p>
    <w:p w:rsidR="003A5A5D" w:rsidRDefault="003A5A5D">
      <w:pPr>
        <w:pStyle w:val="ConsPlusNonformat"/>
        <w:jc w:val="both"/>
      </w:pPr>
      <w:r>
        <w:t>независимо от его регистрации в ЕГРП;</w:t>
      </w:r>
    </w:p>
    <w:p w:rsidR="003A5A5D" w:rsidRDefault="003A5A5D">
      <w:pPr>
        <w:pStyle w:val="ConsPlusNonformat"/>
        <w:jc w:val="both"/>
      </w:pPr>
      <w:r>
        <w:t xml:space="preserve">    5)   копия  документа,  подтверждающего  обстоятельства,  дающие  право</w:t>
      </w:r>
    </w:p>
    <w:p w:rsidR="003A5A5D" w:rsidRDefault="003A5A5D">
      <w:pPr>
        <w:pStyle w:val="ConsPlusNonformat"/>
        <w:jc w:val="both"/>
      </w:pPr>
      <w:r>
        <w:t xml:space="preserve">приобретения  земельного  участка,  в  том  числе  на  особых  условиях,  </w:t>
      </w:r>
      <w:proofErr w:type="gramStart"/>
      <w:r>
        <w:t>в</w:t>
      </w:r>
      <w:proofErr w:type="gramEnd"/>
    </w:p>
    <w:p w:rsidR="003A5A5D" w:rsidRDefault="003A5A5D">
      <w:pPr>
        <w:pStyle w:val="ConsPlusNonformat"/>
        <w:jc w:val="both"/>
      </w:pPr>
      <w:r>
        <w:t xml:space="preserve">безвозмездное   пользование,   постоянное   (бессрочное)   пользование,   </w:t>
      </w:r>
      <w:proofErr w:type="gramStart"/>
      <w:r>
        <w:t>в</w:t>
      </w:r>
      <w:proofErr w:type="gramEnd"/>
    </w:p>
    <w:p w:rsidR="003A5A5D" w:rsidRDefault="003A5A5D">
      <w:pPr>
        <w:pStyle w:val="ConsPlusNonformat"/>
        <w:jc w:val="both"/>
      </w:pPr>
      <w:r>
        <w:t>собственность   или   в   аренду   на   условиях,  установленных  земельным</w:t>
      </w:r>
    </w:p>
    <w:p w:rsidR="003A5A5D" w:rsidRDefault="003A5A5D">
      <w:pPr>
        <w:pStyle w:val="ConsPlusNonformat"/>
        <w:jc w:val="both"/>
      </w:pPr>
      <w:r>
        <w:t>законодательством;</w:t>
      </w:r>
    </w:p>
    <w:p w:rsidR="003A5A5D" w:rsidRDefault="003A5A5D">
      <w:pPr>
        <w:pStyle w:val="ConsPlusNonformat"/>
        <w:jc w:val="both"/>
      </w:pPr>
      <w:r>
        <w:t xml:space="preserve">    6)  сообщение  заявителя (заявителей), содержащее перечень всех зданий,</w:t>
      </w:r>
    </w:p>
    <w:p w:rsidR="003A5A5D" w:rsidRDefault="003A5A5D">
      <w:pPr>
        <w:pStyle w:val="ConsPlusNonformat"/>
        <w:jc w:val="both"/>
      </w:pPr>
      <w:r>
        <w:t>строений,  сооружений,  расположенных  на  земельном  участке,  в отношении</w:t>
      </w:r>
    </w:p>
    <w:p w:rsidR="003A5A5D" w:rsidRDefault="003A5A5D">
      <w:pPr>
        <w:pStyle w:val="ConsPlusNonformat"/>
        <w:jc w:val="both"/>
      </w:pPr>
      <w:proofErr w:type="gramStart"/>
      <w:r>
        <w:t>которого  подано заявление о приобретении прав, с указанием (при их наличии</w:t>
      </w:r>
      <w:proofErr w:type="gramEnd"/>
    </w:p>
    <w:p w:rsidR="003A5A5D" w:rsidRDefault="003A5A5D">
      <w:pPr>
        <w:pStyle w:val="ConsPlusNonformat"/>
        <w:jc w:val="both"/>
      </w:pPr>
      <w:r>
        <w:t>у заявителя) их кадастровых (инвентарных) номеров и адресных ориентиров;</w:t>
      </w:r>
    </w:p>
    <w:p w:rsidR="003A5A5D" w:rsidRDefault="003A5A5D">
      <w:pPr>
        <w:pStyle w:val="ConsPlusNonformat"/>
        <w:jc w:val="both"/>
      </w:pPr>
      <w:r>
        <w:t xml:space="preserve">    7)  в  случае  приобретения земельного участка в собственность одним </w:t>
      </w:r>
      <w:proofErr w:type="gramStart"/>
      <w:r>
        <w:t>из</w:t>
      </w:r>
      <w:proofErr w:type="gramEnd"/>
    </w:p>
    <w:p w:rsidR="003A5A5D" w:rsidRDefault="003A5A5D">
      <w:pPr>
        <w:pStyle w:val="ConsPlusNonformat"/>
        <w:jc w:val="both"/>
      </w:pPr>
      <w:r>
        <w:t>супругов  к  заявлению о приобретении прав на земельный участок прилагается</w:t>
      </w:r>
    </w:p>
    <w:p w:rsidR="003A5A5D" w:rsidRDefault="003A5A5D">
      <w:pPr>
        <w:pStyle w:val="ConsPlusNonformat"/>
        <w:jc w:val="both"/>
      </w:pPr>
      <w:r>
        <w:t>нотариально  заверенное  согласие  супруга  на приобретение в собственность</w:t>
      </w:r>
    </w:p>
    <w:p w:rsidR="003A5A5D" w:rsidRDefault="003A5A5D">
      <w:pPr>
        <w:pStyle w:val="ConsPlusNonformat"/>
        <w:jc w:val="both"/>
      </w:pPr>
      <w:r>
        <w:t>земельного участка.</w:t>
      </w:r>
    </w:p>
    <w:p w:rsidR="003A5A5D" w:rsidRDefault="003A5A5D">
      <w:pPr>
        <w:pStyle w:val="ConsPlusNonformat"/>
        <w:jc w:val="both"/>
      </w:pPr>
    </w:p>
    <w:p w:rsidR="003A5A5D" w:rsidRDefault="003A5A5D">
      <w:pPr>
        <w:pStyle w:val="ConsPlusNonformat"/>
        <w:jc w:val="both"/>
      </w:pPr>
      <w:r>
        <w:t xml:space="preserve">                                                          _________________</w:t>
      </w:r>
    </w:p>
    <w:p w:rsidR="003A5A5D" w:rsidRDefault="003A5A5D">
      <w:pPr>
        <w:pStyle w:val="ConsPlusNonformat"/>
        <w:jc w:val="both"/>
      </w:pPr>
      <w:r>
        <w:t xml:space="preserve">                                                                     (дата)</w:t>
      </w:r>
    </w:p>
    <w:p w:rsidR="003A5A5D" w:rsidRDefault="003A5A5D">
      <w:pPr>
        <w:pStyle w:val="ConsPlusNonformat"/>
        <w:jc w:val="both"/>
      </w:pPr>
    </w:p>
    <w:p w:rsidR="003A5A5D" w:rsidRDefault="003A5A5D">
      <w:pPr>
        <w:pStyle w:val="ConsPlusNonformat"/>
        <w:jc w:val="both"/>
      </w:pPr>
      <w:r>
        <w:t xml:space="preserve">                                                          _________________</w:t>
      </w:r>
    </w:p>
    <w:p w:rsidR="003A5A5D" w:rsidRDefault="003A5A5D">
      <w:pPr>
        <w:pStyle w:val="ConsPlusNonformat"/>
        <w:jc w:val="both"/>
      </w:pPr>
      <w:r>
        <w:t xml:space="preserve">                                                                  (подпись)</w:t>
      </w:r>
    </w:p>
    <w:p w:rsidR="003A5A5D" w:rsidRDefault="003A5A5D">
      <w:pPr>
        <w:pStyle w:val="ConsPlusNormal"/>
        <w:jc w:val="both"/>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Default="003A5A5D">
      <w:pPr>
        <w:pStyle w:val="ConsPlusNormal"/>
        <w:jc w:val="both"/>
        <w:rPr>
          <w:rFonts w:ascii="Times New Roman" w:hAnsi="Times New Roman" w:cs="Times New Roman"/>
        </w:rPr>
      </w:pPr>
    </w:p>
    <w:p w:rsidR="003A5A5D" w:rsidRPr="003762E7" w:rsidRDefault="003A5A5D">
      <w:pPr>
        <w:pStyle w:val="ConsPlusNormal"/>
        <w:jc w:val="both"/>
        <w:rPr>
          <w:rFonts w:ascii="Times New Roman" w:hAnsi="Times New Roman" w:cs="Times New Roman"/>
        </w:rPr>
      </w:pPr>
    </w:p>
    <w:p w:rsidR="003A5A5D" w:rsidRPr="003762E7" w:rsidRDefault="003A5A5D">
      <w:pPr>
        <w:pStyle w:val="ConsPlusNormal"/>
        <w:jc w:val="both"/>
        <w:rPr>
          <w:rFonts w:ascii="Times New Roman" w:hAnsi="Times New Roman" w:cs="Times New Roman"/>
        </w:rPr>
      </w:pPr>
    </w:p>
    <w:p w:rsidR="003A5A5D" w:rsidRPr="003762E7" w:rsidRDefault="003A5A5D">
      <w:pPr>
        <w:pStyle w:val="ConsPlusNormal"/>
        <w:jc w:val="both"/>
        <w:rPr>
          <w:rFonts w:ascii="Times New Roman" w:hAnsi="Times New Roman" w:cs="Times New Roman"/>
        </w:rPr>
      </w:pPr>
    </w:p>
    <w:p w:rsidR="003A5A5D" w:rsidRPr="003762E7" w:rsidRDefault="003A5A5D">
      <w:pPr>
        <w:pStyle w:val="ConsPlusNormal"/>
        <w:jc w:val="both"/>
        <w:rPr>
          <w:rFonts w:ascii="Times New Roman" w:hAnsi="Times New Roman" w:cs="Times New Roman"/>
        </w:rPr>
      </w:pPr>
    </w:p>
    <w:p w:rsidR="003A5A5D" w:rsidRPr="003762E7" w:rsidRDefault="003A5A5D">
      <w:pPr>
        <w:pStyle w:val="ConsPlusNormal"/>
        <w:jc w:val="right"/>
        <w:rPr>
          <w:rFonts w:ascii="Times New Roman" w:hAnsi="Times New Roman" w:cs="Times New Roman"/>
        </w:rPr>
      </w:pPr>
      <w:r w:rsidRPr="003762E7">
        <w:rPr>
          <w:rFonts w:ascii="Times New Roman" w:hAnsi="Times New Roman" w:cs="Times New Roman"/>
        </w:rPr>
        <w:t xml:space="preserve">Приложение </w:t>
      </w:r>
      <w:r w:rsidR="0098539D">
        <w:rPr>
          <w:rFonts w:ascii="Times New Roman" w:hAnsi="Times New Roman" w:cs="Times New Roman"/>
        </w:rPr>
        <w:t>№</w:t>
      </w:r>
      <w:r w:rsidRPr="003762E7">
        <w:rPr>
          <w:rFonts w:ascii="Times New Roman" w:hAnsi="Times New Roman" w:cs="Times New Roman"/>
        </w:rPr>
        <w:t xml:space="preserve"> 2</w:t>
      </w:r>
    </w:p>
    <w:p w:rsidR="003A5A5D" w:rsidRPr="003762E7" w:rsidRDefault="003A5A5D">
      <w:pPr>
        <w:pStyle w:val="ConsPlusNormal"/>
        <w:jc w:val="right"/>
        <w:rPr>
          <w:rFonts w:ascii="Times New Roman" w:hAnsi="Times New Roman" w:cs="Times New Roman"/>
        </w:rPr>
      </w:pPr>
      <w:r w:rsidRPr="003762E7">
        <w:rPr>
          <w:rFonts w:ascii="Times New Roman" w:hAnsi="Times New Roman" w:cs="Times New Roman"/>
        </w:rPr>
        <w:t>к административному регламенту</w:t>
      </w:r>
    </w:p>
    <w:p w:rsidR="003A5A5D" w:rsidRPr="003762E7" w:rsidRDefault="003A5A5D">
      <w:pPr>
        <w:pStyle w:val="ConsPlusNormal"/>
        <w:jc w:val="right"/>
        <w:rPr>
          <w:rFonts w:ascii="Times New Roman" w:hAnsi="Times New Roman" w:cs="Times New Roman"/>
        </w:rPr>
      </w:pPr>
      <w:r w:rsidRPr="003762E7">
        <w:rPr>
          <w:rFonts w:ascii="Times New Roman" w:hAnsi="Times New Roman" w:cs="Times New Roman"/>
        </w:rPr>
        <w:t>"Предоставление земельных участков,</w:t>
      </w:r>
    </w:p>
    <w:p w:rsidR="003A5A5D" w:rsidRPr="003762E7" w:rsidRDefault="003A5A5D">
      <w:pPr>
        <w:pStyle w:val="ConsPlusNormal"/>
        <w:jc w:val="right"/>
        <w:rPr>
          <w:rFonts w:ascii="Times New Roman" w:hAnsi="Times New Roman" w:cs="Times New Roman"/>
        </w:rPr>
      </w:pPr>
      <w:proofErr w:type="gramStart"/>
      <w:r w:rsidRPr="003762E7">
        <w:rPr>
          <w:rFonts w:ascii="Times New Roman" w:hAnsi="Times New Roman" w:cs="Times New Roman"/>
        </w:rPr>
        <w:t>находящихся</w:t>
      </w:r>
      <w:proofErr w:type="gramEnd"/>
      <w:r w:rsidRPr="003762E7">
        <w:rPr>
          <w:rFonts w:ascii="Times New Roman" w:hAnsi="Times New Roman" w:cs="Times New Roman"/>
        </w:rPr>
        <w:t xml:space="preserve"> в государственной или муниципальной собственности,</w:t>
      </w:r>
    </w:p>
    <w:p w:rsidR="003A5A5D" w:rsidRPr="003762E7" w:rsidRDefault="003A5A5D">
      <w:pPr>
        <w:pStyle w:val="ConsPlusNormal"/>
        <w:jc w:val="right"/>
        <w:rPr>
          <w:rFonts w:ascii="Times New Roman" w:hAnsi="Times New Roman" w:cs="Times New Roman"/>
        </w:rPr>
      </w:pPr>
      <w:r w:rsidRPr="003762E7">
        <w:rPr>
          <w:rFonts w:ascii="Times New Roman" w:hAnsi="Times New Roman" w:cs="Times New Roman"/>
        </w:rPr>
        <w:t xml:space="preserve">на </w:t>
      </w:r>
      <w:proofErr w:type="gramStart"/>
      <w:r w:rsidRPr="003762E7">
        <w:rPr>
          <w:rFonts w:ascii="Times New Roman" w:hAnsi="Times New Roman" w:cs="Times New Roman"/>
        </w:rPr>
        <w:t>которых</w:t>
      </w:r>
      <w:proofErr w:type="gramEnd"/>
      <w:r w:rsidRPr="003762E7">
        <w:rPr>
          <w:rFonts w:ascii="Times New Roman" w:hAnsi="Times New Roman" w:cs="Times New Roman"/>
        </w:rPr>
        <w:t xml:space="preserve"> расположены здания, объекты</w:t>
      </w:r>
    </w:p>
    <w:p w:rsidR="003A5A5D" w:rsidRDefault="003A5A5D" w:rsidP="003762E7">
      <w:pPr>
        <w:pStyle w:val="ConsPlusNormal"/>
        <w:jc w:val="right"/>
        <w:rPr>
          <w:rFonts w:ascii="Times New Roman" w:hAnsi="Times New Roman" w:cs="Times New Roman"/>
        </w:rPr>
      </w:pPr>
      <w:r w:rsidRPr="003762E7">
        <w:rPr>
          <w:rFonts w:ascii="Times New Roman" w:hAnsi="Times New Roman" w:cs="Times New Roman"/>
        </w:rPr>
        <w:t>незавершенного строительства, сооружения"</w:t>
      </w:r>
    </w:p>
    <w:p w:rsidR="003A5A5D" w:rsidRDefault="003A5A5D" w:rsidP="003762E7">
      <w:pPr>
        <w:pStyle w:val="ConsPlusNormal"/>
        <w:jc w:val="right"/>
        <w:rPr>
          <w:rFonts w:ascii="Times New Roman" w:hAnsi="Times New Roman" w:cs="Times New Roman"/>
        </w:rPr>
      </w:pPr>
    </w:p>
    <w:p w:rsidR="003A5A5D" w:rsidRPr="003762E7" w:rsidRDefault="003A5A5D" w:rsidP="003762E7">
      <w:pPr>
        <w:pStyle w:val="ConsPlusNormal"/>
        <w:jc w:val="right"/>
        <w:rPr>
          <w:rFonts w:ascii="Times New Roman" w:hAnsi="Times New Roman" w:cs="Times New Roman"/>
        </w:rPr>
      </w:pPr>
    </w:p>
    <w:p w:rsidR="003A5A5D" w:rsidRDefault="003A5A5D">
      <w:pPr>
        <w:pStyle w:val="ConsPlusNormal"/>
        <w:jc w:val="center"/>
      </w:pPr>
      <w:r>
        <w:t>БЛОК-СХЕМА</w:t>
      </w:r>
    </w:p>
    <w:p w:rsidR="003A5A5D" w:rsidRDefault="003A5A5D">
      <w:pPr>
        <w:pStyle w:val="ConsPlusNormal"/>
        <w:jc w:val="center"/>
      </w:pPr>
      <w:r>
        <w:t>АДМИНИСТРАТИВНЫХ ПРОЦЕДУР ПРЕДОСТАВЛЕНИЯ</w:t>
      </w:r>
    </w:p>
    <w:p w:rsidR="003A5A5D" w:rsidRDefault="003A5A5D">
      <w:pPr>
        <w:pStyle w:val="ConsPlusNormal"/>
        <w:jc w:val="center"/>
      </w:pPr>
      <w:r>
        <w:t>МУНИЦИПАЛЬНОЙ УСЛУГИ</w:t>
      </w:r>
    </w:p>
    <w:p w:rsidR="003A5A5D" w:rsidRDefault="003A5A5D">
      <w:pPr>
        <w:pStyle w:val="ConsPlusNormal"/>
        <w:jc w:val="both"/>
      </w:pPr>
    </w:p>
    <w:p w:rsidR="003A5A5D" w:rsidRDefault="003A5A5D">
      <w:pPr>
        <w:pStyle w:val="ConsPlusNonformat"/>
        <w:jc w:val="both"/>
      </w:pPr>
      <w:r>
        <w:t xml:space="preserve">                  ┌────────────────────────────┐</w:t>
      </w:r>
    </w:p>
    <w:p w:rsidR="003A5A5D" w:rsidRDefault="003A5A5D">
      <w:pPr>
        <w:pStyle w:val="ConsPlusNonformat"/>
        <w:jc w:val="both"/>
      </w:pPr>
      <w:r>
        <w:t xml:space="preserve">                  │    Прием и регистрация     │</w:t>
      </w:r>
    </w:p>
    <w:p w:rsidR="003A5A5D" w:rsidRDefault="003A5A5D">
      <w:pPr>
        <w:pStyle w:val="ConsPlusNonformat"/>
        <w:jc w:val="both"/>
      </w:pPr>
      <w:r>
        <w:t xml:space="preserve">                  │  заявления и документов,   │</w:t>
      </w:r>
    </w:p>
    <w:p w:rsidR="003A5A5D" w:rsidRDefault="003A5A5D">
      <w:pPr>
        <w:pStyle w:val="ConsPlusNonformat"/>
        <w:jc w:val="both"/>
      </w:pPr>
      <w:r>
        <w:t xml:space="preserve">          ┌───────┤  подлежащих представлению  ├───────────┐</w:t>
      </w:r>
    </w:p>
    <w:p w:rsidR="003A5A5D" w:rsidRDefault="003A5A5D">
      <w:pPr>
        <w:pStyle w:val="ConsPlusNonformat"/>
        <w:jc w:val="both"/>
      </w:pPr>
      <w:r>
        <w:t xml:space="preserve">          │       │заявителем (1 рабочий день) │           │</w:t>
      </w:r>
    </w:p>
    <w:p w:rsidR="003A5A5D" w:rsidRDefault="003A5A5D">
      <w:pPr>
        <w:pStyle w:val="ConsPlusNonformat"/>
        <w:jc w:val="both"/>
      </w:pPr>
      <w:r>
        <w:t xml:space="preserve">          │       └────────────────────────────┘           │</w:t>
      </w:r>
    </w:p>
    <w:p w:rsidR="003A5A5D" w:rsidRDefault="003A5A5D">
      <w:pPr>
        <w:pStyle w:val="ConsPlusNonformat"/>
        <w:jc w:val="both"/>
      </w:pPr>
      <w:r>
        <w:t xml:space="preserve">         \/                                               \/</w:t>
      </w:r>
    </w:p>
    <w:p w:rsidR="003A5A5D" w:rsidRDefault="003A5A5D">
      <w:pPr>
        <w:pStyle w:val="ConsPlusNonformat"/>
        <w:jc w:val="both"/>
      </w:pPr>
      <w:r>
        <w:t>┌──────────────────────────────┐     ┌────────────────────────────────────┐</w:t>
      </w:r>
    </w:p>
    <w:p w:rsidR="003A5A5D" w:rsidRDefault="003A5A5D">
      <w:pPr>
        <w:pStyle w:val="ConsPlusNonformat"/>
        <w:jc w:val="both"/>
      </w:pPr>
      <w:r>
        <w:t>│                              │     │     Формирование и направление     │</w:t>
      </w:r>
    </w:p>
    <w:p w:rsidR="003A5A5D" w:rsidRDefault="003A5A5D">
      <w:pPr>
        <w:pStyle w:val="ConsPlusNonformat"/>
        <w:jc w:val="both"/>
      </w:pPr>
      <w:r>
        <w:t>│                              │     │межведомственных запросов в органы, │</w:t>
      </w:r>
    </w:p>
    <w:p w:rsidR="003A5A5D" w:rsidRDefault="003A5A5D">
      <w:pPr>
        <w:pStyle w:val="ConsPlusNonformat"/>
        <w:jc w:val="both"/>
      </w:pPr>
      <w:r>
        <w:t xml:space="preserve">│  Направление уведомления </w:t>
      </w:r>
      <w:proofErr w:type="gramStart"/>
      <w:r>
        <w:t>об</w:t>
      </w:r>
      <w:proofErr w:type="gramEnd"/>
      <w:r>
        <w:t xml:space="preserve">  │     │    участвующие в предоставлении    │</w:t>
      </w:r>
    </w:p>
    <w:p w:rsidR="003A5A5D" w:rsidRDefault="003A5A5D">
      <w:pPr>
        <w:pStyle w:val="ConsPlusNonformat"/>
        <w:jc w:val="both"/>
      </w:pPr>
      <w:proofErr w:type="gramStart"/>
      <w:r>
        <w:t>│отказе в приеме документов (2 │     │муниципальной услуги (5 рабочих дней│</w:t>
      </w:r>
      <w:proofErr w:type="gramEnd"/>
    </w:p>
    <w:p w:rsidR="003A5A5D" w:rsidRDefault="003A5A5D">
      <w:pPr>
        <w:pStyle w:val="ConsPlusNonformat"/>
        <w:jc w:val="both"/>
      </w:pPr>
      <w:r>
        <w:t>│        рабочий день)         │     │    - формирование и направление    │</w:t>
      </w:r>
    </w:p>
    <w:p w:rsidR="003A5A5D" w:rsidRDefault="003A5A5D">
      <w:pPr>
        <w:pStyle w:val="ConsPlusNonformat"/>
        <w:jc w:val="both"/>
      </w:pPr>
      <w:r>
        <w:t>│                              │     │     запросов, 5 рабочих дней -     │</w:t>
      </w:r>
    </w:p>
    <w:p w:rsidR="003A5A5D" w:rsidRDefault="003A5A5D">
      <w:pPr>
        <w:pStyle w:val="ConsPlusNonformat"/>
        <w:jc w:val="both"/>
      </w:pPr>
      <w:r>
        <w:t>│                              │     │  предоставление ответа на запрос)  │</w:t>
      </w:r>
    </w:p>
    <w:p w:rsidR="003A5A5D" w:rsidRDefault="003A5A5D">
      <w:pPr>
        <w:pStyle w:val="ConsPlusNonformat"/>
        <w:jc w:val="both"/>
      </w:pPr>
      <w:r>
        <w:t>└──────────────────────────────┘     └─┬─┬─┬─────┬────────────┬───────────┘</w:t>
      </w:r>
    </w:p>
    <w:p w:rsidR="003A5A5D" w:rsidRDefault="003A5A5D">
      <w:pPr>
        <w:pStyle w:val="ConsPlusNonformat"/>
        <w:jc w:val="both"/>
      </w:pPr>
      <w:r>
        <w:t xml:space="preserve">       ┌───────────────────────────────┘ │ │     │            │</w:t>
      </w:r>
    </w:p>
    <w:p w:rsidR="003A5A5D" w:rsidRDefault="003A5A5D">
      <w:pPr>
        <w:pStyle w:val="ConsPlusNonformat"/>
        <w:jc w:val="both"/>
      </w:pPr>
      <w:r>
        <w:t xml:space="preserve">      \/                                \/ │     │           \/</w:t>
      </w:r>
    </w:p>
    <w:p w:rsidR="003A5A5D" w:rsidRDefault="003A5A5D">
      <w:pPr>
        <w:pStyle w:val="ConsPlusNonformat"/>
        <w:jc w:val="both"/>
      </w:pPr>
      <w:r>
        <w:t>┌─────────────────┐ ┌──────────────────────┴─┐ ┌─┴────────────────────────┐</w:t>
      </w:r>
    </w:p>
    <w:p w:rsidR="003A5A5D" w:rsidRDefault="003A5A5D">
      <w:pPr>
        <w:pStyle w:val="ConsPlusNonformat"/>
        <w:jc w:val="both"/>
      </w:pPr>
      <w:r>
        <w:t xml:space="preserve">│                 │ │  Подготовка </w:t>
      </w:r>
      <w:proofErr w:type="gramStart"/>
      <w:r>
        <w:t>правового</w:t>
      </w:r>
      <w:proofErr w:type="gramEnd"/>
      <w:r>
        <w:t xml:space="preserve">  │ │                          │</w:t>
      </w:r>
    </w:p>
    <w:p w:rsidR="003A5A5D" w:rsidRDefault="003A5A5D">
      <w:pPr>
        <w:pStyle w:val="ConsPlusNonformat"/>
        <w:jc w:val="both"/>
      </w:pPr>
      <w:r>
        <w:t>│   Подготовка    │ │   акта администрации   │ │                          │</w:t>
      </w:r>
    </w:p>
    <w:p w:rsidR="003A5A5D" w:rsidRDefault="003A5A5D">
      <w:pPr>
        <w:pStyle w:val="ConsPlusNonformat"/>
        <w:jc w:val="both"/>
      </w:pPr>
      <w:r>
        <w:t xml:space="preserve">│решения об отказе│ │ </w:t>
      </w:r>
      <w:r w:rsidR="0098539D">
        <w:t>Новотельби</w:t>
      </w:r>
      <w:r>
        <w:t>нского С/</w:t>
      </w:r>
      <w:proofErr w:type="gramStart"/>
      <w:r>
        <w:t>П</w:t>
      </w:r>
      <w:proofErr w:type="gramEnd"/>
      <w:r>
        <w:t xml:space="preserve">         │ │ Подготовка и подписание  │</w:t>
      </w:r>
    </w:p>
    <w:p w:rsidR="003A5A5D" w:rsidRDefault="003A5A5D">
      <w:pPr>
        <w:pStyle w:val="ConsPlusNonformat"/>
        <w:jc w:val="both"/>
      </w:pPr>
      <w:r>
        <w:t>│в предоставлении │ │    о предоставлении    │ │     проекта договора     │</w:t>
      </w:r>
    </w:p>
    <w:p w:rsidR="003A5A5D" w:rsidRDefault="003A5A5D">
      <w:pPr>
        <w:pStyle w:val="ConsPlusNonformat"/>
        <w:jc w:val="both"/>
      </w:pPr>
      <w:r>
        <w:t xml:space="preserve">│    </w:t>
      </w:r>
      <w:proofErr w:type="gramStart"/>
      <w:r>
        <w:t>земельных</w:t>
      </w:r>
      <w:proofErr w:type="gramEnd"/>
      <w:r>
        <w:t xml:space="preserve">    │ │  земельного участка в  │ │ купли-продажи земельного │</w:t>
      </w:r>
    </w:p>
    <w:p w:rsidR="003A5A5D" w:rsidRDefault="003A5A5D">
      <w:pPr>
        <w:pStyle w:val="ConsPlusNonformat"/>
        <w:jc w:val="both"/>
      </w:pPr>
      <w:proofErr w:type="gramStart"/>
      <w:r>
        <w:t>│  участков (30   │ │собственность бесплатно,│ │ участка (30 календарных  │</w:t>
      </w:r>
      <w:proofErr w:type="gramEnd"/>
    </w:p>
    <w:p w:rsidR="003A5A5D" w:rsidRDefault="003A5A5D">
      <w:pPr>
        <w:pStyle w:val="ConsPlusNonformat"/>
        <w:jc w:val="both"/>
      </w:pPr>
      <w:r>
        <w:t>│</w:t>
      </w:r>
      <w:proofErr w:type="gramStart"/>
      <w:r>
        <w:t>календарных</w:t>
      </w:r>
      <w:proofErr w:type="gramEnd"/>
      <w:r>
        <w:t xml:space="preserve"> дня) │ │ постоянное (бессрочное │ │           дня)           │</w:t>
      </w:r>
    </w:p>
    <w:p w:rsidR="003A5A5D" w:rsidRDefault="003A5A5D">
      <w:pPr>
        <w:pStyle w:val="ConsPlusNonformat"/>
        <w:jc w:val="both"/>
      </w:pPr>
      <w:r>
        <w:t>│                 │ │    пользование) (30    │ │                          │</w:t>
      </w:r>
    </w:p>
    <w:p w:rsidR="003A5A5D" w:rsidRDefault="003A5A5D">
      <w:pPr>
        <w:pStyle w:val="ConsPlusNonformat"/>
        <w:jc w:val="both"/>
      </w:pPr>
      <w:r>
        <w:t xml:space="preserve">│                 │ │    </w:t>
      </w:r>
      <w:proofErr w:type="gramStart"/>
      <w:r>
        <w:t>календарных</w:t>
      </w:r>
      <w:proofErr w:type="gramEnd"/>
      <w:r>
        <w:t xml:space="preserve"> дня)    │ │                          │</w:t>
      </w:r>
    </w:p>
    <w:p w:rsidR="003A5A5D" w:rsidRDefault="003A5A5D">
      <w:pPr>
        <w:pStyle w:val="ConsPlusNonformat"/>
        <w:jc w:val="both"/>
      </w:pPr>
      <w:r>
        <w:t>└─────────────────┘ └──────────────┬───────┬─┘ └─┬──────┬─────────────────┘</w:t>
      </w:r>
    </w:p>
    <w:p w:rsidR="003A5A5D" w:rsidRDefault="003A5A5D">
      <w:pPr>
        <w:pStyle w:val="ConsPlusNonformat"/>
        <w:jc w:val="both"/>
      </w:pPr>
      <w:r>
        <w:t xml:space="preserve">                                   │       │     │      │</w:t>
      </w:r>
    </w:p>
    <w:p w:rsidR="003A5A5D" w:rsidRDefault="003A5A5D">
      <w:pPr>
        <w:pStyle w:val="ConsPlusNonformat"/>
        <w:jc w:val="both"/>
      </w:pPr>
      <w:r>
        <w:t xml:space="preserve">                                   │       │     │      │</w:t>
      </w:r>
    </w:p>
    <w:p w:rsidR="003A5A5D" w:rsidRDefault="003A5A5D">
      <w:pPr>
        <w:pStyle w:val="ConsPlusNonformat"/>
        <w:jc w:val="both"/>
      </w:pPr>
      <w:r>
        <w:t xml:space="preserve">                                   │      \/    \/      │</w:t>
      </w:r>
    </w:p>
    <w:p w:rsidR="003A5A5D" w:rsidRDefault="003A5A5D">
      <w:pPr>
        <w:pStyle w:val="ConsPlusNonformat"/>
        <w:jc w:val="both"/>
      </w:pPr>
      <w:r>
        <w:t xml:space="preserve">                    ┌──────────────┴─────────┐ ┌────────┴─────────────────┐</w:t>
      </w:r>
    </w:p>
    <w:p w:rsidR="003A5A5D" w:rsidRDefault="003A5A5D">
      <w:pPr>
        <w:pStyle w:val="ConsPlusNonformat"/>
        <w:jc w:val="both"/>
      </w:pPr>
      <w:r>
        <w:t xml:space="preserve">                    │Подготовка и подписание │ │ Подготовка и подписание  │</w:t>
      </w:r>
    </w:p>
    <w:p w:rsidR="003A5A5D" w:rsidRDefault="003A5A5D">
      <w:pPr>
        <w:pStyle w:val="ConsPlusNonformat"/>
        <w:jc w:val="both"/>
      </w:pPr>
      <w:r>
        <w:t xml:space="preserve">                    │проекта договора аренды │ │     проекта договора     │</w:t>
      </w:r>
    </w:p>
    <w:p w:rsidR="003A5A5D" w:rsidRDefault="003A5A5D">
      <w:pPr>
        <w:pStyle w:val="ConsPlusNonformat"/>
        <w:jc w:val="both"/>
      </w:pPr>
      <w:r>
        <w:t xml:space="preserve">                    </w:t>
      </w:r>
      <w:proofErr w:type="gramStart"/>
      <w:r>
        <w:t>│ земельного участка (30 │ │безвозмездного пользования│</w:t>
      </w:r>
      <w:proofErr w:type="gramEnd"/>
    </w:p>
    <w:p w:rsidR="003A5A5D" w:rsidRDefault="003A5A5D">
      <w:pPr>
        <w:pStyle w:val="ConsPlusNonformat"/>
        <w:jc w:val="both"/>
      </w:pPr>
      <w:r>
        <w:t xml:space="preserve">                    │    </w:t>
      </w:r>
      <w:proofErr w:type="gramStart"/>
      <w:r>
        <w:t>календарных</w:t>
      </w:r>
      <w:proofErr w:type="gramEnd"/>
      <w:r>
        <w:t xml:space="preserve"> дня)    │ │  земельным участком (30  │</w:t>
      </w:r>
    </w:p>
    <w:p w:rsidR="003A5A5D" w:rsidRDefault="003A5A5D">
      <w:pPr>
        <w:pStyle w:val="ConsPlusNonformat"/>
        <w:jc w:val="both"/>
      </w:pPr>
      <w:r>
        <w:t xml:space="preserve">                    │                        │ │     </w:t>
      </w:r>
      <w:proofErr w:type="gramStart"/>
      <w:r>
        <w:t>календарных</w:t>
      </w:r>
      <w:proofErr w:type="gramEnd"/>
      <w:r>
        <w:t xml:space="preserve"> дня)     │</w:t>
      </w:r>
    </w:p>
    <w:p w:rsidR="003A5A5D" w:rsidRDefault="003A5A5D">
      <w:pPr>
        <w:pStyle w:val="ConsPlusNonformat"/>
        <w:jc w:val="both"/>
      </w:pPr>
      <w:r>
        <w:t xml:space="preserve">                    └──────────────┬─────────┘ └─┬──────┬─────────────────┘</w:t>
      </w:r>
    </w:p>
    <w:p w:rsidR="003A5A5D" w:rsidRDefault="003A5A5D">
      <w:pPr>
        <w:pStyle w:val="ConsPlusNonformat"/>
        <w:jc w:val="both"/>
      </w:pPr>
      <w:r>
        <w:t xml:space="preserve">                                   │             │      │</w:t>
      </w:r>
    </w:p>
    <w:p w:rsidR="003A5A5D" w:rsidRDefault="003A5A5D">
      <w:pPr>
        <w:pStyle w:val="ConsPlusNonformat"/>
        <w:jc w:val="both"/>
      </w:pPr>
      <w:r>
        <w:t xml:space="preserve">                                   │             │      │</w:t>
      </w:r>
    </w:p>
    <w:p w:rsidR="003A5A5D" w:rsidRDefault="003A5A5D">
      <w:pPr>
        <w:pStyle w:val="ConsPlusNonformat"/>
        <w:jc w:val="both"/>
      </w:pPr>
      <w:r>
        <w:t xml:space="preserve">                                  \/            \/     \/</w:t>
      </w:r>
    </w:p>
    <w:p w:rsidR="003A5A5D" w:rsidRDefault="003A5A5D">
      <w:pPr>
        <w:pStyle w:val="ConsPlusNonformat"/>
        <w:jc w:val="both"/>
      </w:pPr>
      <w:r>
        <w:t xml:space="preserve">                    ┌─────────────────────────────────────────────────────┐</w:t>
      </w:r>
    </w:p>
    <w:p w:rsidR="003A5A5D" w:rsidRDefault="003A5A5D">
      <w:pPr>
        <w:pStyle w:val="ConsPlusNonformat"/>
        <w:jc w:val="both"/>
      </w:pPr>
      <w:r>
        <w:t xml:space="preserve">                    │ Направление уведомления о получении правового акта  │</w:t>
      </w:r>
    </w:p>
    <w:p w:rsidR="003A5A5D" w:rsidRDefault="003A5A5D">
      <w:pPr>
        <w:pStyle w:val="ConsPlusNonformat"/>
        <w:jc w:val="both"/>
      </w:pPr>
      <w:r>
        <w:t xml:space="preserve">                    │       администрации  </w:t>
      </w:r>
      <w:r w:rsidR="0098539D">
        <w:t>Новотельби</w:t>
      </w:r>
      <w:r>
        <w:t>нского С/</w:t>
      </w:r>
      <w:proofErr w:type="gramStart"/>
      <w:r>
        <w:t>П</w:t>
      </w:r>
      <w:proofErr w:type="gramEnd"/>
      <w:r>
        <w:t xml:space="preserve">         о       │</w:t>
      </w:r>
    </w:p>
    <w:p w:rsidR="003A5A5D" w:rsidRDefault="003A5A5D">
      <w:pPr>
        <w:pStyle w:val="ConsPlusNonformat"/>
        <w:jc w:val="both"/>
      </w:pPr>
      <w:r>
        <w:lastRenderedPageBreak/>
        <w:t xml:space="preserve">                    │  </w:t>
      </w:r>
      <w:proofErr w:type="gramStart"/>
      <w:r>
        <w:t>предоставлении</w:t>
      </w:r>
      <w:proofErr w:type="gramEnd"/>
      <w:r>
        <w:t xml:space="preserve"> земельного участка в собственность  │</w:t>
      </w:r>
    </w:p>
    <w:p w:rsidR="003A5A5D" w:rsidRDefault="003A5A5D">
      <w:pPr>
        <w:pStyle w:val="ConsPlusNonformat"/>
        <w:jc w:val="both"/>
      </w:pPr>
      <w:r>
        <w:t xml:space="preserve">                    │  бесплатно, постоянного (бессрочного) пользования,  │</w:t>
      </w:r>
    </w:p>
    <w:p w:rsidR="003A5A5D" w:rsidRDefault="003A5A5D">
      <w:pPr>
        <w:pStyle w:val="ConsPlusNonformat"/>
        <w:jc w:val="both"/>
      </w:pPr>
      <w:r>
        <w:t xml:space="preserve">                    │   либо проекта договора купли-продажи, аренды или   │</w:t>
      </w:r>
    </w:p>
    <w:p w:rsidR="003A5A5D" w:rsidRDefault="003A5A5D">
      <w:pPr>
        <w:pStyle w:val="ConsPlusNonformat"/>
        <w:jc w:val="both"/>
      </w:pPr>
      <w:r>
        <w:t xml:space="preserve">                    │ безвозмездного пользования земельным участком, либо │</w:t>
      </w:r>
    </w:p>
    <w:p w:rsidR="003A5A5D" w:rsidRDefault="003A5A5D">
      <w:pPr>
        <w:pStyle w:val="ConsPlusNonformat"/>
        <w:jc w:val="both"/>
      </w:pPr>
      <w:r>
        <w:t xml:space="preserve">                    │решения об отказе в предоставлении земельного участка│</w:t>
      </w:r>
    </w:p>
    <w:p w:rsidR="003A5A5D" w:rsidRDefault="003A5A5D">
      <w:pPr>
        <w:pStyle w:val="ConsPlusNonformat"/>
        <w:jc w:val="both"/>
      </w:pPr>
      <w:r>
        <w:t xml:space="preserve">                    │                   (2 рабочих дня)                   │</w:t>
      </w:r>
    </w:p>
    <w:p w:rsidR="003A5A5D" w:rsidRDefault="003A5A5D" w:rsidP="009E67D4">
      <w:pPr>
        <w:pStyle w:val="ConsPlusNonformat"/>
        <w:jc w:val="both"/>
        <w:rPr>
          <w:sz w:val="2"/>
          <w:szCs w:val="2"/>
        </w:rPr>
      </w:pPr>
      <w:r>
        <w:t xml:space="preserve">                    └─────────────────────────────────────────────────────┘</w:t>
      </w:r>
    </w:p>
    <w:sectPr w:rsidR="003A5A5D" w:rsidSect="003762E7">
      <w:pgSz w:w="11906" w:h="16838"/>
      <w:pgMar w:top="899"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040"/>
    <w:rsid w:val="000012B2"/>
    <w:rsid w:val="000021C7"/>
    <w:rsid w:val="00005EE3"/>
    <w:rsid w:val="0000692E"/>
    <w:rsid w:val="0001423E"/>
    <w:rsid w:val="00017DF7"/>
    <w:rsid w:val="00023463"/>
    <w:rsid w:val="0002377A"/>
    <w:rsid w:val="000237FE"/>
    <w:rsid w:val="00023E2B"/>
    <w:rsid w:val="00025DDC"/>
    <w:rsid w:val="00030519"/>
    <w:rsid w:val="00030EEE"/>
    <w:rsid w:val="0004258D"/>
    <w:rsid w:val="000438A7"/>
    <w:rsid w:val="0004562A"/>
    <w:rsid w:val="0005161E"/>
    <w:rsid w:val="00051B8D"/>
    <w:rsid w:val="00051DF1"/>
    <w:rsid w:val="00052180"/>
    <w:rsid w:val="00057EDF"/>
    <w:rsid w:val="0006001C"/>
    <w:rsid w:val="00060066"/>
    <w:rsid w:val="0006133E"/>
    <w:rsid w:val="00061A04"/>
    <w:rsid w:val="00070040"/>
    <w:rsid w:val="00070AF0"/>
    <w:rsid w:val="000750BE"/>
    <w:rsid w:val="000763BA"/>
    <w:rsid w:val="00076AED"/>
    <w:rsid w:val="00082A58"/>
    <w:rsid w:val="000872C1"/>
    <w:rsid w:val="000A0C31"/>
    <w:rsid w:val="000A1BE2"/>
    <w:rsid w:val="000A2974"/>
    <w:rsid w:val="000A33CF"/>
    <w:rsid w:val="000A3942"/>
    <w:rsid w:val="000B1AB2"/>
    <w:rsid w:val="000B2F2A"/>
    <w:rsid w:val="000B7081"/>
    <w:rsid w:val="000C0C9D"/>
    <w:rsid w:val="000C0D3F"/>
    <w:rsid w:val="000C5C20"/>
    <w:rsid w:val="000C5F78"/>
    <w:rsid w:val="000C5FB6"/>
    <w:rsid w:val="000D2856"/>
    <w:rsid w:val="000D34DD"/>
    <w:rsid w:val="000E42A2"/>
    <w:rsid w:val="000E568E"/>
    <w:rsid w:val="000E6A3C"/>
    <w:rsid w:val="000E77A2"/>
    <w:rsid w:val="000F08AD"/>
    <w:rsid w:val="000F2294"/>
    <w:rsid w:val="000F4D12"/>
    <w:rsid w:val="000F6888"/>
    <w:rsid w:val="000F68ED"/>
    <w:rsid w:val="00102D8F"/>
    <w:rsid w:val="00105BE9"/>
    <w:rsid w:val="00106934"/>
    <w:rsid w:val="001070F2"/>
    <w:rsid w:val="00107AC9"/>
    <w:rsid w:val="001109C9"/>
    <w:rsid w:val="00113355"/>
    <w:rsid w:val="00115A60"/>
    <w:rsid w:val="00120DB8"/>
    <w:rsid w:val="001256C0"/>
    <w:rsid w:val="00127514"/>
    <w:rsid w:val="00127544"/>
    <w:rsid w:val="0013327C"/>
    <w:rsid w:val="00134539"/>
    <w:rsid w:val="00141E68"/>
    <w:rsid w:val="00141EFD"/>
    <w:rsid w:val="00143EA2"/>
    <w:rsid w:val="00144BBB"/>
    <w:rsid w:val="00144FDD"/>
    <w:rsid w:val="001454A2"/>
    <w:rsid w:val="00150F59"/>
    <w:rsid w:val="001514E8"/>
    <w:rsid w:val="00152C6B"/>
    <w:rsid w:val="00156444"/>
    <w:rsid w:val="00160FDB"/>
    <w:rsid w:val="001668FF"/>
    <w:rsid w:val="00170E98"/>
    <w:rsid w:val="0017125D"/>
    <w:rsid w:val="00173ADB"/>
    <w:rsid w:val="00173B06"/>
    <w:rsid w:val="0017432D"/>
    <w:rsid w:val="00174C5A"/>
    <w:rsid w:val="001765BB"/>
    <w:rsid w:val="00176CB4"/>
    <w:rsid w:val="001773B3"/>
    <w:rsid w:val="00181185"/>
    <w:rsid w:val="00184FAB"/>
    <w:rsid w:val="00192658"/>
    <w:rsid w:val="00195E7C"/>
    <w:rsid w:val="001A3A58"/>
    <w:rsid w:val="001B1BB3"/>
    <w:rsid w:val="001B25B8"/>
    <w:rsid w:val="001B4A6B"/>
    <w:rsid w:val="001C14C3"/>
    <w:rsid w:val="001C1BDB"/>
    <w:rsid w:val="001C1CEF"/>
    <w:rsid w:val="001C5293"/>
    <w:rsid w:val="001D07F3"/>
    <w:rsid w:val="001D0998"/>
    <w:rsid w:val="001D579E"/>
    <w:rsid w:val="001D6E78"/>
    <w:rsid w:val="001E169E"/>
    <w:rsid w:val="001E754F"/>
    <w:rsid w:val="001E7E46"/>
    <w:rsid w:val="001F0881"/>
    <w:rsid w:val="001F099E"/>
    <w:rsid w:val="001F1F00"/>
    <w:rsid w:val="001F3D90"/>
    <w:rsid w:val="001F55A3"/>
    <w:rsid w:val="00200AAE"/>
    <w:rsid w:val="002023B3"/>
    <w:rsid w:val="00202E10"/>
    <w:rsid w:val="00210548"/>
    <w:rsid w:val="002107C7"/>
    <w:rsid w:val="00212B58"/>
    <w:rsid w:val="00213A9D"/>
    <w:rsid w:val="0021498C"/>
    <w:rsid w:val="0021660D"/>
    <w:rsid w:val="00216A03"/>
    <w:rsid w:val="002172EA"/>
    <w:rsid w:val="002206EC"/>
    <w:rsid w:val="00225D5A"/>
    <w:rsid w:val="00231CFC"/>
    <w:rsid w:val="0023273C"/>
    <w:rsid w:val="00232D15"/>
    <w:rsid w:val="00235CA3"/>
    <w:rsid w:val="00236419"/>
    <w:rsid w:val="00237335"/>
    <w:rsid w:val="00237437"/>
    <w:rsid w:val="00243897"/>
    <w:rsid w:val="00245C09"/>
    <w:rsid w:val="00246E48"/>
    <w:rsid w:val="00247DC1"/>
    <w:rsid w:val="00250290"/>
    <w:rsid w:val="00250808"/>
    <w:rsid w:val="00260BB6"/>
    <w:rsid w:val="0026246C"/>
    <w:rsid w:val="00262ED5"/>
    <w:rsid w:val="002638FA"/>
    <w:rsid w:val="0026532C"/>
    <w:rsid w:val="0026730D"/>
    <w:rsid w:val="002677AB"/>
    <w:rsid w:val="00270402"/>
    <w:rsid w:val="002724A6"/>
    <w:rsid w:val="002767E2"/>
    <w:rsid w:val="002776B1"/>
    <w:rsid w:val="00280DF5"/>
    <w:rsid w:val="00284FFF"/>
    <w:rsid w:val="00294EBB"/>
    <w:rsid w:val="002A4FEE"/>
    <w:rsid w:val="002A7C93"/>
    <w:rsid w:val="002B00EE"/>
    <w:rsid w:val="002B13B4"/>
    <w:rsid w:val="002B4577"/>
    <w:rsid w:val="002B4A7F"/>
    <w:rsid w:val="002B6E11"/>
    <w:rsid w:val="002B7F53"/>
    <w:rsid w:val="002C169B"/>
    <w:rsid w:val="002C4CC3"/>
    <w:rsid w:val="002C63A7"/>
    <w:rsid w:val="002C7A13"/>
    <w:rsid w:val="002D0E1D"/>
    <w:rsid w:val="002D21E2"/>
    <w:rsid w:val="002D48A1"/>
    <w:rsid w:val="002D68A6"/>
    <w:rsid w:val="002E0D05"/>
    <w:rsid w:val="002E0FCD"/>
    <w:rsid w:val="002E10B0"/>
    <w:rsid w:val="002E3284"/>
    <w:rsid w:val="002E38BD"/>
    <w:rsid w:val="002E52DE"/>
    <w:rsid w:val="002F3746"/>
    <w:rsid w:val="002F6174"/>
    <w:rsid w:val="002F7C2B"/>
    <w:rsid w:val="00301CB0"/>
    <w:rsid w:val="00301E3C"/>
    <w:rsid w:val="00303D45"/>
    <w:rsid w:val="003043E8"/>
    <w:rsid w:val="00304415"/>
    <w:rsid w:val="00306874"/>
    <w:rsid w:val="003072FB"/>
    <w:rsid w:val="003103BA"/>
    <w:rsid w:val="00313963"/>
    <w:rsid w:val="0031560D"/>
    <w:rsid w:val="00316BDB"/>
    <w:rsid w:val="003213DB"/>
    <w:rsid w:val="00321961"/>
    <w:rsid w:val="00322655"/>
    <w:rsid w:val="00325358"/>
    <w:rsid w:val="0032760D"/>
    <w:rsid w:val="00330DF1"/>
    <w:rsid w:val="00330EFE"/>
    <w:rsid w:val="00332991"/>
    <w:rsid w:val="00333CF3"/>
    <w:rsid w:val="00335CBD"/>
    <w:rsid w:val="00336E93"/>
    <w:rsid w:val="0034269D"/>
    <w:rsid w:val="0034495E"/>
    <w:rsid w:val="00347FCC"/>
    <w:rsid w:val="00350118"/>
    <w:rsid w:val="00352F33"/>
    <w:rsid w:val="003546E3"/>
    <w:rsid w:val="003624BD"/>
    <w:rsid w:val="00366DC1"/>
    <w:rsid w:val="00366FD5"/>
    <w:rsid w:val="00370D6E"/>
    <w:rsid w:val="00372C1F"/>
    <w:rsid w:val="003762E7"/>
    <w:rsid w:val="00377754"/>
    <w:rsid w:val="0038282B"/>
    <w:rsid w:val="00382B6F"/>
    <w:rsid w:val="003878D1"/>
    <w:rsid w:val="0039232B"/>
    <w:rsid w:val="00397B21"/>
    <w:rsid w:val="003A098D"/>
    <w:rsid w:val="003A1BC4"/>
    <w:rsid w:val="003A271C"/>
    <w:rsid w:val="003A2772"/>
    <w:rsid w:val="003A2C5C"/>
    <w:rsid w:val="003A37B9"/>
    <w:rsid w:val="003A5A5D"/>
    <w:rsid w:val="003B1E96"/>
    <w:rsid w:val="003B34F1"/>
    <w:rsid w:val="003B3C05"/>
    <w:rsid w:val="003B47D9"/>
    <w:rsid w:val="003B4D4D"/>
    <w:rsid w:val="003B5C56"/>
    <w:rsid w:val="003B5E5F"/>
    <w:rsid w:val="003C3580"/>
    <w:rsid w:val="003C39F2"/>
    <w:rsid w:val="003C3C45"/>
    <w:rsid w:val="003C7923"/>
    <w:rsid w:val="003D1334"/>
    <w:rsid w:val="003D173A"/>
    <w:rsid w:val="003D1C8E"/>
    <w:rsid w:val="003E10F9"/>
    <w:rsid w:val="003E5A03"/>
    <w:rsid w:val="003E6A97"/>
    <w:rsid w:val="003F1BEF"/>
    <w:rsid w:val="003F4667"/>
    <w:rsid w:val="003F46F1"/>
    <w:rsid w:val="003F5436"/>
    <w:rsid w:val="003F7713"/>
    <w:rsid w:val="003F774F"/>
    <w:rsid w:val="00401F8C"/>
    <w:rsid w:val="0040646D"/>
    <w:rsid w:val="00406E29"/>
    <w:rsid w:val="00407DCA"/>
    <w:rsid w:val="00410231"/>
    <w:rsid w:val="0041208A"/>
    <w:rsid w:val="00412CBA"/>
    <w:rsid w:val="0041742F"/>
    <w:rsid w:val="00423848"/>
    <w:rsid w:val="00430C97"/>
    <w:rsid w:val="00431157"/>
    <w:rsid w:val="004320FC"/>
    <w:rsid w:val="004359C6"/>
    <w:rsid w:val="00442D5D"/>
    <w:rsid w:val="0044377F"/>
    <w:rsid w:val="00445AEC"/>
    <w:rsid w:val="004519AD"/>
    <w:rsid w:val="00451F93"/>
    <w:rsid w:val="004527C7"/>
    <w:rsid w:val="0045280E"/>
    <w:rsid w:val="00452B0B"/>
    <w:rsid w:val="004555CF"/>
    <w:rsid w:val="00455F47"/>
    <w:rsid w:val="004605C7"/>
    <w:rsid w:val="00461FD6"/>
    <w:rsid w:val="00464F3A"/>
    <w:rsid w:val="00470AB4"/>
    <w:rsid w:val="004720A1"/>
    <w:rsid w:val="00476753"/>
    <w:rsid w:val="004776D5"/>
    <w:rsid w:val="00481434"/>
    <w:rsid w:val="004837D4"/>
    <w:rsid w:val="00486754"/>
    <w:rsid w:val="00495D90"/>
    <w:rsid w:val="004972C8"/>
    <w:rsid w:val="004A0E0C"/>
    <w:rsid w:val="004A4FAA"/>
    <w:rsid w:val="004A53B2"/>
    <w:rsid w:val="004A7D9E"/>
    <w:rsid w:val="004B0834"/>
    <w:rsid w:val="004B486D"/>
    <w:rsid w:val="004B50D9"/>
    <w:rsid w:val="004B5EE3"/>
    <w:rsid w:val="004B697B"/>
    <w:rsid w:val="004B6BF4"/>
    <w:rsid w:val="004B7717"/>
    <w:rsid w:val="004C0A33"/>
    <w:rsid w:val="004C28D0"/>
    <w:rsid w:val="004C39EE"/>
    <w:rsid w:val="004C5308"/>
    <w:rsid w:val="004C5611"/>
    <w:rsid w:val="004C626B"/>
    <w:rsid w:val="004D6B03"/>
    <w:rsid w:val="004E0096"/>
    <w:rsid w:val="004E01EC"/>
    <w:rsid w:val="004E1061"/>
    <w:rsid w:val="004E2D0C"/>
    <w:rsid w:val="004E4329"/>
    <w:rsid w:val="004E7638"/>
    <w:rsid w:val="004E7C71"/>
    <w:rsid w:val="004F3DA6"/>
    <w:rsid w:val="004F57F2"/>
    <w:rsid w:val="005059EA"/>
    <w:rsid w:val="0051266E"/>
    <w:rsid w:val="0051517C"/>
    <w:rsid w:val="00517A95"/>
    <w:rsid w:val="00517C45"/>
    <w:rsid w:val="00521BAC"/>
    <w:rsid w:val="00521E11"/>
    <w:rsid w:val="00523833"/>
    <w:rsid w:val="00523DAA"/>
    <w:rsid w:val="0052670E"/>
    <w:rsid w:val="00526909"/>
    <w:rsid w:val="00526E5E"/>
    <w:rsid w:val="00527F51"/>
    <w:rsid w:val="00530338"/>
    <w:rsid w:val="00533BB5"/>
    <w:rsid w:val="005340F5"/>
    <w:rsid w:val="00534E97"/>
    <w:rsid w:val="00541EF4"/>
    <w:rsid w:val="00544682"/>
    <w:rsid w:val="0054490F"/>
    <w:rsid w:val="00544FE7"/>
    <w:rsid w:val="0055204D"/>
    <w:rsid w:val="00554CD0"/>
    <w:rsid w:val="00556CFB"/>
    <w:rsid w:val="0056168B"/>
    <w:rsid w:val="00563E24"/>
    <w:rsid w:val="00565663"/>
    <w:rsid w:val="005706DF"/>
    <w:rsid w:val="00573071"/>
    <w:rsid w:val="00577F4E"/>
    <w:rsid w:val="00585C77"/>
    <w:rsid w:val="00586A6C"/>
    <w:rsid w:val="005872D1"/>
    <w:rsid w:val="00587828"/>
    <w:rsid w:val="00587E6D"/>
    <w:rsid w:val="00590A0C"/>
    <w:rsid w:val="00592139"/>
    <w:rsid w:val="00592A68"/>
    <w:rsid w:val="005A163E"/>
    <w:rsid w:val="005A1D2F"/>
    <w:rsid w:val="005A1FA5"/>
    <w:rsid w:val="005A4480"/>
    <w:rsid w:val="005A6AC4"/>
    <w:rsid w:val="005A7236"/>
    <w:rsid w:val="005A73D7"/>
    <w:rsid w:val="005A7DF3"/>
    <w:rsid w:val="005B1883"/>
    <w:rsid w:val="005B1F7B"/>
    <w:rsid w:val="005B5593"/>
    <w:rsid w:val="005B62E2"/>
    <w:rsid w:val="005B7946"/>
    <w:rsid w:val="005B7AC3"/>
    <w:rsid w:val="005C03BA"/>
    <w:rsid w:val="005C0E1A"/>
    <w:rsid w:val="005C1509"/>
    <w:rsid w:val="005C162C"/>
    <w:rsid w:val="005C252C"/>
    <w:rsid w:val="005C2B05"/>
    <w:rsid w:val="005C4135"/>
    <w:rsid w:val="005C501D"/>
    <w:rsid w:val="005C50AB"/>
    <w:rsid w:val="005C5475"/>
    <w:rsid w:val="005C665D"/>
    <w:rsid w:val="005D0DF7"/>
    <w:rsid w:val="005D10AE"/>
    <w:rsid w:val="005D37FD"/>
    <w:rsid w:val="005D39B8"/>
    <w:rsid w:val="005D471E"/>
    <w:rsid w:val="005D5668"/>
    <w:rsid w:val="005D6652"/>
    <w:rsid w:val="005D6B1F"/>
    <w:rsid w:val="005D76AB"/>
    <w:rsid w:val="005E12A0"/>
    <w:rsid w:val="005E2451"/>
    <w:rsid w:val="005E3813"/>
    <w:rsid w:val="005E4E59"/>
    <w:rsid w:val="005E6B67"/>
    <w:rsid w:val="005F2F34"/>
    <w:rsid w:val="005F37DA"/>
    <w:rsid w:val="00604458"/>
    <w:rsid w:val="00604F78"/>
    <w:rsid w:val="006062CE"/>
    <w:rsid w:val="00610557"/>
    <w:rsid w:val="0061505D"/>
    <w:rsid w:val="00616C67"/>
    <w:rsid w:val="00616F21"/>
    <w:rsid w:val="00624FBA"/>
    <w:rsid w:val="006310F6"/>
    <w:rsid w:val="00631862"/>
    <w:rsid w:val="00633936"/>
    <w:rsid w:val="006374B5"/>
    <w:rsid w:val="00637C8B"/>
    <w:rsid w:val="00644464"/>
    <w:rsid w:val="00645FEC"/>
    <w:rsid w:val="00650ECE"/>
    <w:rsid w:val="006510F7"/>
    <w:rsid w:val="00651418"/>
    <w:rsid w:val="00651442"/>
    <w:rsid w:val="006575CF"/>
    <w:rsid w:val="00662267"/>
    <w:rsid w:val="0066321F"/>
    <w:rsid w:val="00663C14"/>
    <w:rsid w:val="00667367"/>
    <w:rsid w:val="00671989"/>
    <w:rsid w:val="00671BDE"/>
    <w:rsid w:val="00672408"/>
    <w:rsid w:val="0067274F"/>
    <w:rsid w:val="00672F2C"/>
    <w:rsid w:val="0067461B"/>
    <w:rsid w:val="00674A3A"/>
    <w:rsid w:val="00674C33"/>
    <w:rsid w:val="00676B5C"/>
    <w:rsid w:val="00676BF4"/>
    <w:rsid w:val="00676D41"/>
    <w:rsid w:val="00677452"/>
    <w:rsid w:val="006805A6"/>
    <w:rsid w:val="00680600"/>
    <w:rsid w:val="00681F4B"/>
    <w:rsid w:val="00684244"/>
    <w:rsid w:val="00690C33"/>
    <w:rsid w:val="00692209"/>
    <w:rsid w:val="00693C9D"/>
    <w:rsid w:val="006A16F8"/>
    <w:rsid w:val="006A18EE"/>
    <w:rsid w:val="006A4DF4"/>
    <w:rsid w:val="006A6BBD"/>
    <w:rsid w:val="006B0E95"/>
    <w:rsid w:val="006B1298"/>
    <w:rsid w:val="006B2594"/>
    <w:rsid w:val="006B4887"/>
    <w:rsid w:val="006B777A"/>
    <w:rsid w:val="006C1EE6"/>
    <w:rsid w:val="006C36B4"/>
    <w:rsid w:val="006C5582"/>
    <w:rsid w:val="006C6460"/>
    <w:rsid w:val="006D149D"/>
    <w:rsid w:val="006D4BC4"/>
    <w:rsid w:val="006D5C81"/>
    <w:rsid w:val="006E05F5"/>
    <w:rsid w:val="006E1975"/>
    <w:rsid w:val="006E2922"/>
    <w:rsid w:val="006E2DD2"/>
    <w:rsid w:val="006E38B3"/>
    <w:rsid w:val="006E3E2F"/>
    <w:rsid w:val="006F08CA"/>
    <w:rsid w:val="006F2D89"/>
    <w:rsid w:val="006F3BF3"/>
    <w:rsid w:val="006F6F83"/>
    <w:rsid w:val="007007DA"/>
    <w:rsid w:val="00700DBF"/>
    <w:rsid w:val="00703085"/>
    <w:rsid w:val="00703D27"/>
    <w:rsid w:val="00703E09"/>
    <w:rsid w:val="00703F3C"/>
    <w:rsid w:val="00706797"/>
    <w:rsid w:val="00706805"/>
    <w:rsid w:val="00707AB4"/>
    <w:rsid w:val="00712AFC"/>
    <w:rsid w:val="00712F49"/>
    <w:rsid w:val="007147CA"/>
    <w:rsid w:val="00716916"/>
    <w:rsid w:val="0072033C"/>
    <w:rsid w:val="00723216"/>
    <w:rsid w:val="0072329E"/>
    <w:rsid w:val="007239A5"/>
    <w:rsid w:val="007254F3"/>
    <w:rsid w:val="00725D15"/>
    <w:rsid w:val="00730640"/>
    <w:rsid w:val="00731C35"/>
    <w:rsid w:val="0073254E"/>
    <w:rsid w:val="00733DD1"/>
    <w:rsid w:val="00736856"/>
    <w:rsid w:val="007441E1"/>
    <w:rsid w:val="007466BD"/>
    <w:rsid w:val="00746819"/>
    <w:rsid w:val="00747F2B"/>
    <w:rsid w:val="007530A7"/>
    <w:rsid w:val="00753DB4"/>
    <w:rsid w:val="0075520E"/>
    <w:rsid w:val="00757A14"/>
    <w:rsid w:val="00760A7B"/>
    <w:rsid w:val="00761D6F"/>
    <w:rsid w:val="00766303"/>
    <w:rsid w:val="00766789"/>
    <w:rsid w:val="00767555"/>
    <w:rsid w:val="00767D93"/>
    <w:rsid w:val="00772B00"/>
    <w:rsid w:val="00774C7E"/>
    <w:rsid w:val="00775164"/>
    <w:rsid w:val="0077759F"/>
    <w:rsid w:val="00781630"/>
    <w:rsid w:val="00782761"/>
    <w:rsid w:val="00786C3C"/>
    <w:rsid w:val="00787B5D"/>
    <w:rsid w:val="007904FB"/>
    <w:rsid w:val="00790DD6"/>
    <w:rsid w:val="00794AAF"/>
    <w:rsid w:val="007979AF"/>
    <w:rsid w:val="007A273A"/>
    <w:rsid w:val="007A29CE"/>
    <w:rsid w:val="007A3F44"/>
    <w:rsid w:val="007A439E"/>
    <w:rsid w:val="007A454D"/>
    <w:rsid w:val="007A56FF"/>
    <w:rsid w:val="007B14C9"/>
    <w:rsid w:val="007B3329"/>
    <w:rsid w:val="007B6537"/>
    <w:rsid w:val="007C6055"/>
    <w:rsid w:val="007D3152"/>
    <w:rsid w:val="007D3679"/>
    <w:rsid w:val="007D432A"/>
    <w:rsid w:val="007D54C9"/>
    <w:rsid w:val="007D708D"/>
    <w:rsid w:val="007D77E2"/>
    <w:rsid w:val="007E0152"/>
    <w:rsid w:val="007E0EFF"/>
    <w:rsid w:val="007E3270"/>
    <w:rsid w:val="007E5F69"/>
    <w:rsid w:val="007E6582"/>
    <w:rsid w:val="007F07E3"/>
    <w:rsid w:val="007F1123"/>
    <w:rsid w:val="007F5469"/>
    <w:rsid w:val="007F6BE7"/>
    <w:rsid w:val="00804E19"/>
    <w:rsid w:val="008066A5"/>
    <w:rsid w:val="00806A9A"/>
    <w:rsid w:val="008117B4"/>
    <w:rsid w:val="00813AD3"/>
    <w:rsid w:val="00820D0E"/>
    <w:rsid w:val="00821A10"/>
    <w:rsid w:val="008249A9"/>
    <w:rsid w:val="00826D85"/>
    <w:rsid w:val="008322B6"/>
    <w:rsid w:val="00833A0D"/>
    <w:rsid w:val="00833EC0"/>
    <w:rsid w:val="008341CF"/>
    <w:rsid w:val="00840791"/>
    <w:rsid w:val="00840824"/>
    <w:rsid w:val="00841495"/>
    <w:rsid w:val="008427CB"/>
    <w:rsid w:val="008428D1"/>
    <w:rsid w:val="008438B2"/>
    <w:rsid w:val="00844DC4"/>
    <w:rsid w:val="00847EDA"/>
    <w:rsid w:val="008505F4"/>
    <w:rsid w:val="008512B5"/>
    <w:rsid w:val="008516DD"/>
    <w:rsid w:val="0085203A"/>
    <w:rsid w:val="00853CA3"/>
    <w:rsid w:val="00855B51"/>
    <w:rsid w:val="008615FD"/>
    <w:rsid w:val="008623C3"/>
    <w:rsid w:val="00870EE8"/>
    <w:rsid w:val="0087275B"/>
    <w:rsid w:val="00872ECF"/>
    <w:rsid w:val="0087327E"/>
    <w:rsid w:val="00873808"/>
    <w:rsid w:val="00874AC3"/>
    <w:rsid w:val="0088019A"/>
    <w:rsid w:val="00882104"/>
    <w:rsid w:val="0089233C"/>
    <w:rsid w:val="00893F54"/>
    <w:rsid w:val="008A102B"/>
    <w:rsid w:val="008A2483"/>
    <w:rsid w:val="008A48F8"/>
    <w:rsid w:val="008B2F6F"/>
    <w:rsid w:val="008B7558"/>
    <w:rsid w:val="008C076C"/>
    <w:rsid w:val="008C2515"/>
    <w:rsid w:val="008C5989"/>
    <w:rsid w:val="008C67AD"/>
    <w:rsid w:val="008E3C15"/>
    <w:rsid w:val="008F03B5"/>
    <w:rsid w:val="008F3961"/>
    <w:rsid w:val="008F7B2C"/>
    <w:rsid w:val="009000EF"/>
    <w:rsid w:val="00901C23"/>
    <w:rsid w:val="00904DDF"/>
    <w:rsid w:val="0090544B"/>
    <w:rsid w:val="009060D3"/>
    <w:rsid w:val="00907EA9"/>
    <w:rsid w:val="00910485"/>
    <w:rsid w:val="00912426"/>
    <w:rsid w:val="0091366E"/>
    <w:rsid w:val="0091414E"/>
    <w:rsid w:val="00914571"/>
    <w:rsid w:val="009161B0"/>
    <w:rsid w:val="00917216"/>
    <w:rsid w:val="009175EE"/>
    <w:rsid w:val="00917A75"/>
    <w:rsid w:val="00920E77"/>
    <w:rsid w:val="00932F66"/>
    <w:rsid w:val="00934106"/>
    <w:rsid w:val="0093428A"/>
    <w:rsid w:val="00942886"/>
    <w:rsid w:val="009434B5"/>
    <w:rsid w:val="00945CD6"/>
    <w:rsid w:val="009468EA"/>
    <w:rsid w:val="0094725D"/>
    <w:rsid w:val="009526B2"/>
    <w:rsid w:val="00953977"/>
    <w:rsid w:val="009566EC"/>
    <w:rsid w:val="00963452"/>
    <w:rsid w:val="009655A1"/>
    <w:rsid w:val="00967D42"/>
    <w:rsid w:val="0097047E"/>
    <w:rsid w:val="00970C69"/>
    <w:rsid w:val="0097348C"/>
    <w:rsid w:val="009734BF"/>
    <w:rsid w:val="009738AA"/>
    <w:rsid w:val="00975106"/>
    <w:rsid w:val="00982E5E"/>
    <w:rsid w:val="00982F16"/>
    <w:rsid w:val="009848C1"/>
    <w:rsid w:val="0098539D"/>
    <w:rsid w:val="00986A2D"/>
    <w:rsid w:val="009873BD"/>
    <w:rsid w:val="009953B5"/>
    <w:rsid w:val="00996134"/>
    <w:rsid w:val="009972B3"/>
    <w:rsid w:val="009A0181"/>
    <w:rsid w:val="009A1DE9"/>
    <w:rsid w:val="009A30DC"/>
    <w:rsid w:val="009A342A"/>
    <w:rsid w:val="009A73A7"/>
    <w:rsid w:val="009B1A4F"/>
    <w:rsid w:val="009B38A6"/>
    <w:rsid w:val="009B406F"/>
    <w:rsid w:val="009B584D"/>
    <w:rsid w:val="009C1EAA"/>
    <w:rsid w:val="009C6471"/>
    <w:rsid w:val="009C6964"/>
    <w:rsid w:val="009C69CC"/>
    <w:rsid w:val="009C78F3"/>
    <w:rsid w:val="009D307E"/>
    <w:rsid w:val="009D47DA"/>
    <w:rsid w:val="009D4C83"/>
    <w:rsid w:val="009D4DF2"/>
    <w:rsid w:val="009E0DEC"/>
    <w:rsid w:val="009E20ED"/>
    <w:rsid w:val="009E6337"/>
    <w:rsid w:val="009E67D4"/>
    <w:rsid w:val="009E6B9C"/>
    <w:rsid w:val="009F3AD6"/>
    <w:rsid w:val="00A004AC"/>
    <w:rsid w:val="00A01075"/>
    <w:rsid w:val="00A05540"/>
    <w:rsid w:val="00A06218"/>
    <w:rsid w:val="00A06601"/>
    <w:rsid w:val="00A10746"/>
    <w:rsid w:val="00A10A67"/>
    <w:rsid w:val="00A1400B"/>
    <w:rsid w:val="00A16D17"/>
    <w:rsid w:val="00A174A9"/>
    <w:rsid w:val="00A1769D"/>
    <w:rsid w:val="00A176C2"/>
    <w:rsid w:val="00A25FE9"/>
    <w:rsid w:val="00A2777D"/>
    <w:rsid w:val="00A30AC1"/>
    <w:rsid w:val="00A3137B"/>
    <w:rsid w:val="00A32029"/>
    <w:rsid w:val="00A341C6"/>
    <w:rsid w:val="00A345C3"/>
    <w:rsid w:val="00A4355E"/>
    <w:rsid w:val="00A436D2"/>
    <w:rsid w:val="00A43E37"/>
    <w:rsid w:val="00A4611D"/>
    <w:rsid w:val="00A46A58"/>
    <w:rsid w:val="00A46D85"/>
    <w:rsid w:val="00A53A37"/>
    <w:rsid w:val="00A60280"/>
    <w:rsid w:val="00A63B3B"/>
    <w:rsid w:val="00A668C7"/>
    <w:rsid w:val="00A677FB"/>
    <w:rsid w:val="00A67FA4"/>
    <w:rsid w:val="00A718B6"/>
    <w:rsid w:val="00A73444"/>
    <w:rsid w:val="00A747D3"/>
    <w:rsid w:val="00A74FC5"/>
    <w:rsid w:val="00A75322"/>
    <w:rsid w:val="00A75636"/>
    <w:rsid w:val="00A77970"/>
    <w:rsid w:val="00A80F0F"/>
    <w:rsid w:val="00A81C6E"/>
    <w:rsid w:val="00A8257F"/>
    <w:rsid w:val="00A82976"/>
    <w:rsid w:val="00A83E47"/>
    <w:rsid w:val="00A855B8"/>
    <w:rsid w:val="00A8683A"/>
    <w:rsid w:val="00A87F13"/>
    <w:rsid w:val="00A90B5A"/>
    <w:rsid w:val="00A92989"/>
    <w:rsid w:val="00A92FAC"/>
    <w:rsid w:val="00AA5428"/>
    <w:rsid w:val="00AB08A8"/>
    <w:rsid w:val="00AB12F0"/>
    <w:rsid w:val="00AB646C"/>
    <w:rsid w:val="00AB6C6F"/>
    <w:rsid w:val="00AC5ADF"/>
    <w:rsid w:val="00AC69CF"/>
    <w:rsid w:val="00AD0BA9"/>
    <w:rsid w:val="00AD2594"/>
    <w:rsid w:val="00AD425E"/>
    <w:rsid w:val="00AD5A36"/>
    <w:rsid w:val="00AE1E9A"/>
    <w:rsid w:val="00AE71A2"/>
    <w:rsid w:val="00AF3008"/>
    <w:rsid w:val="00AF3E40"/>
    <w:rsid w:val="00AF5DD4"/>
    <w:rsid w:val="00AF7B9F"/>
    <w:rsid w:val="00B02375"/>
    <w:rsid w:val="00B06524"/>
    <w:rsid w:val="00B0657E"/>
    <w:rsid w:val="00B06B44"/>
    <w:rsid w:val="00B1154E"/>
    <w:rsid w:val="00B11CA4"/>
    <w:rsid w:val="00B16A01"/>
    <w:rsid w:val="00B17F49"/>
    <w:rsid w:val="00B210B9"/>
    <w:rsid w:val="00B236F1"/>
    <w:rsid w:val="00B2385B"/>
    <w:rsid w:val="00B27128"/>
    <w:rsid w:val="00B33C8E"/>
    <w:rsid w:val="00B36818"/>
    <w:rsid w:val="00B371FA"/>
    <w:rsid w:val="00B44F4E"/>
    <w:rsid w:val="00B4677B"/>
    <w:rsid w:val="00B501B2"/>
    <w:rsid w:val="00B508F8"/>
    <w:rsid w:val="00B54FD9"/>
    <w:rsid w:val="00B558AD"/>
    <w:rsid w:val="00B57FBD"/>
    <w:rsid w:val="00B6124A"/>
    <w:rsid w:val="00B61389"/>
    <w:rsid w:val="00B61FA0"/>
    <w:rsid w:val="00B63C8B"/>
    <w:rsid w:val="00B71427"/>
    <w:rsid w:val="00B7193B"/>
    <w:rsid w:val="00B7275C"/>
    <w:rsid w:val="00B73977"/>
    <w:rsid w:val="00B74C64"/>
    <w:rsid w:val="00B800C9"/>
    <w:rsid w:val="00B8091C"/>
    <w:rsid w:val="00B81618"/>
    <w:rsid w:val="00B81B11"/>
    <w:rsid w:val="00B82735"/>
    <w:rsid w:val="00B835B0"/>
    <w:rsid w:val="00B85720"/>
    <w:rsid w:val="00B86604"/>
    <w:rsid w:val="00B87E15"/>
    <w:rsid w:val="00B90309"/>
    <w:rsid w:val="00B91035"/>
    <w:rsid w:val="00B91B91"/>
    <w:rsid w:val="00B94199"/>
    <w:rsid w:val="00B94393"/>
    <w:rsid w:val="00B96E36"/>
    <w:rsid w:val="00BA640C"/>
    <w:rsid w:val="00BB0362"/>
    <w:rsid w:val="00BB112D"/>
    <w:rsid w:val="00BB25E1"/>
    <w:rsid w:val="00BB3727"/>
    <w:rsid w:val="00BB41E9"/>
    <w:rsid w:val="00BC0D0A"/>
    <w:rsid w:val="00BC1FC9"/>
    <w:rsid w:val="00BC4E9E"/>
    <w:rsid w:val="00BD74A1"/>
    <w:rsid w:val="00BE17FE"/>
    <w:rsid w:val="00BE715C"/>
    <w:rsid w:val="00BF0835"/>
    <w:rsid w:val="00C0130A"/>
    <w:rsid w:val="00C04731"/>
    <w:rsid w:val="00C04A78"/>
    <w:rsid w:val="00C10ACC"/>
    <w:rsid w:val="00C12120"/>
    <w:rsid w:val="00C1280D"/>
    <w:rsid w:val="00C12A3A"/>
    <w:rsid w:val="00C153E2"/>
    <w:rsid w:val="00C15DDE"/>
    <w:rsid w:val="00C163DF"/>
    <w:rsid w:val="00C21BD0"/>
    <w:rsid w:val="00C21D94"/>
    <w:rsid w:val="00C2210E"/>
    <w:rsid w:val="00C22C72"/>
    <w:rsid w:val="00C27665"/>
    <w:rsid w:val="00C27A67"/>
    <w:rsid w:val="00C30203"/>
    <w:rsid w:val="00C31302"/>
    <w:rsid w:val="00C31BE6"/>
    <w:rsid w:val="00C327D9"/>
    <w:rsid w:val="00C3462C"/>
    <w:rsid w:val="00C34AD8"/>
    <w:rsid w:val="00C3565F"/>
    <w:rsid w:val="00C374FE"/>
    <w:rsid w:val="00C41421"/>
    <w:rsid w:val="00C42F4A"/>
    <w:rsid w:val="00C4482D"/>
    <w:rsid w:val="00C457B2"/>
    <w:rsid w:val="00C459BB"/>
    <w:rsid w:val="00C46966"/>
    <w:rsid w:val="00C51B4E"/>
    <w:rsid w:val="00C527BE"/>
    <w:rsid w:val="00C53428"/>
    <w:rsid w:val="00C545E4"/>
    <w:rsid w:val="00C62A86"/>
    <w:rsid w:val="00C64409"/>
    <w:rsid w:val="00C65394"/>
    <w:rsid w:val="00C658FF"/>
    <w:rsid w:val="00C67699"/>
    <w:rsid w:val="00C67E40"/>
    <w:rsid w:val="00C7034E"/>
    <w:rsid w:val="00C7252B"/>
    <w:rsid w:val="00C73688"/>
    <w:rsid w:val="00C7375D"/>
    <w:rsid w:val="00C744A0"/>
    <w:rsid w:val="00C74F03"/>
    <w:rsid w:val="00C75595"/>
    <w:rsid w:val="00C75FF2"/>
    <w:rsid w:val="00C765F6"/>
    <w:rsid w:val="00C817D4"/>
    <w:rsid w:val="00C87E79"/>
    <w:rsid w:val="00C915BD"/>
    <w:rsid w:val="00C97E9C"/>
    <w:rsid w:val="00CA06BA"/>
    <w:rsid w:val="00CA13EB"/>
    <w:rsid w:val="00CA1FC9"/>
    <w:rsid w:val="00CA317D"/>
    <w:rsid w:val="00CB03F5"/>
    <w:rsid w:val="00CB3087"/>
    <w:rsid w:val="00CB3715"/>
    <w:rsid w:val="00CB4496"/>
    <w:rsid w:val="00CB4739"/>
    <w:rsid w:val="00CB6CE8"/>
    <w:rsid w:val="00CC0227"/>
    <w:rsid w:val="00CC0D46"/>
    <w:rsid w:val="00CC19C9"/>
    <w:rsid w:val="00CC1D0F"/>
    <w:rsid w:val="00CC1FF8"/>
    <w:rsid w:val="00CC42A7"/>
    <w:rsid w:val="00CD2002"/>
    <w:rsid w:val="00CD75EA"/>
    <w:rsid w:val="00CE0577"/>
    <w:rsid w:val="00CE2611"/>
    <w:rsid w:val="00CE38E4"/>
    <w:rsid w:val="00CF0108"/>
    <w:rsid w:val="00CF083C"/>
    <w:rsid w:val="00CF126D"/>
    <w:rsid w:val="00CF32AF"/>
    <w:rsid w:val="00CF34CD"/>
    <w:rsid w:val="00CF44D6"/>
    <w:rsid w:val="00D002BC"/>
    <w:rsid w:val="00D00E49"/>
    <w:rsid w:val="00D0121F"/>
    <w:rsid w:val="00D01E65"/>
    <w:rsid w:val="00D06480"/>
    <w:rsid w:val="00D07F53"/>
    <w:rsid w:val="00D12B99"/>
    <w:rsid w:val="00D2037B"/>
    <w:rsid w:val="00D22A57"/>
    <w:rsid w:val="00D22CA3"/>
    <w:rsid w:val="00D2470C"/>
    <w:rsid w:val="00D269F6"/>
    <w:rsid w:val="00D275F1"/>
    <w:rsid w:val="00D2766A"/>
    <w:rsid w:val="00D33C5F"/>
    <w:rsid w:val="00D36CB9"/>
    <w:rsid w:val="00D4183C"/>
    <w:rsid w:val="00D423E2"/>
    <w:rsid w:val="00D4639B"/>
    <w:rsid w:val="00D46AC8"/>
    <w:rsid w:val="00D50E29"/>
    <w:rsid w:val="00D51B1A"/>
    <w:rsid w:val="00D5328A"/>
    <w:rsid w:val="00D54311"/>
    <w:rsid w:val="00D55199"/>
    <w:rsid w:val="00D55ABD"/>
    <w:rsid w:val="00D56133"/>
    <w:rsid w:val="00D562B3"/>
    <w:rsid w:val="00D56352"/>
    <w:rsid w:val="00D57A21"/>
    <w:rsid w:val="00D60DC4"/>
    <w:rsid w:val="00D62028"/>
    <w:rsid w:val="00D64FED"/>
    <w:rsid w:val="00D66D6E"/>
    <w:rsid w:val="00D76DB5"/>
    <w:rsid w:val="00D8237C"/>
    <w:rsid w:val="00D90098"/>
    <w:rsid w:val="00D94B96"/>
    <w:rsid w:val="00DA4087"/>
    <w:rsid w:val="00DA64E4"/>
    <w:rsid w:val="00DA6772"/>
    <w:rsid w:val="00DB2ABB"/>
    <w:rsid w:val="00DC10E9"/>
    <w:rsid w:val="00DC28D8"/>
    <w:rsid w:val="00DC2FAE"/>
    <w:rsid w:val="00DC52AF"/>
    <w:rsid w:val="00DC5D5D"/>
    <w:rsid w:val="00DD2869"/>
    <w:rsid w:val="00DD31CA"/>
    <w:rsid w:val="00DD589D"/>
    <w:rsid w:val="00DD77E4"/>
    <w:rsid w:val="00DE0107"/>
    <w:rsid w:val="00DE1C97"/>
    <w:rsid w:val="00DE1EF3"/>
    <w:rsid w:val="00DE2EA6"/>
    <w:rsid w:val="00DE51B0"/>
    <w:rsid w:val="00DF118A"/>
    <w:rsid w:val="00DF2B67"/>
    <w:rsid w:val="00DF2E61"/>
    <w:rsid w:val="00DF3C66"/>
    <w:rsid w:val="00DF3F2B"/>
    <w:rsid w:val="00DF41A1"/>
    <w:rsid w:val="00DF5473"/>
    <w:rsid w:val="00DF5E13"/>
    <w:rsid w:val="00DF7BA0"/>
    <w:rsid w:val="00E001C8"/>
    <w:rsid w:val="00E008FF"/>
    <w:rsid w:val="00E00DA6"/>
    <w:rsid w:val="00E05CD2"/>
    <w:rsid w:val="00E120DE"/>
    <w:rsid w:val="00E14C62"/>
    <w:rsid w:val="00E15450"/>
    <w:rsid w:val="00E17B8B"/>
    <w:rsid w:val="00E24A9E"/>
    <w:rsid w:val="00E25729"/>
    <w:rsid w:val="00E401DA"/>
    <w:rsid w:val="00E4021E"/>
    <w:rsid w:val="00E41F0A"/>
    <w:rsid w:val="00E42923"/>
    <w:rsid w:val="00E504D0"/>
    <w:rsid w:val="00E51256"/>
    <w:rsid w:val="00E51723"/>
    <w:rsid w:val="00E519CB"/>
    <w:rsid w:val="00E57168"/>
    <w:rsid w:val="00E57E3F"/>
    <w:rsid w:val="00E60612"/>
    <w:rsid w:val="00E60668"/>
    <w:rsid w:val="00E620C9"/>
    <w:rsid w:val="00E6230C"/>
    <w:rsid w:val="00E63260"/>
    <w:rsid w:val="00E63AC1"/>
    <w:rsid w:val="00E645EA"/>
    <w:rsid w:val="00E64C54"/>
    <w:rsid w:val="00E66F94"/>
    <w:rsid w:val="00E6703C"/>
    <w:rsid w:val="00E74EB3"/>
    <w:rsid w:val="00E76046"/>
    <w:rsid w:val="00E76503"/>
    <w:rsid w:val="00E76888"/>
    <w:rsid w:val="00E82195"/>
    <w:rsid w:val="00E824BE"/>
    <w:rsid w:val="00E840CC"/>
    <w:rsid w:val="00E841E6"/>
    <w:rsid w:val="00E848E1"/>
    <w:rsid w:val="00E864BD"/>
    <w:rsid w:val="00E867A1"/>
    <w:rsid w:val="00E870A8"/>
    <w:rsid w:val="00E91088"/>
    <w:rsid w:val="00E95A7A"/>
    <w:rsid w:val="00EA23B0"/>
    <w:rsid w:val="00EA4CC1"/>
    <w:rsid w:val="00EA68EC"/>
    <w:rsid w:val="00EA72ED"/>
    <w:rsid w:val="00EB2204"/>
    <w:rsid w:val="00EB2345"/>
    <w:rsid w:val="00EB36A6"/>
    <w:rsid w:val="00EB5BC8"/>
    <w:rsid w:val="00EB77F2"/>
    <w:rsid w:val="00EC168F"/>
    <w:rsid w:val="00EC2DC6"/>
    <w:rsid w:val="00EC6744"/>
    <w:rsid w:val="00ED08F2"/>
    <w:rsid w:val="00EE2F12"/>
    <w:rsid w:val="00EE74DE"/>
    <w:rsid w:val="00EF04F6"/>
    <w:rsid w:val="00EF0E52"/>
    <w:rsid w:val="00EF7A1B"/>
    <w:rsid w:val="00EF7DC4"/>
    <w:rsid w:val="00F014E6"/>
    <w:rsid w:val="00F0207F"/>
    <w:rsid w:val="00F10686"/>
    <w:rsid w:val="00F11B85"/>
    <w:rsid w:val="00F12D3F"/>
    <w:rsid w:val="00F1333F"/>
    <w:rsid w:val="00F15797"/>
    <w:rsid w:val="00F1611D"/>
    <w:rsid w:val="00F21D87"/>
    <w:rsid w:val="00F25EB9"/>
    <w:rsid w:val="00F30271"/>
    <w:rsid w:val="00F302C0"/>
    <w:rsid w:val="00F30397"/>
    <w:rsid w:val="00F312B2"/>
    <w:rsid w:val="00F3206F"/>
    <w:rsid w:val="00F33FD7"/>
    <w:rsid w:val="00F4290A"/>
    <w:rsid w:val="00F464AA"/>
    <w:rsid w:val="00F53FD4"/>
    <w:rsid w:val="00F55872"/>
    <w:rsid w:val="00F572A2"/>
    <w:rsid w:val="00F6003B"/>
    <w:rsid w:val="00F601C2"/>
    <w:rsid w:val="00F60BD6"/>
    <w:rsid w:val="00F6498F"/>
    <w:rsid w:val="00F7299F"/>
    <w:rsid w:val="00F73F7C"/>
    <w:rsid w:val="00F742DD"/>
    <w:rsid w:val="00F74507"/>
    <w:rsid w:val="00F800FB"/>
    <w:rsid w:val="00F84D13"/>
    <w:rsid w:val="00F84F44"/>
    <w:rsid w:val="00F860D2"/>
    <w:rsid w:val="00F87C8F"/>
    <w:rsid w:val="00F909E9"/>
    <w:rsid w:val="00F91BF9"/>
    <w:rsid w:val="00F93200"/>
    <w:rsid w:val="00F95B63"/>
    <w:rsid w:val="00F9624E"/>
    <w:rsid w:val="00FA10A6"/>
    <w:rsid w:val="00FA185C"/>
    <w:rsid w:val="00FA1FCC"/>
    <w:rsid w:val="00FA240B"/>
    <w:rsid w:val="00FA643B"/>
    <w:rsid w:val="00FB0533"/>
    <w:rsid w:val="00FB1DED"/>
    <w:rsid w:val="00FB1FF7"/>
    <w:rsid w:val="00FB205F"/>
    <w:rsid w:val="00FB433B"/>
    <w:rsid w:val="00FC0282"/>
    <w:rsid w:val="00FC6A7F"/>
    <w:rsid w:val="00FC6E98"/>
    <w:rsid w:val="00FD1638"/>
    <w:rsid w:val="00FD30D2"/>
    <w:rsid w:val="00FD4330"/>
    <w:rsid w:val="00FD5D1F"/>
    <w:rsid w:val="00FD61A2"/>
    <w:rsid w:val="00FD66DD"/>
    <w:rsid w:val="00FD6825"/>
    <w:rsid w:val="00FE5619"/>
    <w:rsid w:val="00FE730A"/>
    <w:rsid w:val="00FF56BB"/>
    <w:rsid w:val="00FF57A5"/>
    <w:rsid w:val="00FF681E"/>
    <w:rsid w:val="00FF7626"/>
    <w:rsid w:val="00FF7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AE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70040"/>
    <w:pPr>
      <w:widowControl w:val="0"/>
      <w:autoSpaceDE w:val="0"/>
      <w:autoSpaceDN w:val="0"/>
    </w:pPr>
    <w:rPr>
      <w:rFonts w:eastAsia="Times New Roman" w:cs="Calibri"/>
      <w:sz w:val="22"/>
    </w:rPr>
  </w:style>
  <w:style w:type="paragraph" w:customStyle="1" w:styleId="ConsPlusNonformat">
    <w:name w:val="ConsPlusNonformat"/>
    <w:uiPriority w:val="99"/>
    <w:rsid w:val="00070040"/>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070040"/>
    <w:pPr>
      <w:widowControl w:val="0"/>
      <w:autoSpaceDE w:val="0"/>
      <w:autoSpaceDN w:val="0"/>
    </w:pPr>
    <w:rPr>
      <w:rFonts w:eastAsia="Times New Roman" w:cs="Calibri"/>
      <w:b/>
      <w:sz w:val="22"/>
    </w:rPr>
  </w:style>
  <w:style w:type="paragraph" w:customStyle="1" w:styleId="ConsPlusCell">
    <w:name w:val="ConsPlusCell"/>
    <w:uiPriority w:val="99"/>
    <w:rsid w:val="00070040"/>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070040"/>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070040"/>
    <w:pPr>
      <w:widowControl w:val="0"/>
      <w:autoSpaceDE w:val="0"/>
      <w:autoSpaceDN w:val="0"/>
    </w:pPr>
    <w:rPr>
      <w:rFonts w:ascii="Tahoma" w:eastAsia="Times New Roman" w:hAnsi="Tahoma" w:cs="Tahoma"/>
    </w:rPr>
  </w:style>
  <w:style w:type="paragraph" w:customStyle="1" w:styleId="ConsPlusJurTerm">
    <w:name w:val="ConsPlusJurTerm"/>
    <w:uiPriority w:val="99"/>
    <w:rsid w:val="00070040"/>
    <w:pPr>
      <w:widowControl w:val="0"/>
      <w:autoSpaceDE w:val="0"/>
      <w:autoSpaceDN w:val="0"/>
    </w:pPr>
    <w:rPr>
      <w:rFonts w:ascii="Tahoma" w:eastAsia="Times New Roman" w:hAnsi="Tahoma" w:cs="Tahoma"/>
      <w:sz w:val="26"/>
    </w:rPr>
  </w:style>
  <w:style w:type="table" w:styleId="a3">
    <w:name w:val="Table Grid"/>
    <w:basedOn w:val="a1"/>
    <w:locked/>
    <w:rsid w:val="00A30AC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nhideWhenUsed/>
    <w:rsid w:val="00A30AC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A30AC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01AD0BC226CB19EB33C20BDC69F4CB2FFA7F1C93FDBCED754DA941FCbDh1H" TargetMode="External"/><Relationship Id="rId13" Type="http://schemas.openxmlformats.org/officeDocument/2006/relationships/hyperlink" Target="consultantplus://offline/ref=5201AD0BC226CB19EB33C20BDC69F4CB2FF57B1696FFBCED754DA941FCbDh1H" TargetMode="External"/><Relationship Id="rId18" Type="http://schemas.openxmlformats.org/officeDocument/2006/relationships/hyperlink" Target="consultantplus://offline/ref=25E02AC3A1B0EDED9977F65CE5CF8B838E8BA49A82447071369F9B6091F495BF7BCFC22E70A2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5201AD0BC226CB19EB33DC06CA05AEC72FF9231890F8B6B32818AF16A3816C268C171DB6897B638A82BBA352b7h9H" TargetMode="External"/><Relationship Id="rId12" Type="http://schemas.openxmlformats.org/officeDocument/2006/relationships/hyperlink" Target="consultantplus://offline/ref=5201AD0BC226CB19EB33C20BDC69F4CB2FFA7D1D92FABCED754DA941FCbDh1H" TargetMode="External"/><Relationship Id="rId17" Type="http://schemas.openxmlformats.org/officeDocument/2006/relationships/hyperlink" Target="consultantplus://offline/ref=5201AD0BC226CB19EB33C20BDC69F4CB2FFA7F1C93FDBCED754DA941FCD16A73CC571BEACBb3hFH" TargetMode="External"/><Relationship Id="rId2" Type="http://schemas.microsoft.com/office/2007/relationships/stylesWithEffects" Target="stylesWithEffects.xml"/><Relationship Id="rId16" Type="http://schemas.openxmlformats.org/officeDocument/2006/relationships/hyperlink" Target="consultantplus://offline/ref=5201AD0BC226CB19EB33C20BDC69F4CB2FF57B1696FEBCED754DA941FCD16A73CC571BE6bCh9H" TargetMode="External"/><Relationship Id="rId20" Type="http://schemas.openxmlformats.org/officeDocument/2006/relationships/hyperlink" Target="consultantplus://offline/ref=5201AD0BC226CB19EB33C20BDC69F4CB2FF57B1696FEBCED754DA941FCD16A73CC571BEAbChCH" TargetMode="External"/><Relationship Id="rId1" Type="http://schemas.openxmlformats.org/officeDocument/2006/relationships/styles" Target="styles.xml"/><Relationship Id="rId6" Type="http://schemas.openxmlformats.org/officeDocument/2006/relationships/hyperlink" Target="consultantplus://offline/ref=5201AD0BC226CB19EB33C20BDC69F4CB2FF57B1696FEBCED754DA941FCD16A73CC571BE3CA3F6E82b8h6H" TargetMode="External"/><Relationship Id="rId11" Type="http://schemas.openxmlformats.org/officeDocument/2006/relationships/hyperlink" Target="consultantplus://offline/ref=5201AD0BC226CB19EB33C20BDC69F4CB2FFA7F1C93FDBCED754DA941FCbDh1H" TargetMode="External"/><Relationship Id="rId5" Type="http://schemas.openxmlformats.org/officeDocument/2006/relationships/hyperlink" Target="consultantplus://offline/ref=5201AD0BC226CB19EB33C20BDC69F4CB2FF57B1696FFBCED754DA941FCbDh1H" TargetMode="External"/><Relationship Id="rId15" Type="http://schemas.openxmlformats.org/officeDocument/2006/relationships/hyperlink" Target="consultantplus://offline/ref=5201AD0BC226CB19EB33DC06CA05AEC72FF9231890F8B7BD2E1CAF16A3816C268Cb1h7H" TargetMode="External"/><Relationship Id="rId10" Type="http://schemas.openxmlformats.org/officeDocument/2006/relationships/hyperlink" Target="consultantplus://offline/ref=5201AD0BC226CB19EB33C20BDC69F4CB2CFA7A109AAEEBEF2418A7b4h4H" TargetMode="External"/><Relationship Id="rId19" Type="http://schemas.openxmlformats.org/officeDocument/2006/relationships/hyperlink" Target="consultantplus://offline/ref=E808AFA19D0E6BAB257324226EC2E7381728603C3B918D84F914818091k3J9F" TargetMode="External"/><Relationship Id="rId4" Type="http://schemas.openxmlformats.org/officeDocument/2006/relationships/webSettings" Target="webSettings.xml"/><Relationship Id="rId9" Type="http://schemas.openxmlformats.org/officeDocument/2006/relationships/hyperlink" Target="consultantplus://offline/ref=5201AD0BC226CB19EB33C20BDC69F4CB2FFA7D1D92FABCED754DA941FCbDh1H" TargetMode="External"/><Relationship Id="rId14" Type="http://schemas.openxmlformats.org/officeDocument/2006/relationships/hyperlink" Target="consultantplus://offline/ref=5201AD0BC226CB19EB33C20BDC69F4CB2FF57B1696FEBCED754DA941FCD16A73CC571BE3CA3F6E82b8h6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1037</TotalTime>
  <Pages>1</Pages>
  <Words>10952</Words>
  <Characters>62428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st</cp:lastModifiedBy>
  <cp:revision>34</cp:revision>
  <cp:lastPrinted>2016-03-24T08:28:00Z</cp:lastPrinted>
  <dcterms:created xsi:type="dcterms:W3CDTF">2015-09-23T07:33:00Z</dcterms:created>
  <dcterms:modified xsi:type="dcterms:W3CDTF">2016-10-19T02:55:00Z</dcterms:modified>
</cp:coreProperties>
</file>