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165"/>
      </w:tblGrid>
      <w:tr w:rsidR="0024613B" w:rsidRPr="0024613B" w:rsidTr="002D6B27">
        <w:tc>
          <w:tcPr>
            <w:tcW w:w="5000" w:type="pct"/>
            <w:shd w:val="clear" w:color="auto" w:fill="auto"/>
            <w:hideMark/>
          </w:tcPr>
          <w:p w:rsidR="0024613B" w:rsidRPr="0024613B" w:rsidRDefault="0024613B" w:rsidP="002D6B27">
            <w:pPr>
              <w:jc w:val="center"/>
              <w:rPr>
                <w:rFonts w:eastAsia="Calibri" w:cs="Courier New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24613B">
              <w:rPr>
                <w:rFonts w:eastAsia="Calibri" w:cs="Courier New"/>
                <w:b/>
                <w:color w:val="000000"/>
                <w:lang w:eastAsia="ru-RU"/>
              </w:rPr>
              <w:t>РОССИЙСКАЯ ФЕДЕРАЦИЯ</w:t>
            </w:r>
          </w:p>
        </w:tc>
      </w:tr>
      <w:tr w:rsidR="0024613B" w:rsidRPr="0024613B" w:rsidTr="002D6B27">
        <w:tc>
          <w:tcPr>
            <w:tcW w:w="5000" w:type="pct"/>
            <w:shd w:val="clear" w:color="auto" w:fill="auto"/>
          </w:tcPr>
          <w:p w:rsidR="0024613B" w:rsidRPr="0024613B" w:rsidRDefault="0024613B" w:rsidP="002D6B27">
            <w:pPr>
              <w:jc w:val="center"/>
              <w:rPr>
                <w:rFonts w:eastAsia="Calibri" w:cs="Courier New"/>
                <w:b/>
                <w:color w:val="000000"/>
                <w:lang w:eastAsia="ru-RU"/>
              </w:rPr>
            </w:pPr>
            <w:r w:rsidRPr="0024613B">
              <w:rPr>
                <w:rFonts w:eastAsia="Calibri" w:cs="Courier New"/>
                <w:b/>
                <w:color w:val="000000"/>
                <w:lang w:eastAsia="ru-RU"/>
              </w:rPr>
              <w:t>ИРКУТСКАЯ ОБЛАСТЬ</w:t>
            </w:r>
          </w:p>
        </w:tc>
      </w:tr>
      <w:tr w:rsidR="0024613B" w:rsidRPr="0024613B" w:rsidTr="002D6B27">
        <w:tc>
          <w:tcPr>
            <w:tcW w:w="5000" w:type="pct"/>
            <w:shd w:val="clear" w:color="auto" w:fill="auto"/>
          </w:tcPr>
          <w:p w:rsidR="0024613B" w:rsidRPr="0024613B" w:rsidRDefault="0024613B" w:rsidP="002D6B27">
            <w:pPr>
              <w:jc w:val="center"/>
              <w:rPr>
                <w:rFonts w:eastAsia="Calibri" w:cs="Courier New"/>
                <w:b/>
                <w:color w:val="000000"/>
                <w:lang w:eastAsia="ru-RU"/>
              </w:rPr>
            </w:pPr>
            <w:r w:rsidRPr="0024613B">
              <w:rPr>
                <w:rFonts w:eastAsia="Calibri" w:cs="Courier New"/>
                <w:b/>
                <w:color w:val="000000"/>
                <w:lang w:eastAsia="ru-RU"/>
              </w:rPr>
              <w:t>КУЙТУНСКИЙ РАЙОН</w:t>
            </w:r>
          </w:p>
        </w:tc>
      </w:tr>
      <w:tr w:rsidR="0024613B" w:rsidRPr="0024613B" w:rsidTr="002D6B27">
        <w:tc>
          <w:tcPr>
            <w:tcW w:w="5000" w:type="pct"/>
            <w:shd w:val="clear" w:color="auto" w:fill="auto"/>
          </w:tcPr>
          <w:p w:rsidR="0024613B" w:rsidRPr="0024613B" w:rsidRDefault="0024613B" w:rsidP="002D6B27">
            <w:pPr>
              <w:jc w:val="center"/>
              <w:rPr>
                <w:rFonts w:eastAsia="Calibri" w:cs="Courier New"/>
                <w:b/>
                <w:color w:val="000000"/>
                <w:lang w:eastAsia="ru-RU"/>
              </w:rPr>
            </w:pPr>
          </w:p>
        </w:tc>
      </w:tr>
      <w:tr w:rsidR="0024613B" w:rsidRPr="0024613B" w:rsidTr="002D6B27">
        <w:tc>
          <w:tcPr>
            <w:tcW w:w="5000" w:type="pct"/>
            <w:shd w:val="clear" w:color="auto" w:fill="auto"/>
          </w:tcPr>
          <w:p w:rsidR="0024613B" w:rsidRPr="0024613B" w:rsidRDefault="0024613B" w:rsidP="002D6B27">
            <w:pPr>
              <w:jc w:val="center"/>
              <w:rPr>
                <w:rFonts w:eastAsia="Calibri" w:cs="Courier New"/>
                <w:b/>
                <w:color w:val="000000"/>
                <w:lang w:eastAsia="ru-RU"/>
              </w:rPr>
            </w:pPr>
            <w:r w:rsidRPr="0024613B">
              <w:rPr>
                <w:rFonts w:eastAsia="Calibri" w:cs="Courier New"/>
                <w:b/>
                <w:color w:val="000000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AE57A7" w:rsidRPr="00AE57A7" w:rsidTr="002D6B27">
        <w:tc>
          <w:tcPr>
            <w:tcW w:w="5000" w:type="pct"/>
            <w:shd w:val="clear" w:color="auto" w:fill="auto"/>
          </w:tcPr>
          <w:p w:rsidR="0024613B" w:rsidRPr="00327E91" w:rsidRDefault="0024613B" w:rsidP="002D6B27">
            <w:pPr>
              <w:jc w:val="center"/>
              <w:rPr>
                <w:rFonts w:eastAsia="Calibri" w:cs="Courier New"/>
                <w:b/>
                <w:lang w:eastAsia="ru-RU"/>
              </w:rPr>
            </w:pPr>
          </w:p>
        </w:tc>
      </w:tr>
      <w:tr w:rsidR="00AE57A7" w:rsidRPr="00AE57A7" w:rsidTr="002D6B27">
        <w:tc>
          <w:tcPr>
            <w:tcW w:w="5000" w:type="pct"/>
            <w:shd w:val="clear" w:color="auto" w:fill="auto"/>
          </w:tcPr>
          <w:p w:rsidR="0024613B" w:rsidRPr="00327E91" w:rsidRDefault="0024613B" w:rsidP="002D6B27">
            <w:pPr>
              <w:jc w:val="center"/>
              <w:rPr>
                <w:rFonts w:eastAsia="Calibri" w:cs="Courier New"/>
                <w:b/>
                <w:lang w:eastAsia="ru-RU"/>
              </w:rPr>
            </w:pPr>
            <w:r w:rsidRPr="00327E91">
              <w:rPr>
                <w:rFonts w:eastAsia="Calibri" w:cs="Courier New"/>
                <w:b/>
                <w:lang w:eastAsia="ru-RU"/>
              </w:rPr>
              <w:t>ПОСТАНОВЛЕНИЕ</w:t>
            </w:r>
          </w:p>
          <w:p w:rsidR="0024613B" w:rsidRPr="00327E91" w:rsidRDefault="0024613B" w:rsidP="002D6B27">
            <w:pPr>
              <w:jc w:val="center"/>
              <w:rPr>
                <w:rFonts w:eastAsia="Calibri" w:cs="Courier New"/>
                <w:b/>
                <w:lang w:eastAsia="ru-RU"/>
              </w:rPr>
            </w:pPr>
          </w:p>
          <w:p w:rsidR="0024613B" w:rsidRPr="00327E91" w:rsidRDefault="0024613B" w:rsidP="0024613B">
            <w:pPr>
              <w:rPr>
                <w:rFonts w:eastAsia="Calibri" w:cs="Courier New"/>
                <w:b/>
                <w:lang w:eastAsia="ru-RU"/>
              </w:rPr>
            </w:pPr>
            <w:r w:rsidRPr="00327E91">
              <w:rPr>
                <w:rFonts w:eastAsia="Calibri" w:cs="Courier New"/>
                <w:b/>
                <w:lang w:eastAsia="ru-RU"/>
              </w:rPr>
              <w:t>«</w:t>
            </w:r>
            <w:r w:rsidR="00327E91" w:rsidRPr="00327E91">
              <w:rPr>
                <w:rFonts w:eastAsia="Calibri" w:cs="Courier New"/>
                <w:b/>
                <w:lang w:eastAsia="ru-RU"/>
              </w:rPr>
              <w:t>29</w:t>
            </w:r>
            <w:r w:rsidRPr="00327E91">
              <w:rPr>
                <w:rFonts w:eastAsia="Calibri" w:cs="Courier New"/>
                <w:b/>
                <w:lang w:eastAsia="ru-RU"/>
              </w:rPr>
              <w:t xml:space="preserve">» </w:t>
            </w:r>
            <w:r w:rsidR="00327E91" w:rsidRPr="00327E91">
              <w:rPr>
                <w:rFonts w:eastAsia="Calibri" w:cs="Courier New"/>
                <w:b/>
                <w:lang w:eastAsia="ru-RU"/>
              </w:rPr>
              <w:t>сентября</w:t>
            </w:r>
            <w:r w:rsidRPr="00327E91">
              <w:rPr>
                <w:rFonts w:eastAsia="Calibri" w:cs="Courier New"/>
                <w:b/>
                <w:lang w:eastAsia="ru-RU"/>
              </w:rPr>
              <w:t xml:space="preserve"> 2016 г.                              п. Новая Тельба                     №  </w:t>
            </w:r>
            <w:r w:rsidR="008A494F" w:rsidRPr="00327E91">
              <w:rPr>
                <w:rFonts w:eastAsia="Calibri" w:cs="Courier New"/>
                <w:b/>
                <w:lang w:eastAsia="ru-RU"/>
              </w:rPr>
              <w:t>6</w:t>
            </w:r>
            <w:r w:rsidR="00327E91" w:rsidRPr="00327E91">
              <w:rPr>
                <w:rFonts w:eastAsia="Calibri" w:cs="Courier New"/>
                <w:b/>
                <w:lang w:eastAsia="ru-RU"/>
              </w:rPr>
              <w:t>7</w:t>
            </w:r>
          </w:p>
          <w:p w:rsidR="0024613B" w:rsidRPr="00327E91" w:rsidRDefault="0024613B" w:rsidP="0024613B">
            <w:pPr>
              <w:rPr>
                <w:rFonts w:eastAsia="Calibri" w:cs="Courier New"/>
                <w:b/>
                <w:lang w:eastAsia="ru-RU"/>
              </w:rPr>
            </w:pPr>
          </w:p>
          <w:p w:rsidR="0024613B" w:rsidRPr="00327E91" w:rsidRDefault="0024613B" w:rsidP="002D6B27">
            <w:pPr>
              <w:jc w:val="center"/>
              <w:rPr>
                <w:rFonts w:eastAsia="Calibri" w:cs="Courier New"/>
                <w:b/>
                <w:lang w:eastAsia="ru-RU"/>
              </w:rPr>
            </w:pPr>
          </w:p>
        </w:tc>
      </w:tr>
    </w:tbl>
    <w:p w:rsidR="003463CE" w:rsidRDefault="003463CE" w:rsidP="003463CE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24613B" w:rsidRDefault="00CB3497" w:rsidP="0024613B">
      <w:pPr>
        <w:autoSpaceDE w:val="0"/>
        <w:autoSpaceDN w:val="0"/>
        <w:adjustRightInd w:val="0"/>
        <w:rPr>
          <w:b/>
          <w:sz w:val="28"/>
          <w:szCs w:val="28"/>
        </w:rPr>
      </w:pPr>
      <w:r w:rsidRPr="00CB3497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«Об утверждении </w:t>
      </w:r>
      <w:r w:rsidRPr="00CB3497">
        <w:rPr>
          <w:b/>
          <w:sz w:val="28"/>
          <w:szCs w:val="28"/>
        </w:rPr>
        <w:t>муниципальной  программы</w:t>
      </w:r>
    </w:p>
    <w:p w:rsidR="0024613B" w:rsidRDefault="00CB3497" w:rsidP="0024613B">
      <w:pPr>
        <w:autoSpaceDE w:val="0"/>
        <w:autoSpaceDN w:val="0"/>
        <w:adjustRightInd w:val="0"/>
        <w:rPr>
          <w:b/>
          <w:sz w:val="28"/>
          <w:szCs w:val="28"/>
          <w:highlight w:val="white"/>
        </w:rPr>
      </w:pPr>
      <w:r w:rsidRPr="00CB3497">
        <w:rPr>
          <w:b/>
          <w:sz w:val="28"/>
          <w:szCs w:val="28"/>
        </w:rPr>
        <w:t xml:space="preserve"> </w:t>
      </w:r>
      <w:r w:rsidRPr="00CB3497">
        <w:rPr>
          <w:b/>
          <w:sz w:val="28"/>
          <w:szCs w:val="28"/>
          <w:highlight w:val="white"/>
        </w:rPr>
        <w:t>«По профилактике правонарушений и обеспече</w:t>
      </w:r>
      <w:r w:rsidR="0024613B">
        <w:rPr>
          <w:b/>
          <w:sz w:val="28"/>
          <w:szCs w:val="28"/>
          <w:highlight w:val="white"/>
        </w:rPr>
        <w:t xml:space="preserve">нию  </w:t>
      </w:r>
    </w:p>
    <w:p w:rsidR="0024613B" w:rsidRDefault="0024613B" w:rsidP="0024613B">
      <w:pPr>
        <w:autoSpaceDE w:val="0"/>
        <w:autoSpaceDN w:val="0"/>
        <w:adjustRightInd w:val="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общественной безопасности </w:t>
      </w:r>
      <w:r w:rsidR="00CB3497" w:rsidRPr="00CB3497"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 xml:space="preserve">Новотельбинском </w:t>
      </w:r>
      <w:r w:rsidR="00CB3497" w:rsidRPr="00CB3497">
        <w:rPr>
          <w:b/>
          <w:sz w:val="28"/>
          <w:szCs w:val="28"/>
          <w:highlight w:val="white"/>
        </w:rPr>
        <w:t>сел</w:t>
      </w:r>
      <w:r w:rsidR="00CB3497" w:rsidRPr="00CB3497">
        <w:rPr>
          <w:b/>
          <w:sz w:val="28"/>
          <w:szCs w:val="28"/>
          <w:highlight w:val="white"/>
        </w:rPr>
        <w:t>ь</w:t>
      </w:r>
      <w:r w:rsidR="00CB3497" w:rsidRPr="00CB3497">
        <w:rPr>
          <w:b/>
          <w:sz w:val="28"/>
          <w:szCs w:val="28"/>
          <w:highlight w:val="white"/>
        </w:rPr>
        <w:t xml:space="preserve">ском </w:t>
      </w:r>
    </w:p>
    <w:p w:rsidR="001145A9" w:rsidRPr="00CB3497" w:rsidRDefault="00CB3497" w:rsidP="0024613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CB3497">
        <w:rPr>
          <w:b/>
          <w:sz w:val="28"/>
          <w:szCs w:val="28"/>
          <w:highlight w:val="white"/>
        </w:rPr>
        <w:t xml:space="preserve">поселении </w:t>
      </w:r>
      <w:r w:rsidRPr="00CB3497">
        <w:rPr>
          <w:b/>
          <w:sz w:val="28"/>
          <w:szCs w:val="28"/>
        </w:rPr>
        <w:t>на 201</w:t>
      </w:r>
      <w:r w:rsidR="0024613B">
        <w:rPr>
          <w:b/>
          <w:sz w:val="28"/>
          <w:szCs w:val="28"/>
        </w:rPr>
        <w:t>7</w:t>
      </w:r>
      <w:r w:rsidRPr="00CB3497">
        <w:rPr>
          <w:b/>
          <w:sz w:val="28"/>
          <w:szCs w:val="28"/>
        </w:rPr>
        <w:t>-201</w:t>
      </w:r>
      <w:r w:rsidR="0024613B">
        <w:rPr>
          <w:b/>
          <w:sz w:val="28"/>
          <w:szCs w:val="28"/>
        </w:rPr>
        <w:t>9</w:t>
      </w:r>
      <w:r w:rsidRPr="00CB3497">
        <w:rPr>
          <w:b/>
          <w:sz w:val="28"/>
          <w:szCs w:val="28"/>
        </w:rPr>
        <w:t xml:space="preserve"> годы»</w:t>
      </w:r>
      <w:r w:rsidRPr="00CB3497">
        <w:rPr>
          <w:rFonts w:ascii="Times New Roman CYR" w:hAnsi="Times New Roman CYR" w:cs="Times New Roman CYR"/>
          <w:b/>
          <w:sz w:val="28"/>
          <w:szCs w:val="28"/>
          <w:lang w:eastAsia="ru-RU"/>
        </w:rPr>
        <w:t>»</w:t>
      </w:r>
    </w:p>
    <w:p w:rsidR="00CB3497" w:rsidRDefault="00CB3497" w:rsidP="0024613B">
      <w:pPr>
        <w:suppressAutoHyphens/>
        <w:autoSpaceDE w:val="0"/>
        <w:autoSpaceDN w:val="0"/>
        <w:adjustRightInd w:val="0"/>
        <w:spacing w:line="360" w:lineRule="auto"/>
        <w:ind w:firstLine="70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B3497" w:rsidRDefault="00CB3497" w:rsidP="001145A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1145A9" w:rsidRPr="001145A9" w:rsidRDefault="001145A9" w:rsidP="001145A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45A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самоуправления», Уставом </w:t>
      </w:r>
      <w:r w:rsidR="002461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Новотельбинского </w:t>
      </w:r>
      <w:r w:rsidRPr="001145A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поселения, администрация </w:t>
      </w:r>
      <w:r w:rsidR="0024613B">
        <w:rPr>
          <w:rFonts w:ascii="Times New Roman CYR" w:hAnsi="Times New Roman CYR" w:cs="Times New Roman CYR"/>
          <w:sz w:val="28"/>
          <w:szCs w:val="28"/>
          <w:lang w:eastAsia="ru-RU"/>
        </w:rPr>
        <w:t>Новотельбинского</w:t>
      </w:r>
      <w:r w:rsidR="0024613B" w:rsidRPr="001145A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1145A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24613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1145A9" w:rsidRPr="001145A9" w:rsidRDefault="001145A9" w:rsidP="0024613B">
      <w:pPr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145A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ПОСТАНОВЛЯЕТ:</w:t>
      </w:r>
    </w:p>
    <w:p w:rsidR="00240EA6" w:rsidRPr="001145A9" w:rsidRDefault="00240EA6" w:rsidP="001145A9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1145A9">
        <w:rPr>
          <w:b/>
          <w:sz w:val="28"/>
          <w:szCs w:val="28"/>
        </w:rPr>
        <w:t xml:space="preserve">         </w:t>
      </w:r>
      <w:r w:rsidRPr="001145A9">
        <w:rPr>
          <w:sz w:val="28"/>
          <w:szCs w:val="28"/>
        </w:rPr>
        <w:t xml:space="preserve">1. Утвердить </w:t>
      </w:r>
      <w:r w:rsidR="001145A9" w:rsidRPr="001145A9">
        <w:rPr>
          <w:sz w:val="28"/>
          <w:szCs w:val="28"/>
        </w:rPr>
        <w:t xml:space="preserve">муниципальную  программу </w:t>
      </w:r>
      <w:r w:rsidR="001145A9" w:rsidRPr="001145A9">
        <w:rPr>
          <w:sz w:val="28"/>
          <w:szCs w:val="28"/>
          <w:highlight w:val="white"/>
        </w:rPr>
        <w:t>«По профилактике правонаруш</w:t>
      </w:r>
      <w:r w:rsidR="001145A9" w:rsidRPr="001145A9">
        <w:rPr>
          <w:sz w:val="28"/>
          <w:szCs w:val="28"/>
          <w:highlight w:val="white"/>
        </w:rPr>
        <w:t>е</w:t>
      </w:r>
      <w:r w:rsidR="001145A9" w:rsidRPr="001145A9">
        <w:rPr>
          <w:sz w:val="28"/>
          <w:szCs w:val="28"/>
          <w:highlight w:val="white"/>
        </w:rPr>
        <w:t xml:space="preserve">ний и обеспечению  общественной безопасности в </w:t>
      </w:r>
      <w:r w:rsidR="0024613B">
        <w:rPr>
          <w:rFonts w:ascii="Times New Roman CYR" w:hAnsi="Times New Roman CYR" w:cs="Times New Roman CYR"/>
          <w:sz w:val="28"/>
          <w:szCs w:val="28"/>
          <w:lang w:eastAsia="ru-RU"/>
        </w:rPr>
        <w:t>Новотельбинского</w:t>
      </w:r>
      <w:r w:rsidR="0024613B" w:rsidRPr="001145A9">
        <w:rPr>
          <w:sz w:val="28"/>
          <w:szCs w:val="28"/>
          <w:highlight w:val="white"/>
        </w:rPr>
        <w:t xml:space="preserve"> </w:t>
      </w:r>
      <w:r w:rsidR="001145A9" w:rsidRPr="001145A9">
        <w:rPr>
          <w:sz w:val="28"/>
          <w:szCs w:val="28"/>
          <w:highlight w:val="white"/>
        </w:rPr>
        <w:t xml:space="preserve">сельском поселении </w:t>
      </w:r>
      <w:r w:rsidR="001145A9" w:rsidRPr="001145A9">
        <w:rPr>
          <w:sz w:val="28"/>
          <w:szCs w:val="28"/>
        </w:rPr>
        <w:t>на 201</w:t>
      </w:r>
      <w:r w:rsidR="0024613B">
        <w:rPr>
          <w:sz w:val="28"/>
          <w:szCs w:val="28"/>
        </w:rPr>
        <w:t>7</w:t>
      </w:r>
      <w:r w:rsidR="001145A9" w:rsidRPr="001145A9">
        <w:rPr>
          <w:sz w:val="28"/>
          <w:szCs w:val="28"/>
        </w:rPr>
        <w:t>-201</w:t>
      </w:r>
      <w:r w:rsidR="0024613B">
        <w:rPr>
          <w:sz w:val="28"/>
          <w:szCs w:val="28"/>
        </w:rPr>
        <w:t>9</w:t>
      </w:r>
      <w:r w:rsidR="001145A9" w:rsidRPr="001145A9">
        <w:rPr>
          <w:sz w:val="28"/>
          <w:szCs w:val="28"/>
        </w:rPr>
        <w:t xml:space="preserve"> годы».</w:t>
      </w:r>
    </w:p>
    <w:p w:rsidR="00240EA6" w:rsidRPr="001145A9" w:rsidRDefault="00240EA6" w:rsidP="001145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5A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24613B">
        <w:rPr>
          <w:rFonts w:ascii="Times New Roman" w:hAnsi="Times New Roman" w:cs="Times New Roman"/>
          <w:sz w:val="28"/>
          <w:szCs w:val="28"/>
        </w:rPr>
        <w:t>Муниципальный в</w:t>
      </w:r>
      <w:r w:rsidRPr="001145A9">
        <w:rPr>
          <w:rFonts w:ascii="Times New Roman" w:hAnsi="Times New Roman" w:cs="Times New Roman"/>
          <w:sz w:val="28"/>
          <w:szCs w:val="28"/>
        </w:rPr>
        <w:t>ес</w:t>
      </w:r>
      <w:r w:rsidRPr="001145A9">
        <w:rPr>
          <w:rFonts w:ascii="Times New Roman" w:hAnsi="Times New Roman" w:cs="Times New Roman"/>
          <w:sz w:val="28"/>
          <w:szCs w:val="28"/>
        </w:rPr>
        <w:t>т</w:t>
      </w:r>
      <w:r w:rsidRPr="001145A9">
        <w:rPr>
          <w:rFonts w:ascii="Times New Roman" w:hAnsi="Times New Roman" w:cs="Times New Roman"/>
          <w:sz w:val="28"/>
          <w:szCs w:val="28"/>
        </w:rPr>
        <w:t>ник».</w:t>
      </w:r>
    </w:p>
    <w:p w:rsidR="00412528" w:rsidRPr="008F50E4" w:rsidRDefault="00240EA6" w:rsidP="008F50E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0E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2528" w:rsidRDefault="00412528" w:rsidP="008F50E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45A9" w:rsidRDefault="001145A9" w:rsidP="008F50E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145A9" w:rsidRPr="008F50E4" w:rsidRDefault="001145A9" w:rsidP="008F50E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4613B" w:rsidRDefault="003463CE" w:rsidP="0024613B">
      <w:pPr>
        <w:suppressAutoHyphens/>
        <w:autoSpaceDE w:val="0"/>
        <w:autoSpaceDN w:val="0"/>
        <w:adjustRightInd w:val="0"/>
        <w:ind w:left="43"/>
        <w:jc w:val="both"/>
        <w:rPr>
          <w:bCs/>
          <w:color w:val="000000"/>
          <w:spacing w:val="-4"/>
          <w:sz w:val="28"/>
          <w:szCs w:val="28"/>
          <w:highlight w:val="white"/>
          <w:lang w:eastAsia="ru-RU"/>
        </w:rPr>
      </w:pPr>
      <w:r w:rsidRPr="0024613B">
        <w:rPr>
          <w:bCs/>
          <w:color w:val="000000"/>
          <w:spacing w:val="-4"/>
          <w:sz w:val="28"/>
          <w:szCs w:val="28"/>
          <w:highlight w:val="white"/>
          <w:lang w:eastAsia="ru-RU"/>
        </w:rPr>
        <w:t xml:space="preserve">Глава </w:t>
      </w:r>
      <w:r w:rsidR="0024613B" w:rsidRPr="0024613B">
        <w:rPr>
          <w:rFonts w:ascii="Times New Roman CYR" w:hAnsi="Times New Roman CYR" w:cs="Times New Roman CYR"/>
          <w:sz w:val="28"/>
          <w:szCs w:val="28"/>
          <w:lang w:eastAsia="ru-RU"/>
        </w:rPr>
        <w:t>Новотельбинского</w:t>
      </w:r>
      <w:r w:rsidR="0024613B" w:rsidRPr="0024613B">
        <w:rPr>
          <w:bCs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</w:p>
    <w:p w:rsidR="00412528" w:rsidRPr="0024613B" w:rsidRDefault="003463CE" w:rsidP="0024613B">
      <w:pPr>
        <w:suppressAutoHyphens/>
        <w:autoSpaceDE w:val="0"/>
        <w:autoSpaceDN w:val="0"/>
        <w:adjustRightInd w:val="0"/>
        <w:ind w:left="43"/>
        <w:jc w:val="both"/>
        <w:rPr>
          <w:bCs/>
          <w:color w:val="000000"/>
          <w:spacing w:val="-4"/>
          <w:sz w:val="28"/>
          <w:szCs w:val="28"/>
          <w:highlight w:val="white"/>
          <w:lang w:eastAsia="ru-RU"/>
        </w:rPr>
      </w:pPr>
      <w:r w:rsidRPr="0024613B">
        <w:rPr>
          <w:bCs/>
          <w:color w:val="000000"/>
          <w:spacing w:val="-4"/>
          <w:sz w:val="28"/>
          <w:szCs w:val="28"/>
          <w:highlight w:val="white"/>
          <w:lang w:eastAsia="ru-RU"/>
        </w:rPr>
        <w:t xml:space="preserve">сельского поселения </w:t>
      </w:r>
      <w:r w:rsidR="0024613B" w:rsidRPr="0024613B">
        <w:rPr>
          <w:bCs/>
          <w:color w:val="000000"/>
          <w:spacing w:val="-4"/>
          <w:sz w:val="28"/>
          <w:szCs w:val="28"/>
          <w:highlight w:val="white"/>
          <w:lang w:eastAsia="ru-RU"/>
        </w:rPr>
        <w:t xml:space="preserve"> </w:t>
      </w:r>
      <w:r w:rsidR="0024613B">
        <w:rPr>
          <w:bCs/>
          <w:color w:val="000000"/>
          <w:spacing w:val="-4"/>
          <w:sz w:val="28"/>
          <w:szCs w:val="28"/>
          <w:highlight w:val="white"/>
          <w:lang w:eastAsia="ru-RU"/>
        </w:rPr>
        <w:t xml:space="preserve">                                        Н.М. Толстихина</w:t>
      </w:r>
    </w:p>
    <w:p w:rsidR="00412528" w:rsidRPr="0024613B" w:rsidRDefault="00412528" w:rsidP="008F50E4">
      <w:pPr>
        <w:suppressAutoHyphens/>
        <w:autoSpaceDE w:val="0"/>
        <w:autoSpaceDN w:val="0"/>
        <w:adjustRightInd w:val="0"/>
        <w:spacing w:line="360" w:lineRule="auto"/>
        <w:ind w:left="43"/>
        <w:jc w:val="both"/>
        <w:rPr>
          <w:bCs/>
          <w:color w:val="000000"/>
          <w:spacing w:val="-4"/>
          <w:sz w:val="28"/>
          <w:szCs w:val="28"/>
          <w:highlight w:val="white"/>
          <w:lang w:eastAsia="ru-RU"/>
        </w:rPr>
      </w:pPr>
    </w:p>
    <w:p w:rsidR="00412528" w:rsidRPr="008F50E4" w:rsidRDefault="00412528" w:rsidP="008F50E4">
      <w:pPr>
        <w:suppressAutoHyphens/>
        <w:autoSpaceDE w:val="0"/>
        <w:autoSpaceDN w:val="0"/>
        <w:adjustRightInd w:val="0"/>
        <w:spacing w:line="360" w:lineRule="auto"/>
        <w:ind w:left="43"/>
        <w:jc w:val="both"/>
        <w:rPr>
          <w:b/>
          <w:bCs/>
          <w:color w:val="000000"/>
          <w:spacing w:val="-4"/>
          <w:sz w:val="28"/>
          <w:szCs w:val="28"/>
          <w:highlight w:val="white"/>
          <w:lang w:eastAsia="ru-RU"/>
        </w:rPr>
      </w:pPr>
    </w:p>
    <w:p w:rsidR="00412528" w:rsidRDefault="00412528" w:rsidP="008F50E4">
      <w:pPr>
        <w:suppressAutoHyphens/>
        <w:autoSpaceDE w:val="0"/>
        <w:autoSpaceDN w:val="0"/>
        <w:adjustRightInd w:val="0"/>
        <w:spacing w:line="360" w:lineRule="auto"/>
        <w:ind w:left="43"/>
        <w:jc w:val="both"/>
        <w:rPr>
          <w:b/>
          <w:bCs/>
          <w:color w:val="000000"/>
          <w:spacing w:val="-4"/>
          <w:sz w:val="28"/>
          <w:szCs w:val="28"/>
          <w:highlight w:val="white"/>
          <w:lang w:eastAsia="ru-RU"/>
        </w:rPr>
      </w:pPr>
    </w:p>
    <w:p w:rsidR="0024613B" w:rsidRDefault="0024613B" w:rsidP="004915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</w:pPr>
    </w:p>
    <w:p w:rsidR="0024613B" w:rsidRDefault="0024613B" w:rsidP="004915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</w:pPr>
    </w:p>
    <w:p w:rsidR="002742D6" w:rsidRDefault="002742D6" w:rsidP="004915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Приложение </w:t>
      </w:r>
    </w:p>
    <w:p w:rsidR="002742D6" w:rsidRDefault="002742D6" w:rsidP="004915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>к Постановлению главы</w:t>
      </w:r>
    </w:p>
    <w:p w:rsidR="002742D6" w:rsidRDefault="0024613B" w:rsidP="0024613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Новотельбинского </w:t>
      </w:r>
      <w:r w:rsidR="002742D6"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 CYR" w:hAnsi="Times New Roman CYR" w:cs="Times New Roman CYR"/>
          <w:color w:val="000000"/>
          <w:sz w:val="20"/>
          <w:szCs w:val="20"/>
          <w:lang w:eastAsia="ru-RU"/>
        </w:rPr>
        <w:t xml:space="preserve"> </w:t>
      </w:r>
    </w:p>
    <w:p w:rsidR="002742D6" w:rsidRPr="00327E91" w:rsidRDefault="002742D6" w:rsidP="004915A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327E91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№ </w:t>
      </w:r>
      <w:r w:rsidR="00327E91" w:rsidRPr="00327E91">
        <w:rPr>
          <w:sz w:val="20"/>
          <w:szCs w:val="20"/>
          <w:lang w:eastAsia="ru-RU"/>
        </w:rPr>
        <w:t>67</w:t>
      </w:r>
      <w:r w:rsidRPr="00327E91">
        <w:rPr>
          <w:sz w:val="20"/>
          <w:szCs w:val="20"/>
          <w:lang w:eastAsia="ru-RU"/>
        </w:rPr>
        <w:t xml:space="preserve">  </w:t>
      </w:r>
      <w:r w:rsidR="001145A9" w:rsidRPr="00327E91">
        <w:rPr>
          <w:rFonts w:ascii="Times New Roman CYR" w:hAnsi="Times New Roman CYR" w:cs="Times New Roman CYR"/>
          <w:sz w:val="20"/>
          <w:szCs w:val="20"/>
          <w:lang w:eastAsia="ru-RU"/>
        </w:rPr>
        <w:t xml:space="preserve">от </w:t>
      </w:r>
      <w:r w:rsidRPr="00327E91">
        <w:rPr>
          <w:rFonts w:ascii="Times New Roman CYR" w:hAnsi="Times New Roman CYR" w:cs="Times New Roman CYR"/>
          <w:sz w:val="20"/>
          <w:szCs w:val="20"/>
          <w:lang w:eastAsia="ru-RU"/>
        </w:rPr>
        <w:t>29.</w:t>
      </w:r>
      <w:r w:rsidR="00327E91" w:rsidRPr="00327E91">
        <w:rPr>
          <w:rFonts w:ascii="Times New Roman CYR" w:hAnsi="Times New Roman CYR" w:cs="Times New Roman CYR"/>
          <w:sz w:val="20"/>
          <w:szCs w:val="20"/>
          <w:lang w:eastAsia="ru-RU"/>
        </w:rPr>
        <w:t>09</w:t>
      </w:r>
      <w:r w:rsidRPr="00327E91">
        <w:rPr>
          <w:rFonts w:ascii="Times New Roman CYR" w:hAnsi="Times New Roman CYR" w:cs="Times New Roman CYR"/>
          <w:sz w:val="20"/>
          <w:szCs w:val="20"/>
          <w:lang w:eastAsia="ru-RU"/>
        </w:rPr>
        <w:t>.201</w:t>
      </w:r>
      <w:r w:rsidR="00327E91" w:rsidRPr="00327E91">
        <w:rPr>
          <w:rFonts w:ascii="Times New Roman CYR" w:hAnsi="Times New Roman CYR" w:cs="Times New Roman CYR"/>
          <w:sz w:val="20"/>
          <w:szCs w:val="20"/>
          <w:lang w:eastAsia="ru-RU"/>
        </w:rPr>
        <w:t>6</w:t>
      </w:r>
      <w:r w:rsidRPr="00327E91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года.            </w:t>
      </w:r>
    </w:p>
    <w:p w:rsidR="002742D6" w:rsidRPr="00327E91" w:rsidRDefault="002742D6" w:rsidP="002742D6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8"/>
          <w:szCs w:val="28"/>
          <w:lang w:eastAsia="ru-RU"/>
        </w:rPr>
      </w:pPr>
      <w:r w:rsidRPr="002742D6">
        <w:rPr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2742D6" w:rsidRDefault="0024613B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Новотельбинское с</w:t>
      </w:r>
      <w:r w:rsidR="002742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ельское поселение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42D6" w:rsidRDefault="0024613B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МО</w:t>
      </w:r>
      <w:r w:rsidR="002742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уйтун</w:t>
      </w:r>
      <w:r w:rsidR="002742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  <w:lang w:eastAsia="ru-RU"/>
        </w:rPr>
      </w:pPr>
    </w:p>
    <w:p w:rsid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>Муниципальная  программа</w:t>
      </w:r>
    </w:p>
    <w:p w:rsidR="001145A9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</w:pPr>
      <w:r w:rsidRPr="002742D6">
        <w:rPr>
          <w:b/>
          <w:bCs/>
          <w:color w:val="000000"/>
          <w:sz w:val="52"/>
          <w:szCs w:val="52"/>
          <w:highlight w:val="white"/>
          <w:lang w:eastAsia="ru-RU"/>
        </w:rPr>
        <w:t>«</w:t>
      </w:r>
      <w:r w:rsidR="001145A9"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 xml:space="preserve">По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 xml:space="preserve">профилактике правонарушений и обеспечению  </w:t>
      </w:r>
    </w:p>
    <w:p w:rsidR="0024613B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 xml:space="preserve">общественной безопасности в </w:t>
      </w:r>
      <w:r w:rsidR="0024613B"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 xml:space="preserve">Новотельбинском </w:t>
      </w:r>
    </w:p>
    <w:p w:rsidR="001145A9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>сел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highlight w:val="white"/>
          <w:lang w:eastAsia="ru-RU"/>
        </w:rPr>
        <w:t xml:space="preserve">ском поселении </w:t>
      </w:r>
    </w:p>
    <w:p w:rsidR="002742D6" w:rsidRPr="002742D6" w:rsidRDefault="0024613B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 xml:space="preserve"> </w:t>
      </w:r>
      <w:r w:rsidR="001145A9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 xml:space="preserve"> </w:t>
      </w:r>
      <w:r w:rsidR="002742D6" w:rsidRPr="001145A9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>на 201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>7</w:t>
      </w:r>
      <w:r w:rsidR="002742D6" w:rsidRPr="001145A9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>-201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>9</w:t>
      </w:r>
      <w:r w:rsidR="002742D6" w:rsidRPr="001145A9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eastAsia="ru-RU"/>
        </w:rPr>
        <w:t xml:space="preserve"> годы</w:t>
      </w:r>
      <w:r w:rsidR="002742D6" w:rsidRPr="002742D6">
        <w:rPr>
          <w:b/>
          <w:bCs/>
          <w:color w:val="000000"/>
          <w:sz w:val="40"/>
          <w:szCs w:val="40"/>
          <w:lang w:eastAsia="ru-RU"/>
        </w:rPr>
        <w:t>»</w:t>
      </w: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742D6" w:rsidRDefault="002742D6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lang w:eastAsia="ru-RU"/>
        </w:rPr>
      </w:pPr>
    </w:p>
    <w:p w:rsidR="00443270" w:rsidRDefault="00443270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lang w:eastAsia="ru-RU"/>
        </w:rPr>
      </w:pPr>
    </w:p>
    <w:p w:rsidR="00443270" w:rsidRDefault="00443270" w:rsidP="002742D6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32"/>
          <w:szCs w:val="32"/>
          <w:lang w:eastAsia="ru-RU"/>
        </w:rPr>
      </w:pPr>
    </w:p>
    <w:p w:rsidR="001145A9" w:rsidRDefault="001145A9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145A9" w:rsidRDefault="001145A9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1145A9" w:rsidRDefault="001145A9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6"/>
          <w:szCs w:val="36"/>
          <w:lang w:eastAsia="ru-RU"/>
        </w:rPr>
      </w:pPr>
    </w:p>
    <w:p w:rsidR="002742D6" w:rsidRPr="001145A9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ru-RU"/>
        </w:rPr>
      </w:pPr>
      <w:r w:rsidRPr="001145A9">
        <w:rPr>
          <w:b/>
          <w:bCs/>
          <w:color w:val="000000"/>
          <w:sz w:val="36"/>
          <w:szCs w:val="36"/>
          <w:lang w:eastAsia="ru-RU"/>
        </w:rPr>
        <w:t>201</w:t>
      </w:r>
      <w:r w:rsidR="0024613B">
        <w:rPr>
          <w:b/>
          <w:bCs/>
          <w:color w:val="000000"/>
          <w:sz w:val="36"/>
          <w:szCs w:val="36"/>
          <w:lang w:eastAsia="ru-RU"/>
        </w:rPr>
        <w:t>6</w:t>
      </w:r>
      <w:r w:rsidRPr="001145A9">
        <w:rPr>
          <w:b/>
          <w:bCs/>
          <w:color w:val="000000"/>
          <w:sz w:val="36"/>
          <w:szCs w:val="36"/>
          <w:lang w:eastAsia="ru-RU"/>
        </w:rPr>
        <w:t xml:space="preserve"> </w:t>
      </w:r>
      <w:r w:rsidRPr="001145A9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ru-RU"/>
        </w:rPr>
        <w:t>год</w:t>
      </w:r>
    </w:p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742D6" w:rsidRPr="00443270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color w:val="000000"/>
          <w:lang w:eastAsia="ru-RU"/>
        </w:rPr>
        <w:t>Паспорт программы.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380"/>
      </w:tblGrid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b/>
                <w:bCs/>
                <w:lang w:eastAsia="ru-RU"/>
              </w:rPr>
              <w:t>Наименование програ</w:t>
            </w:r>
            <w:r w:rsidRPr="00443270">
              <w:rPr>
                <w:rFonts w:ascii="Times New Roman CYR" w:hAnsi="Times New Roman CYR" w:cs="Times New Roman CYR"/>
                <w:b/>
                <w:bCs/>
                <w:lang w:eastAsia="ru-RU"/>
              </w:rPr>
              <w:t>м</w:t>
            </w:r>
            <w:r w:rsidRPr="00443270">
              <w:rPr>
                <w:rFonts w:ascii="Times New Roman CYR" w:hAnsi="Times New Roman CYR" w:cs="Times New Roman CYR"/>
                <w:b/>
                <w:bCs/>
                <w:lang w:eastAsia="ru-RU"/>
              </w:rPr>
              <w:t>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443270" w:rsidRDefault="002742D6" w:rsidP="0024613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43270">
              <w:rPr>
                <w:rFonts w:ascii="Times New Roman CYR" w:hAnsi="Times New Roman CYR" w:cs="Times New Roman CYR"/>
                <w:lang w:eastAsia="ru-RU"/>
              </w:rPr>
              <w:t xml:space="preserve">Муниципальная программа </w:t>
            </w:r>
            <w:r w:rsidRPr="00443270">
              <w:rPr>
                <w:lang w:eastAsia="ru-RU"/>
              </w:rPr>
              <w:t>«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 xml:space="preserve">По профилактике правонарушений и обеспечению общественной </w:t>
            </w:r>
            <w:r w:rsidR="004915AA" w:rsidRPr="00443270">
              <w:rPr>
                <w:rFonts w:ascii="Times New Roman CYR" w:hAnsi="Times New Roman CYR" w:cs="Times New Roman CYR"/>
                <w:lang w:eastAsia="ru-RU"/>
              </w:rPr>
              <w:t>безопасности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 xml:space="preserve"> в 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 xml:space="preserve">Новотельбинском 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>сел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>ь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>ском поселении на 201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443270">
              <w:rPr>
                <w:rFonts w:ascii="Times New Roman CYR" w:hAnsi="Times New Roman CYR" w:cs="Times New Roman CYR"/>
                <w:lang w:eastAsia="ru-RU"/>
              </w:rPr>
              <w:t xml:space="preserve"> годы</w:t>
            </w:r>
            <w:r w:rsidRPr="00443270">
              <w:rPr>
                <w:lang w:eastAsia="ru-RU"/>
              </w:rPr>
              <w:t>»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Основания разработки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Федеральный закон № 131-ФЗ от 06.10.2003 г. </w:t>
            </w:r>
            <w:r w:rsidRPr="004915AA">
              <w:rPr>
                <w:lang w:eastAsia="ru-RU"/>
              </w:rPr>
              <w:t>«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Об общих принц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пах организации местного самоуправления в Российской Федер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ции</w:t>
            </w:r>
            <w:r w:rsidRPr="004915AA">
              <w:rPr>
                <w:lang w:eastAsia="ru-RU"/>
              </w:rPr>
              <w:t xml:space="preserve">». </w:t>
            </w:r>
          </w:p>
        </w:tc>
      </w:tr>
      <w:tr w:rsid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24613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lang w:eastAsia="ru-RU"/>
              </w:rPr>
              <w:t>Администрация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 xml:space="preserve"> Новотельбинского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 сельского поселения 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915AA">
              <w:rPr>
                <w:color w:val="000000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Администрация </w:t>
            </w:r>
            <w:r w:rsidR="0024613B">
              <w:rPr>
                <w:rFonts w:ascii="Times New Roman CYR" w:hAnsi="Times New Roman CYR" w:cs="Times New Roman CYR"/>
                <w:lang w:eastAsia="ru-RU"/>
              </w:rPr>
              <w:t>Новотельбинского</w:t>
            </w:r>
            <w:r w:rsidR="0024613B"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сельского поселения </w:t>
            </w:r>
            <w:r w:rsidR="0024613B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</w:p>
          <w:p w:rsidR="002742D6" w:rsidRPr="004915AA" w:rsidRDefault="002742D6" w:rsidP="0024613B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4915AA">
              <w:rPr>
                <w:color w:val="000000"/>
                <w:lang w:eastAsia="ru-RU"/>
              </w:rPr>
              <w:t xml:space="preserve">- </w:t>
            </w:r>
            <w:r w:rsidR="0024613B">
              <w:rPr>
                <w:rFonts w:ascii="Times New Roman CYR" w:hAnsi="Times New Roman CYR" w:cs="Times New Roman CYR"/>
                <w:color w:val="000000"/>
                <w:lang w:eastAsia="ru-RU"/>
              </w:rPr>
              <w:t>ОВД Куйтунского района</w:t>
            </w:r>
            <w:r w:rsidRPr="004915AA">
              <w:rPr>
                <w:color w:val="000000"/>
                <w:lang w:eastAsia="ru-RU"/>
              </w:rPr>
              <w:t xml:space="preserve">                                                         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4613B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lang w:eastAsia="ru-RU"/>
              </w:rPr>
              <w:t>Администрация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Новотельбинского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661FD6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ourier New CYR" w:hAnsi="Courier New CYR" w:cs="Courier New CYR"/>
                <w:bCs/>
                <w:highlight w:val="white"/>
                <w:lang w:eastAsia="ru-RU"/>
              </w:rPr>
            </w:pPr>
            <w:r w:rsidRPr="00661FD6">
              <w:rPr>
                <w:rFonts w:ascii="Times New Roman CYR" w:hAnsi="Times New Roman CYR" w:cs="Times New Roman CYR"/>
                <w:bCs/>
                <w:highlight w:val="white"/>
                <w:lang w:eastAsia="ru-RU"/>
              </w:rPr>
              <w:t>Цель Программы:</w:t>
            </w:r>
            <w:r w:rsidRPr="00661FD6">
              <w:rPr>
                <w:rFonts w:ascii="Courier New CYR" w:hAnsi="Courier New CYR" w:cs="Courier New CYR"/>
                <w:bCs/>
                <w:highlight w:val="white"/>
                <w:lang w:eastAsia="ru-RU"/>
              </w:rPr>
              <w:t xml:space="preserve"> </w:t>
            </w:r>
            <w:r w:rsidR="0024613B" w:rsidRPr="00661FD6">
              <w:rPr>
                <w:rFonts w:ascii="Courier New CYR" w:hAnsi="Courier New CYR" w:cs="Courier New CYR"/>
                <w:bCs/>
                <w:highlight w:val="white"/>
                <w:lang w:eastAsia="ru-RU"/>
              </w:rPr>
              <w:t xml:space="preserve"> </w:t>
            </w:r>
          </w:p>
          <w:p w:rsidR="00327E91" w:rsidRDefault="002742D6" w:rsidP="0066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укрепление правопорядка и общественной безопасности в </w:t>
            </w:r>
            <w:r w:rsidR="0024613B"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</w:t>
            </w:r>
            <w:r w:rsidR="0024613B"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ь</w:t>
            </w:r>
            <w:r w:rsidR="0024613B"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бинском 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СП</w:t>
            </w:r>
            <w:r w:rsidR="00327E91">
              <w:rPr>
                <w:rFonts w:ascii="Times New Roman CYR" w:hAnsi="Times New Roman CYR" w:cs="Times New Roman CYR"/>
                <w:highlight w:val="white"/>
                <w:lang w:eastAsia="ru-RU"/>
              </w:rPr>
              <w:t>,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 как необходимое условие соблюдения защиты прав и свобод жителей сельского поселения; </w:t>
            </w:r>
          </w:p>
          <w:p w:rsidR="00327E91" w:rsidRDefault="002742D6" w:rsidP="0066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повышение безопасности дорожного движения для обеспечения охраны жизни, здоровья граждан и их имущества, гарантий их з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а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конных прав на безопасные условия движения на автомобильных дорогах </w:t>
            </w:r>
            <w:r w:rsidR="0024613B" w:rsidRPr="00661FD6">
              <w:rPr>
                <w:rFonts w:ascii="Times New Roman CYR" w:hAnsi="Times New Roman CYR" w:cs="Times New Roman CYR"/>
                <w:lang w:eastAsia="ru-RU"/>
              </w:rPr>
              <w:t xml:space="preserve">Новотельбинского 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СП; </w:t>
            </w:r>
          </w:p>
          <w:p w:rsidR="002742D6" w:rsidRPr="004915AA" w:rsidRDefault="002742D6" w:rsidP="0066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закрепление тенденции к сокращ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е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нию распространения наркомании и связанных с ней правонаруш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е</w:t>
            </w:r>
            <w:r w:rsidRP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ний.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Основные задачи пр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граммы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  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осуществление   организационной,    научно-методической и 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формационной  деятельности  по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профилактике правонаруш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ний;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обеспечение  профилактики  правонарушений   на улицах и в общ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ственных местах;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повышение качества  воспитательной  работы  в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образовательн</w:t>
            </w:r>
            <w:r w:rsidR="00327E91">
              <w:rPr>
                <w:rFonts w:ascii="Times New Roman CYR" w:hAnsi="Times New Roman CYR" w:cs="Times New Roman CYR"/>
                <w:lang w:eastAsia="ru-RU"/>
              </w:rPr>
              <w:t>ом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     учреждени</w:t>
            </w:r>
            <w:r w:rsidR="00327E91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; 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профилактика противоправного поведения несовершеннолетних;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привлечение детей  и  молодежи  к  участию  в спортивных мер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приятиях;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содействие социальной адаптации осужденных, а также  лиц,  осв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бодившихся  из   мест   лишения свободы,  и  несовершеннолетних,  пр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бывших   из специальных   учебно-воспитательных   учреждений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закр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ы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того    типа;    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профилактика     повторной</w:t>
            </w:r>
            <w:r w:rsidR="004915AA" w:rsidRPr="004915AA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преступности;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несовершеннолетними;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использование  передовых  методов  лечения  и реабилитации   лиц,   допускающих    потребление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наркотиков без назначения вр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ча;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содействие организации и проведению  операций по  профила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к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тике  правонарушений,  связанных   с использованием и оборотом нарк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тиков, а также по</w:t>
            </w:r>
            <w:r w:rsidR="001145A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пресечению незаконного оборота наркот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ков;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профилактика   новых  преступлений    среди осужденных;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содействие  трудозанятости  лиц,   отбывающих наказание в виде л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шения свободы.</w:t>
            </w:r>
          </w:p>
        </w:tc>
      </w:tr>
      <w:tr w:rsid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Сроки реализации пр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граммы 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661F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lang w:val="en-US" w:eastAsia="ru-RU"/>
              </w:rPr>
              <w:t>201</w:t>
            </w:r>
            <w:r w:rsidR="00661FD6">
              <w:rPr>
                <w:lang w:eastAsia="ru-RU"/>
              </w:rPr>
              <w:t>7</w:t>
            </w:r>
            <w:r w:rsidRPr="004915AA">
              <w:rPr>
                <w:lang w:val="en-US" w:eastAsia="ru-RU"/>
              </w:rPr>
              <w:t>- 201</w:t>
            </w:r>
            <w:r w:rsidR="00661FD6">
              <w:rPr>
                <w:lang w:eastAsia="ru-RU"/>
              </w:rPr>
              <w:t>9</w:t>
            </w:r>
            <w:r w:rsidRPr="004915AA">
              <w:rPr>
                <w:lang w:val="en-US" w:eastAsia="ru-RU"/>
              </w:rPr>
              <w:t xml:space="preserve">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годы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lastRenderedPageBreak/>
              <w:t>Объемы и источники ф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и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нансирования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4915AA" w:rsidRDefault="002742D6" w:rsidP="00327E9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Средства бюджета </w:t>
            </w:r>
            <w:r w:rsidR="00661FD6">
              <w:rPr>
                <w:rFonts w:ascii="Times New Roman CYR" w:hAnsi="Times New Roman CYR" w:cs="Times New Roman CYR"/>
                <w:lang w:eastAsia="ru-RU"/>
              </w:rPr>
              <w:t>МО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 xml:space="preserve"> К</w:t>
            </w:r>
            <w:r w:rsidR="00661FD6">
              <w:rPr>
                <w:rFonts w:ascii="Times New Roman CYR" w:hAnsi="Times New Roman CYR" w:cs="Times New Roman CYR"/>
                <w:lang w:eastAsia="ru-RU"/>
              </w:rPr>
              <w:t xml:space="preserve">уйтунский </w:t>
            </w:r>
            <w:r w:rsidR="00661FD6" w:rsidRPr="00511920">
              <w:rPr>
                <w:rFonts w:ascii="Times New Roman CYR" w:hAnsi="Times New Roman CYR" w:cs="Times New Roman CYR"/>
                <w:lang w:eastAsia="ru-RU"/>
              </w:rPr>
              <w:t>район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–  </w:t>
            </w:r>
            <w:r w:rsidR="00327E91" w:rsidRPr="00511920">
              <w:rPr>
                <w:rFonts w:ascii="Times New Roman CYR" w:hAnsi="Times New Roman CYR" w:cs="Times New Roman CYR"/>
                <w:lang w:eastAsia="ru-RU"/>
              </w:rPr>
              <w:t>1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0 000 рублей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Важнейшие целевые и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н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дикаторы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lang w:eastAsia="ru-RU"/>
              </w:rPr>
              <w:t>Индикаторы (показатели) достижения цели:</w:t>
            </w:r>
          </w:p>
          <w:p w:rsidR="00661FD6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4915AA">
              <w:rPr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количество правонарушений, совершенных на территории </w:t>
            </w:r>
          </w:p>
          <w:p w:rsidR="002742D6" w:rsidRPr="004915AA" w:rsidRDefault="00661F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поселения;</w:t>
            </w:r>
          </w:p>
          <w:p w:rsidR="002742D6" w:rsidRPr="00661FD6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915AA">
              <w:rPr>
                <w:color w:val="000000"/>
                <w:highlight w:val="white"/>
                <w:lang w:eastAsia="ru-RU"/>
              </w:rPr>
              <w:t>-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количество преступлений, совершенных несовершеннолетними на те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р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 xml:space="preserve">ритории </w:t>
            </w:r>
            <w:r w:rsid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;</w:t>
            </w:r>
          </w:p>
          <w:p w:rsidR="002742D6" w:rsidRPr="004915AA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</w:pPr>
            <w:r w:rsidRPr="004915AA">
              <w:rPr>
                <w:color w:val="000000"/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 xml:space="preserve">количество граждан, </w:t>
            </w:r>
            <w:r w:rsidR="004915AA"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со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стоящих на учете у нарколога;</w:t>
            </w:r>
          </w:p>
          <w:p w:rsidR="002742D6" w:rsidRPr="004915AA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</w:pPr>
            <w:r w:rsidRPr="004915AA">
              <w:rPr>
                <w:color w:val="000000"/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количество граждан, повторно совершивших правонарушения.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Социально-экономическая эффе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к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тивность реализации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Реализация программы позволит:</w:t>
            </w:r>
          </w:p>
          <w:p w:rsidR="002742D6" w:rsidRPr="00661FD6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915AA">
              <w:rPr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снизить количество правонарушений, совершенных на террит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рии </w:t>
            </w:r>
            <w:r w:rsid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;</w:t>
            </w:r>
          </w:p>
          <w:p w:rsidR="002742D6" w:rsidRPr="00661FD6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915AA">
              <w:rPr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обеспечить соблюдение прав и свобод жителей </w:t>
            </w:r>
            <w:r w:rsid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;</w:t>
            </w:r>
          </w:p>
          <w:p w:rsidR="002742D6" w:rsidRPr="004915AA" w:rsidRDefault="002742D6" w:rsidP="00491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4915AA">
              <w:rPr>
                <w:highlight w:val="white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обеспечить устойчивую тенденцию к снижению повторных прав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о</w:t>
            </w:r>
            <w:r w:rsidRPr="004915AA">
              <w:rPr>
                <w:rFonts w:ascii="Times New Roman CYR" w:hAnsi="Times New Roman CYR" w:cs="Times New Roman CYR"/>
                <w:highlight w:val="white"/>
                <w:lang w:eastAsia="ru-RU"/>
              </w:rPr>
              <w:t>нарушений;</w:t>
            </w:r>
          </w:p>
          <w:p w:rsidR="002742D6" w:rsidRPr="004915AA" w:rsidRDefault="002742D6" w:rsidP="004915A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4915AA">
              <w:rPr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увеличить степень информированности населения сельского пос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ления   по  вопросам  профилактики злоупотребления    наркотиками     и     др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у</w:t>
            </w:r>
            <w:r w:rsidRPr="004915AA">
              <w:rPr>
                <w:rFonts w:ascii="Times New Roman CYR" w:hAnsi="Times New Roman CYR" w:cs="Times New Roman CYR"/>
                <w:lang w:eastAsia="ru-RU"/>
              </w:rPr>
              <w:t>гими психоактивными веществами.</w:t>
            </w:r>
          </w:p>
        </w:tc>
      </w:tr>
      <w:tr w:rsidR="002742D6" w:rsidRPr="002742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Система организации контроля за ходом и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с</w:t>
            </w:r>
            <w:r w:rsidRPr="004915AA">
              <w:rPr>
                <w:rFonts w:ascii="Times New Roman CYR" w:hAnsi="Times New Roman CYR" w:cs="Times New Roman CYR"/>
                <w:b/>
                <w:bCs/>
                <w:lang w:eastAsia="ru-RU"/>
              </w:rPr>
              <w:t>полнения программы</w:t>
            </w:r>
          </w:p>
        </w:tc>
        <w:tc>
          <w:tcPr>
            <w:tcW w:w="7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1FD6" w:rsidRPr="004915AA" w:rsidRDefault="002742D6" w:rsidP="00661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915AA"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>контроль за целевым использованием бюджетных средств ос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>у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>ществл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>я</w:t>
            </w: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ет администрация </w:t>
            </w:r>
            <w:r w:rsidR="00661FD6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</w:t>
            </w:r>
          </w:p>
          <w:p w:rsidR="002742D6" w:rsidRPr="004915AA" w:rsidRDefault="002742D6" w:rsidP="004915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4915AA">
              <w:rPr>
                <w:rFonts w:ascii="Times New Roman CYR" w:hAnsi="Times New Roman CYR" w:cs="Times New Roman CYR"/>
                <w:color w:val="000000"/>
                <w:lang w:eastAsia="ru-RU"/>
              </w:rPr>
              <w:t>.</w:t>
            </w:r>
            <w:r w:rsidRPr="004915AA">
              <w:rPr>
                <w:color w:val="000000"/>
                <w:lang w:eastAsia="ru-RU"/>
              </w:rPr>
              <w:t xml:space="preserve">                                                  </w:t>
            </w:r>
          </w:p>
        </w:tc>
      </w:tr>
    </w:tbl>
    <w:p w:rsidR="002742D6" w:rsidRPr="002742D6" w:rsidRDefault="002742D6" w:rsidP="002742D6">
      <w:pPr>
        <w:autoSpaceDE w:val="0"/>
        <w:autoSpaceDN w:val="0"/>
        <w:adjustRightInd w:val="0"/>
        <w:spacing w:line="360" w:lineRule="auto"/>
        <w:rPr>
          <w:lang w:eastAsia="ru-RU"/>
        </w:rPr>
      </w:pPr>
      <w:r w:rsidRPr="002742D6">
        <w:rPr>
          <w:lang w:eastAsia="ru-RU"/>
        </w:rPr>
        <w:t xml:space="preserve"> 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Характеристика проблемы,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 xml:space="preserve">на </w:t>
      </w:r>
      <w:r w:rsidR="00443270">
        <w:rPr>
          <w:rFonts w:ascii="Times New Roman CYR" w:hAnsi="Times New Roman CYR" w:cs="Times New Roman CYR"/>
          <w:b/>
          <w:bCs/>
          <w:lang w:eastAsia="ru-RU"/>
        </w:rPr>
        <w:t>решение</w:t>
      </w:r>
      <w:r w:rsidRPr="00443270">
        <w:rPr>
          <w:rFonts w:ascii="Times New Roman CYR" w:hAnsi="Times New Roman CYR" w:cs="Times New Roman CYR"/>
          <w:b/>
          <w:bCs/>
          <w:lang w:eastAsia="ru-RU"/>
        </w:rPr>
        <w:t xml:space="preserve"> которой направлена Программа</w:t>
      </w:r>
    </w:p>
    <w:p w:rsidR="002742D6" w:rsidRPr="00443270" w:rsidRDefault="002742D6" w:rsidP="008459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и обоснование необходимости ее решения.</w:t>
      </w:r>
    </w:p>
    <w:p w:rsidR="002742D6" w:rsidRPr="00661FD6" w:rsidRDefault="002742D6" w:rsidP="0066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 xml:space="preserve">В </w:t>
      </w:r>
      <w:r w:rsidR="00661FD6">
        <w:rPr>
          <w:rFonts w:ascii="Times New Roman CYR" w:hAnsi="Times New Roman CYR" w:cs="Times New Roman CYR"/>
          <w:highlight w:val="white"/>
          <w:lang w:eastAsia="ru-RU"/>
        </w:rPr>
        <w:t>Новотельбинском сельском поселении</w:t>
      </w:r>
      <w:r w:rsidR="00661FD6">
        <w:rPr>
          <w:rFonts w:ascii="Times New Roman CYR" w:hAnsi="Times New Roman CYR" w:cs="Times New Roman CYR"/>
          <w:color w:val="2B2B2B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>осуществляется планомерная работа по решению з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дач, направленных на повышение доверия граждан к правоохранительным органам, многоуро</w:t>
      </w:r>
      <w:r w:rsidRPr="00443270">
        <w:rPr>
          <w:rFonts w:ascii="Times New Roman CYR" w:hAnsi="Times New Roman CYR" w:cs="Times New Roman CYR"/>
          <w:lang w:eastAsia="ru-RU"/>
        </w:rPr>
        <w:t>в</w:t>
      </w:r>
      <w:r w:rsidRPr="00443270">
        <w:rPr>
          <w:rFonts w:ascii="Times New Roman CYR" w:hAnsi="Times New Roman CYR" w:cs="Times New Roman CYR"/>
          <w:lang w:eastAsia="ru-RU"/>
        </w:rPr>
        <w:t>невую профилактику, укрепление взаимодействия правоохранительных органов с муниципал</w:t>
      </w:r>
      <w:r w:rsidRPr="00443270">
        <w:rPr>
          <w:rFonts w:ascii="Times New Roman CYR" w:hAnsi="Times New Roman CYR" w:cs="Times New Roman CYR"/>
          <w:lang w:eastAsia="ru-RU"/>
        </w:rPr>
        <w:t>ь</w:t>
      </w:r>
      <w:r w:rsidRPr="00443270">
        <w:rPr>
          <w:rFonts w:ascii="Times New Roman CYR" w:hAnsi="Times New Roman CYR" w:cs="Times New Roman CYR"/>
          <w:lang w:eastAsia="ru-RU"/>
        </w:rPr>
        <w:t>ными орган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ми власти.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В результате в 201</w:t>
      </w:r>
      <w:r w:rsidR="00661FD6">
        <w:rPr>
          <w:rFonts w:ascii="Times New Roman CYR" w:hAnsi="Times New Roman CYR" w:cs="Times New Roman CYR"/>
          <w:lang w:eastAsia="ru-RU"/>
        </w:rPr>
        <w:t>6</w:t>
      </w:r>
      <w:r w:rsidRPr="00443270">
        <w:rPr>
          <w:rFonts w:ascii="Times New Roman CYR" w:hAnsi="Times New Roman CYR" w:cs="Times New Roman CYR"/>
          <w:lang w:eastAsia="ru-RU"/>
        </w:rPr>
        <w:t xml:space="preserve"> году отсутствует число незаконных действий, связанных с оборотом наркотиков.</w:t>
      </w:r>
    </w:p>
    <w:p w:rsidR="002742D6" w:rsidRPr="00443270" w:rsidRDefault="002742D6" w:rsidP="00661F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    </w:t>
      </w:r>
      <w:r w:rsidRPr="00443270">
        <w:rPr>
          <w:rFonts w:ascii="Times New Roman CYR" w:hAnsi="Times New Roman CYR" w:cs="Times New Roman CYR"/>
          <w:lang w:eastAsia="ru-RU"/>
        </w:rPr>
        <w:t>Проблемы табакокурения, алкоголизма и других социально-негативных явлений среди молодежи являются не менее значимыми, чем проблема распространения наркомании.</w:t>
      </w:r>
    </w:p>
    <w:p w:rsidR="002742D6" w:rsidRDefault="002742D6" w:rsidP="008459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рованности и образованности, распитие спиртных напитков все же является популярным вр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мяпрепровождением в опред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ленных кругах.</w:t>
      </w:r>
    </w:p>
    <w:p w:rsidR="00327E91" w:rsidRPr="004915AA" w:rsidRDefault="00327E91" w:rsidP="00327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Вместе с тем, несмотря на предпринимаемые меры, оперативная обстановка с правонарушени</w:t>
      </w:r>
      <w:r w:rsidRPr="00443270">
        <w:rPr>
          <w:rFonts w:ascii="Times New Roman CYR" w:hAnsi="Times New Roman CYR" w:cs="Times New Roman CYR"/>
          <w:lang w:eastAsia="ru-RU"/>
        </w:rPr>
        <w:t>я</w:t>
      </w:r>
      <w:r w:rsidRPr="00443270">
        <w:rPr>
          <w:rFonts w:ascii="Times New Roman CYR" w:hAnsi="Times New Roman CYR" w:cs="Times New Roman CYR"/>
          <w:lang w:eastAsia="ru-RU"/>
        </w:rPr>
        <w:t>ми не обеспечивает личную безопасность граждан, их имущества и продолжает оказывать нег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 xml:space="preserve">тивное воздействие на социально-экономическое развитие </w:t>
      </w:r>
      <w:r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</w:t>
      </w:r>
      <w:r>
        <w:rPr>
          <w:rFonts w:ascii="Times New Roman CYR" w:hAnsi="Times New Roman CYR" w:cs="Times New Roman CYR"/>
          <w:highlight w:val="white"/>
          <w:lang w:eastAsia="ru-RU"/>
        </w:rPr>
        <w:t>е</w:t>
      </w:r>
      <w:r>
        <w:rPr>
          <w:rFonts w:ascii="Times New Roman CYR" w:hAnsi="Times New Roman CYR" w:cs="Times New Roman CYR"/>
          <w:highlight w:val="white"/>
          <w:lang w:eastAsia="ru-RU"/>
        </w:rPr>
        <w:t>ния.</w:t>
      </w:r>
    </w:p>
    <w:p w:rsidR="002742D6" w:rsidRPr="00443270" w:rsidRDefault="00327E91" w:rsidP="00327E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        </w:t>
      </w:r>
      <w:r w:rsidR="002742D6" w:rsidRPr="00443270">
        <w:rPr>
          <w:rFonts w:ascii="Times New Roman CYR" w:hAnsi="Times New Roman CYR" w:cs="Times New Roman CYR"/>
          <w:lang w:eastAsia="ru-RU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Основными причинами сложившейся ситуации в сфере укрепления правопорядка и общ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стве</w:t>
      </w:r>
      <w:r w:rsidRPr="00443270">
        <w:rPr>
          <w:rFonts w:ascii="Times New Roman CYR" w:hAnsi="Times New Roman CYR" w:cs="Times New Roman CYR"/>
          <w:lang w:eastAsia="ru-RU"/>
        </w:rPr>
        <w:t>н</w:t>
      </w:r>
      <w:r w:rsidRPr="00443270">
        <w:rPr>
          <w:rFonts w:ascii="Times New Roman CYR" w:hAnsi="Times New Roman CYR" w:cs="Times New Roman CYR"/>
          <w:lang w:eastAsia="ru-RU"/>
        </w:rPr>
        <w:t>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нов и учреждений, осуществляющих деятельность в данной сфере; недостаточный уровень пр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влечения подростков и м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лодежи к досуговой и внеурочной деятельности.</w:t>
      </w:r>
    </w:p>
    <w:p w:rsidR="002742D6" w:rsidRPr="001C4328" w:rsidRDefault="002742D6" w:rsidP="001C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Таким образом, требуется дальнейшее решение проблем в области укрепления правоп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 xml:space="preserve">рядка и общественной безопасности в </w:t>
      </w:r>
      <w:r w:rsidR="001C4328">
        <w:rPr>
          <w:rFonts w:ascii="Times New Roman CYR" w:hAnsi="Times New Roman CYR" w:cs="Times New Roman CYR"/>
          <w:highlight w:val="white"/>
          <w:lang w:eastAsia="ru-RU"/>
        </w:rPr>
        <w:t>Новотельбинском сельском поселени</w:t>
      </w:r>
      <w:r w:rsidR="001C4328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lastRenderedPageBreak/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нарушений и укреплением правопорядка и общественной безопасн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сти.</w:t>
      </w:r>
    </w:p>
    <w:p w:rsidR="001C4328" w:rsidRPr="004915AA" w:rsidRDefault="002742D6" w:rsidP="001C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При этом использование программно-целевого метода является наиболее приемлемым подх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дом, который позволит преодолеть негативные тенденции в сфере правопорядка и обществе</w:t>
      </w:r>
      <w:r w:rsidRPr="00443270">
        <w:rPr>
          <w:rFonts w:ascii="Times New Roman CYR" w:hAnsi="Times New Roman CYR" w:cs="Times New Roman CYR"/>
          <w:lang w:eastAsia="ru-RU"/>
        </w:rPr>
        <w:t>н</w:t>
      </w:r>
      <w:r w:rsidRPr="00443270">
        <w:rPr>
          <w:rFonts w:ascii="Times New Roman CYR" w:hAnsi="Times New Roman CYR" w:cs="Times New Roman CYR"/>
          <w:lang w:eastAsia="ru-RU"/>
        </w:rPr>
        <w:t xml:space="preserve">ной безопасности и эффективно использовать средства  бюджета </w:t>
      </w:r>
      <w:r w:rsidR="001C4328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поселения.</w:t>
      </w:r>
    </w:p>
    <w:p w:rsidR="002742D6" w:rsidRPr="00443270" w:rsidRDefault="002742D6" w:rsidP="001C432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</w:p>
    <w:p w:rsidR="002742D6" w:rsidRPr="00443270" w:rsidRDefault="002742D6" w:rsidP="008459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color w:val="000000"/>
          <w:lang w:eastAsia="ru-RU"/>
        </w:rPr>
        <w:t>Основная цель и задачи Программы.</w:t>
      </w:r>
    </w:p>
    <w:p w:rsidR="002742D6" w:rsidRPr="001C4328" w:rsidRDefault="002742D6" w:rsidP="001C4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color w:val="000000"/>
          <w:highlight w:val="white"/>
          <w:lang w:eastAsia="ru-RU"/>
        </w:rPr>
        <w:tab/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Главная цель Программы -</w:t>
      </w:r>
      <w:r w:rsidRPr="00443270">
        <w:rPr>
          <w:rFonts w:ascii="Courier New CYR" w:hAnsi="Courier New CYR" w:cs="Courier New CYR"/>
          <w:color w:val="000000"/>
          <w:highlight w:val="white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укрепление правопорядка и общественной безопасности в </w:t>
      </w:r>
      <w:r w:rsidR="001C4328">
        <w:rPr>
          <w:rFonts w:ascii="Times New Roman CYR" w:hAnsi="Times New Roman CYR" w:cs="Times New Roman CYR"/>
          <w:highlight w:val="white"/>
          <w:lang w:eastAsia="ru-RU"/>
        </w:rPr>
        <w:t xml:space="preserve">Новотельбинском сельском поселении, 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как необходимое условие соблюдения защиты прав и свобод жителей </w:t>
      </w:r>
      <w:r w:rsidR="0084563F">
        <w:rPr>
          <w:rFonts w:ascii="Times New Roman CYR" w:hAnsi="Times New Roman CYR" w:cs="Times New Roman CYR"/>
          <w:color w:val="000000"/>
          <w:highlight w:val="white"/>
          <w:lang w:eastAsia="ru-RU"/>
        </w:rPr>
        <w:t>по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сел</w:t>
      </w:r>
      <w:r w:rsidR="0084563F">
        <w:rPr>
          <w:rFonts w:ascii="Times New Roman CYR" w:hAnsi="Times New Roman CYR" w:cs="Times New Roman CYR"/>
          <w:color w:val="000000"/>
          <w:highlight w:val="white"/>
          <w:lang w:eastAsia="ru-RU"/>
        </w:rPr>
        <w:t>к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а, повышение безопасности дорожного движения для обеспечения охр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а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ны жизни, здоровья граждан и их имущества, гарантий их законных прав на безопасные условия движения на автомобильных дорогах сельского поселения, закрепление тенденции к нераспр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о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странению наркомании и связанных с ней пр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а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 xml:space="preserve">вонарушений. 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   </w:t>
      </w:r>
      <w:r w:rsidRPr="00443270">
        <w:rPr>
          <w:rFonts w:ascii="Times New Roman CYR" w:hAnsi="Times New Roman CYR" w:cs="Times New Roman CYR"/>
          <w:lang w:eastAsia="ru-RU"/>
        </w:rPr>
        <w:t>осуществление   организационной,    научно-методической и информационной  де</w:t>
      </w:r>
      <w:r w:rsidRPr="00443270">
        <w:rPr>
          <w:rFonts w:ascii="Times New Roman CYR" w:hAnsi="Times New Roman CYR" w:cs="Times New Roman CYR"/>
          <w:lang w:eastAsia="ru-RU"/>
        </w:rPr>
        <w:t>я</w:t>
      </w:r>
      <w:r w:rsidRPr="00443270">
        <w:rPr>
          <w:rFonts w:ascii="Times New Roman CYR" w:hAnsi="Times New Roman CYR" w:cs="Times New Roman CYR"/>
          <w:lang w:eastAsia="ru-RU"/>
        </w:rPr>
        <w:t>тельности  по профилактике правонарушений;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обеспечение  профилактики  правонарушений   на улицах и в общественных местах;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 xml:space="preserve">повышение качества  воспитательной  работы  в образовательных     учреждениях; 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профилактика противоправного поведения несовершеннолетних;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привлечение детей  и  молодежи  к  участию  в спортивных мероприятиях;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содействие социальной адаптации осужденных, а также  лиц,  освободившихся  из   мест   л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шения свободы,  и  несовершеннолетних,  прибывших   из специальных   учебно-воспитательных   учрежд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ний</w:t>
      </w:r>
      <w:r w:rsidR="0084563F">
        <w:rPr>
          <w:rFonts w:ascii="Times New Roman CYR" w:hAnsi="Times New Roman CYR" w:cs="Times New Roman CYR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 xml:space="preserve">закрытого    типа;    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профилактика новых преступлений (повторных) среди осужденных;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укрепление    материально-технической    базы полиции общественной безопасности;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повышение раскрываемости преступлений;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совершенствование    системы     профилактики потребления  наркотиков  различными  кат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гориями населения,    прежде    всего    молодежью     и</w:t>
      </w:r>
      <w:r w:rsidR="0084563F">
        <w:rPr>
          <w:rFonts w:ascii="Times New Roman CYR" w:hAnsi="Times New Roman CYR" w:cs="Times New Roman CYR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>несовершеннолетними;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использование  передовых  методов  лечения  и реабилитации   лиц,   допускающих    потре</w:t>
      </w:r>
      <w:r w:rsidRPr="00443270">
        <w:rPr>
          <w:rFonts w:ascii="Times New Roman CYR" w:hAnsi="Times New Roman CYR" w:cs="Times New Roman CYR"/>
          <w:lang w:eastAsia="ru-RU"/>
        </w:rPr>
        <w:t>б</w:t>
      </w:r>
      <w:r w:rsidRPr="00443270">
        <w:rPr>
          <w:rFonts w:ascii="Times New Roman CYR" w:hAnsi="Times New Roman CYR" w:cs="Times New Roman CYR"/>
          <w:lang w:eastAsia="ru-RU"/>
        </w:rPr>
        <w:t>ление наркотиков без назначения врача;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содействие организации и проведению  операций по  профилактике  правонарушений,  связа</w:t>
      </w:r>
      <w:r w:rsidRPr="00443270">
        <w:rPr>
          <w:rFonts w:ascii="Times New Roman CYR" w:hAnsi="Times New Roman CYR" w:cs="Times New Roman CYR"/>
          <w:lang w:eastAsia="ru-RU"/>
        </w:rPr>
        <w:t>н</w:t>
      </w:r>
      <w:r w:rsidRPr="00443270">
        <w:rPr>
          <w:rFonts w:ascii="Times New Roman CYR" w:hAnsi="Times New Roman CYR" w:cs="Times New Roman CYR"/>
          <w:lang w:eastAsia="ru-RU"/>
        </w:rPr>
        <w:t>ных   с использованием и оборотом наркотиков, а также по пресечению незако</w:t>
      </w:r>
      <w:r w:rsidRPr="00443270">
        <w:rPr>
          <w:rFonts w:ascii="Times New Roman CYR" w:hAnsi="Times New Roman CYR" w:cs="Times New Roman CYR"/>
          <w:lang w:eastAsia="ru-RU"/>
        </w:rPr>
        <w:t>н</w:t>
      </w:r>
      <w:r w:rsidRPr="00443270">
        <w:rPr>
          <w:rFonts w:ascii="Times New Roman CYR" w:hAnsi="Times New Roman CYR" w:cs="Times New Roman CYR"/>
          <w:lang w:eastAsia="ru-RU"/>
        </w:rPr>
        <w:t>ного оборота наркотиков;</w:t>
      </w:r>
    </w:p>
    <w:p w:rsidR="002742D6" w:rsidRPr="00443270" w:rsidRDefault="002742D6" w:rsidP="008459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>формирование позитивного общественного мнения о правоохранительной системе муниц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пального района и результатах её деятельности, а также повышение доверия граждан к прав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охранительным о</w:t>
      </w:r>
      <w:r w:rsidRPr="00443270">
        <w:rPr>
          <w:rFonts w:ascii="Times New Roman CYR" w:hAnsi="Times New Roman CYR" w:cs="Times New Roman CYR"/>
          <w:lang w:eastAsia="ru-RU"/>
        </w:rPr>
        <w:t>р</w:t>
      </w:r>
      <w:r w:rsidRPr="00443270">
        <w:rPr>
          <w:rFonts w:ascii="Times New Roman CYR" w:hAnsi="Times New Roman CYR" w:cs="Times New Roman CYR"/>
          <w:lang w:eastAsia="ru-RU"/>
        </w:rPr>
        <w:t>ганам.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lang w:eastAsia="ru-RU"/>
        </w:rPr>
      </w:pPr>
      <w:r w:rsidRPr="00443270">
        <w:rPr>
          <w:color w:val="000000"/>
          <w:lang w:eastAsia="ru-RU"/>
        </w:rPr>
        <w:t xml:space="preserve">     </w:t>
      </w:r>
    </w:p>
    <w:p w:rsidR="002742D6" w:rsidRPr="00443270" w:rsidRDefault="002742D6" w:rsidP="008459DB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Ожидаемые результаты реализации Программы.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b/>
          <w:bCs/>
          <w:highlight w:val="white"/>
          <w:lang w:eastAsia="ru-RU"/>
        </w:rPr>
        <w:tab/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>Реализация программных мероприятий позволит:</w:t>
      </w:r>
    </w:p>
    <w:p w:rsidR="0084563F" w:rsidRPr="004915AA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highlight w:val="white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 xml:space="preserve">снизить количество правонарушений, совершенных на территории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о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го поселения;</w:t>
      </w:r>
    </w:p>
    <w:p w:rsidR="002742D6" w:rsidRPr="0084563F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highlight w:val="white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 xml:space="preserve">обеспечить соблюдение прав и свобод жителей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>;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eastAsia="ru-RU"/>
        </w:rPr>
      </w:pPr>
      <w:r w:rsidRPr="00443270">
        <w:rPr>
          <w:highlight w:val="white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>обеспечить устойчивую тенденцию к снижению повторных правонарушений;</w:t>
      </w:r>
    </w:p>
    <w:p w:rsidR="0084563F" w:rsidRPr="004915AA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lang w:eastAsia="ru-RU"/>
        </w:rPr>
        <w:t xml:space="preserve">увеличить степень информированности населения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по  вопросам  профилактики злоупотребления    наркотиками     и     другими психоактивными веществ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ми.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742D6" w:rsidRPr="00443270" w:rsidRDefault="002742D6" w:rsidP="008459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color w:val="000000"/>
          <w:lang w:eastAsia="ru-RU"/>
        </w:rPr>
        <w:t>Сроки и этапы реализации программы.</w:t>
      </w:r>
    </w:p>
    <w:p w:rsidR="002742D6" w:rsidRPr="00443270" w:rsidRDefault="002742D6" w:rsidP="008459D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2742D6" w:rsidRPr="00443270" w:rsidRDefault="002742D6" w:rsidP="008459D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Сроки реализации программы – 201</w:t>
      </w:r>
      <w:r w:rsidR="0084563F">
        <w:rPr>
          <w:rFonts w:ascii="Times New Roman CYR" w:hAnsi="Times New Roman CYR" w:cs="Times New Roman CYR"/>
          <w:color w:val="000000"/>
          <w:lang w:eastAsia="ru-RU"/>
        </w:rPr>
        <w:t>7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-201</w:t>
      </w:r>
      <w:r w:rsidR="0084563F">
        <w:rPr>
          <w:rFonts w:ascii="Times New Roman CYR" w:hAnsi="Times New Roman CYR" w:cs="Times New Roman CYR"/>
          <w:color w:val="000000"/>
          <w:lang w:eastAsia="ru-RU"/>
        </w:rPr>
        <w:t>9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 xml:space="preserve"> годы.</w:t>
      </w:r>
    </w:p>
    <w:p w:rsidR="002742D6" w:rsidRPr="00443270" w:rsidRDefault="002742D6" w:rsidP="008459D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Предполагается проведение следующих работ:</w:t>
      </w:r>
    </w:p>
    <w:p w:rsidR="002742D6" w:rsidRPr="0084563F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lastRenderedPageBreak/>
        <w:t>- мониторинг текущего состояния обеспечения общественной безопасности и правопорядка на терр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и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 xml:space="preserve">тории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;</w:t>
      </w:r>
    </w:p>
    <w:p w:rsidR="002742D6" w:rsidRPr="0084563F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- выявление проблем, связанных с обеспечением общественной безопасности и правопорядка на те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р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 xml:space="preserve">ритории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;</w:t>
      </w:r>
    </w:p>
    <w:p w:rsidR="002742D6" w:rsidRPr="00443270" w:rsidRDefault="002742D6" w:rsidP="008459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- разработка  плана мероприятий по обеспечению обществен</w:t>
      </w:r>
      <w:r w:rsidR="00F71CD7"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ной безопасности и прав</w:t>
      </w:r>
      <w:r w:rsidR="00F71CD7"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о</w:t>
      </w:r>
      <w:r w:rsidR="00F71CD7"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порядка</w:t>
      </w:r>
      <w:r w:rsidRPr="00443270">
        <w:rPr>
          <w:rFonts w:ascii="Times New Roman CYR" w:hAnsi="Times New Roman CYR" w:cs="Times New Roman CYR"/>
          <w:color w:val="000000"/>
          <w:highlight w:val="white"/>
          <w:lang w:eastAsia="ru-RU"/>
        </w:rPr>
        <w:t>;</w:t>
      </w:r>
    </w:p>
    <w:p w:rsidR="002742D6" w:rsidRPr="00443270" w:rsidRDefault="002742D6" w:rsidP="008459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- создание системы мониторинга за ходом  реализации программы;</w:t>
      </w:r>
    </w:p>
    <w:p w:rsidR="002742D6" w:rsidRPr="00443270" w:rsidRDefault="002742D6" w:rsidP="008459DB">
      <w:pPr>
        <w:tabs>
          <w:tab w:val="left" w:pos="71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- проведение программных мероприятий;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ab/>
      </w:r>
    </w:p>
    <w:p w:rsidR="002742D6" w:rsidRPr="00443270" w:rsidRDefault="002742D6" w:rsidP="008459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eastAsia="ru-RU"/>
        </w:rPr>
      </w:pPr>
      <w:r w:rsidRPr="00443270">
        <w:rPr>
          <w:rFonts w:ascii="Times New Roman CYR" w:hAnsi="Times New Roman CYR" w:cs="Times New Roman CYR"/>
          <w:color w:val="000000"/>
          <w:lang w:eastAsia="ru-RU"/>
        </w:rPr>
        <w:t>- оценка полученных результатов.</w:t>
      </w:r>
    </w:p>
    <w:p w:rsidR="002742D6" w:rsidRPr="00443270" w:rsidRDefault="002742D6" w:rsidP="008459DB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Целевые индикаторы (показатели),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характеризующие ход реализации Программы.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Индикаторы и показатели, характеризующие ход реализации Программы, позволяют ох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рактеризовать полноту достижения цели и задач Программы в предусмотренные сроки и вкл</w:t>
      </w:r>
      <w:r w:rsidRPr="00443270">
        <w:rPr>
          <w:rFonts w:ascii="Times New Roman CYR" w:hAnsi="Times New Roman CYR" w:cs="Times New Roman CYR"/>
          <w:lang w:eastAsia="ru-RU"/>
        </w:rPr>
        <w:t>ю</w:t>
      </w:r>
      <w:r w:rsidRPr="00443270">
        <w:rPr>
          <w:rFonts w:ascii="Times New Roman CYR" w:hAnsi="Times New Roman CYR" w:cs="Times New Roman CYR"/>
          <w:lang w:eastAsia="ru-RU"/>
        </w:rPr>
        <w:t>чают следу</w:t>
      </w:r>
      <w:r w:rsidRPr="00443270">
        <w:rPr>
          <w:rFonts w:ascii="Times New Roman CYR" w:hAnsi="Times New Roman CYR" w:cs="Times New Roman CYR"/>
          <w:lang w:eastAsia="ru-RU"/>
        </w:rPr>
        <w:t>ю</w:t>
      </w:r>
      <w:r w:rsidRPr="00443270">
        <w:rPr>
          <w:rFonts w:ascii="Times New Roman CYR" w:hAnsi="Times New Roman CYR" w:cs="Times New Roman CYR"/>
          <w:lang w:eastAsia="ru-RU"/>
        </w:rPr>
        <w:t>щие группы индикаторов: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индикаторы цели Программы, которые отражают конечный результат деятельн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сти;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индикаторы задач Программы, которые отражают непосредственный результат.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2742D6" w:rsidRPr="0084563F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Применяемые индикаторы основываются на уже существующих программах сбора информ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 xml:space="preserve">ции. Источниками информации для расчета показателей результативности являются внутренняя отчетность администрации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  <w:r w:rsidR="0084563F">
        <w:rPr>
          <w:rFonts w:ascii="Times New Roman CYR" w:hAnsi="Times New Roman CYR" w:cs="Times New Roman CYR"/>
          <w:color w:val="2B2B2B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>и  данные мониторинга. П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казатели результативности отражают существо измеряемых характ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ристик, что обеспечивает однозначность их понимания как специалистами, так и конечными потребителями услуг, вкл</w:t>
      </w:r>
      <w:r w:rsidRPr="00443270">
        <w:rPr>
          <w:rFonts w:ascii="Times New Roman CYR" w:hAnsi="Times New Roman CYR" w:cs="Times New Roman CYR"/>
          <w:lang w:eastAsia="ru-RU"/>
        </w:rPr>
        <w:t>ю</w:t>
      </w:r>
      <w:r w:rsidRPr="00443270">
        <w:rPr>
          <w:rFonts w:ascii="Times New Roman CYR" w:hAnsi="Times New Roman CYR" w:cs="Times New Roman CYR"/>
          <w:lang w:eastAsia="ru-RU"/>
        </w:rPr>
        <w:t>чая индивидуал</w:t>
      </w:r>
      <w:r w:rsidRPr="00443270">
        <w:rPr>
          <w:rFonts w:ascii="Times New Roman CYR" w:hAnsi="Times New Roman CYR" w:cs="Times New Roman CYR"/>
          <w:lang w:eastAsia="ru-RU"/>
        </w:rPr>
        <w:t>ь</w:t>
      </w:r>
      <w:r w:rsidRPr="00443270">
        <w:rPr>
          <w:rFonts w:ascii="Times New Roman CYR" w:hAnsi="Times New Roman CYR" w:cs="Times New Roman CYR"/>
          <w:lang w:eastAsia="ru-RU"/>
        </w:rPr>
        <w:t>ных потребителей.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03"/>
        <w:gridCol w:w="3437"/>
        <w:gridCol w:w="1393"/>
        <w:gridCol w:w="1440"/>
        <w:gridCol w:w="1080"/>
        <w:gridCol w:w="947"/>
        <w:gridCol w:w="900"/>
      </w:tblGrid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 xml:space="preserve">№ 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п\п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Наименование целевого инд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и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катора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Единицы и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з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мерения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Базовый пок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а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затель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8B12B2" w:rsidP="0084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201</w:t>
            </w:r>
            <w:r w:rsidR="0084563F">
              <w:rPr>
                <w:color w:val="000000"/>
                <w:lang w:eastAsia="ru-RU"/>
              </w:rPr>
              <w:t>7</w:t>
            </w:r>
            <w:r w:rsidR="002742D6" w:rsidRPr="00443270">
              <w:rPr>
                <w:color w:val="000000"/>
                <w:lang w:val="en-US" w:eastAsia="ru-RU"/>
              </w:rPr>
              <w:t xml:space="preserve"> </w:t>
            </w:r>
            <w:r w:rsidR="002742D6"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г.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8B12B2" w:rsidP="0084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201</w:t>
            </w:r>
            <w:r w:rsidR="0084563F">
              <w:rPr>
                <w:color w:val="000000"/>
                <w:lang w:eastAsia="ru-RU"/>
              </w:rPr>
              <w:t>8</w:t>
            </w:r>
            <w:r w:rsidR="002742D6" w:rsidRPr="00443270">
              <w:rPr>
                <w:color w:val="000000"/>
                <w:lang w:val="en-US" w:eastAsia="ru-RU"/>
              </w:rPr>
              <w:t xml:space="preserve"> </w:t>
            </w:r>
            <w:r w:rsidR="002742D6"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>201</w:t>
            </w:r>
            <w:r w:rsidR="0084563F">
              <w:rPr>
                <w:color w:val="000000"/>
                <w:lang w:eastAsia="ru-RU"/>
              </w:rPr>
              <w:t>9</w:t>
            </w:r>
            <w:r w:rsidRPr="00443270">
              <w:rPr>
                <w:color w:val="000000"/>
                <w:lang w:val="en-US" w:eastAsia="ru-RU"/>
              </w:rPr>
              <w:t xml:space="preserve"> </w:t>
            </w: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г.</w:t>
            </w:r>
          </w:p>
        </w:tc>
      </w:tr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563F" w:rsidRPr="004915AA" w:rsidRDefault="002742D6" w:rsidP="0084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Количество правонар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у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шений, соверше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н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ных на территории 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Новотельбинского сельского поселения</w:t>
            </w:r>
          </w:p>
          <w:p w:rsidR="002742D6" w:rsidRPr="00443270" w:rsidRDefault="002742D6" w:rsidP="00443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4563F" w:rsidP="008459DB">
            <w:pPr>
              <w:tabs>
                <w:tab w:val="left" w:pos="2748"/>
                <w:tab w:val="left" w:pos="2925"/>
                <w:tab w:val="left" w:pos="3664"/>
                <w:tab w:val="left" w:pos="3825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4563F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</w:tr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563F" w:rsidRPr="004915AA" w:rsidRDefault="002742D6" w:rsidP="00845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Количество преступлений, с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о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вершенных несовершенноле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т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 xml:space="preserve">ними на территории 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Нов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о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тельбинского сельского пос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е</w:t>
            </w:r>
            <w:r w:rsidR="0084563F">
              <w:rPr>
                <w:rFonts w:ascii="Times New Roman CYR" w:hAnsi="Times New Roman CYR" w:cs="Times New Roman CYR"/>
                <w:highlight w:val="white"/>
                <w:lang w:eastAsia="ru-RU"/>
              </w:rPr>
              <w:t>ления</w:t>
            </w:r>
          </w:p>
          <w:p w:rsidR="002742D6" w:rsidRPr="00443270" w:rsidRDefault="002742D6" w:rsidP="00443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</w:tr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443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Количество граждан, стоящих на учете у на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р</w:t>
            </w:r>
            <w:r w:rsidRPr="00443270">
              <w:rPr>
                <w:rFonts w:ascii="Times New Roman CYR" w:hAnsi="Times New Roman CYR" w:cs="Times New Roman CYR"/>
                <w:color w:val="000000"/>
                <w:highlight w:val="white"/>
                <w:lang w:eastAsia="ru-RU"/>
              </w:rPr>
              <w:t>колога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4563F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4563F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4563F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</w:tr>
      <w:tr w:rsidR="002742D6" w:rsidRPr="0044327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color w:val="000000"/>
                <w:lang w:val="en-US" w:eastAsia="ru-RU"/>
              </w:rPr>
              <w:t>4</w:t>
            </w:r>
          </w:p>
        </w:tc>
        <w:tc>
          <w:tcPr>
            <w:tcW w:w="3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Количество граждан, п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о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вторно совершивших пр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а</w:t>
            </w:r>
            <w:r w:rsidRPr="00443270">
              <w:rPr>
                <w:rFonts w:ascii="Times New Roman CYR" w:hAnsi="Times New Roman CYR" w:cs="Times New Roman CYR"/>
                <w:highlight w:val="white"/>
                <w:lang w:eastAsia="ru-RU"/>
              </w:rPr>
              <w:t>вонарушения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443270" w:rsidRDefault="002742D6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443270">
              <w:rPr>
                <w:rFonts w:ascii="Times New Roman CYR" w:hAnsi="Times New Roman CYR" w:cs="Times New Roman CYR"/>
                <w:color w:val="000000"/>
                <w:lang w:eastAsia="ru-RU"/>
              </w:rPr>
              <w:t>чел.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8B12B2" w:rsidRDefault="008B12B2" w:rsidP="00845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B12B2">
              <w:rPr>
                <w:lang w:eastAsia="ru-RU"/>
              </w:rPr>
              <w:t>0</w:t>
            </w:r>
          </w:p>
        </w:tc>
      </w:tr>
    </w:tbl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lang w:val="en-US" w:eastAsia="ru-RU"/>
        </w:rPr>
      </w:pP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2B2B2B"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color w:val="2B2B2B"/>
          <w:lang w:eastAsia="ru-RU"/>
        </w:rPr>
        <w:t>Методика оценки эффективности Программы.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Программа не предусматривает бюджетной и экономической эффективности.</w:t>
      </w:r>
    </w:p>
    <w:p w:rsidR="002742D6" w:rsidRPr="0084563F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Times New Roman CYR" w:hAnsi="Times New Roman CYR" w:cs="Times New Roman CYR"/>
          <w:color w:val="2B2B2B"/>
          <w:lang w:eastAsia="ru-RU"/>
        </w:rPr>
        <w:t>Методика оценки социальной эффективности Программы заключается в определении колич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е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стве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н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ных и качественных характеристик изменения ситуации в сфере </w:t>
      </w:r>
      <w:r w:rsidRPr="00443270">
        <w:rPr>
          <w:rFonts w:ascii="Times New Roman CYR" w:hAnsi="Times New Roman CYR" w:cs="Times New Roman CYR"/>
          <w:lang w:eastAsia="ru-RU"/>
        </w:rPr>
        <w:t>укрепления правопорядка и общественной безопасности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 на территории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rFonts w:ascii="Times New Roman CYR" w:hAnsi="Times New Roman CYR" w:cs="Times New Roman CYR"/>
          <w:color w:val="2B2B2B"/>
          <w:lang w:eastAsia="ru-RU"/>
        </w:rPr>
        <w:t>Оценка количественных характеристик эффективности Программы будет ежегодно произв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о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диться на основе использования системы целевых индикаторов.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rFonts w:ascii="Times New Roman CYR" w:hAnsi="Times New Roman CYR" w:cs="Times New Roman CYR"/>
          <w:color w:val="2B2B2B"/>
          <w:lang w:eastAsia="ru-RU"/>
        </w:rPr>
        <w:t>Качественные характеристики, влияющие на эффективность Программы, определяются соц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альным эффектом, который может выражаться в расширении информационного пространства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lastRenderedPageBreak/>
        <w:t xml:space="preserve">для </w:t>
      </w:r>
      <w:r w:rsidRPr="00443270">
        <w:rPr>
          <w:rFonts w:ascii="Times New Roman CYR" w:hAnsi="Times New Roman CYR" w:cs="Times New Roman CYR"/>
          <w:lang w:eastAsia="ru-RU"/>
        </w:rPr>
        <w:t>укрепления правопорядка и общественной безопасности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, внедрении социокультурных те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х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нологий преодоления негативных  стереотипов, противодействия экстремизму и формирования толерантного сознания в о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б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ществе, повышении  правосознания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с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следований.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642EF" w:rsidRDefault="00A642EF" w:rsidP="008459DB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2742D6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b/>
          <w:bCs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b/>
          <w:bCs/>
          <w:lang w:eastAsia="ru-RU"/>
        </w:rPr>
        <w:t>Ресурсное обеспечение Программы.</w:t>
      </w:r>
    </w:p>
    <w:p w:rsidR="002742D6" w:rsidRPr="0051192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 xml:space="preserve">Для решения задач, определенных настоящей Программой, необходимы средства бюджета </w:t>
      </w:r>
      <w:r w:rsidR="00511920">
        <w:rPr>
          <w:rFonts w:ascii="Times New Roman CYR" w:hAnsi="Times New Roman CYR" w:cs="Times New Roman CYR"/>
          <w:lang w:eastAsia="ru-RU"/>
        </w:rPr>
        <w:t xml:space="preserve">Новотельбинского </w:t>
      </w:r>
      <w:r w:rsidRPr="00443270">
        <w:rPr>
          <w:rFonts w:ascii="Times New Roman CYR" w:hAnsi="Times New Roman CYR" w:cs="Times New Roman CYR"/>
          <w:lang w:eastAsia="ru-RU"/>
        </w:rPr>
        <w:t xml:space="preserve">сельского поселения </w:t>
      </w:r>
      <w:r w:rsidR="00511920">
        <w:rPr>
          <w:rFonts w:ascii="Times New Roman CYR" w:hAnsi="Times New Roman CYR" w:cs="Times New Roman CYR"/>
          <w:lang w:eastAsia="ru-RU"/>
        </w:rPr>
        <w:t>МО Куйтунский район</w:t>
      </w:r>
      <w:r w:rsidRPr="00443270">
        <w:rPr>
          <w:rFonts w:ascii="Times New Roman CYR" w:hAnsi="Times New Roman CYR" w:cs="Times New Roman CYR"/>
          <w:lang w:eastAsia="ru-RU"/>
        </w:rPr>
        <w:t xml:space="preserve"> в объеме </w:t>
      </w:r>
      <w:r w:rsidR="00827F15">
        <w:rPr>
          <w:rFonts w:ascii="Times New Roman CYR" w:hAnsi="Times New Roman CYR" w:cs="Times New Roman CYR"/>
          <w:color w:val="000000"/>
          <w:lang w:eastAsia="ru-RU"/>
        </w:rPr>
        <w:t>1</w:t>
      </w:r>
      <w:r w:rsidRPr="00443270">
        <w:rPr>
          <w:rFonts w:ascii="Times New Roman CYR" w:hAnsi="Times New Roman CYR" w:cs="Times New Roman CYR"/>
          <w:color w:val="000000"/>
          <w:lang w:eastAsia="ru-RU"/>
        </w:rPr>
        <w:t>0</w:t>
      </w:r>
      <w:r w:rsidRPr="00443270">
        <w:rPr>
          <w:rFonts w:ascii="Times New Roman CYR" w:hAnsi="Times New Roman CYR" w:cs="Times New Roman CYR"/>
          <w:lang w:eastAsia="ru-RU"/>
        </w:rPr>
        <w:t xml:space="preserve"> тыс. рублей, в том числе в 201</w:t>
      </w:r>
      <w:r w:rsidR="0084563F">
        <w:rPr>
          <w:rFonts w:ascii="Times New Roman CYR" w:hAnsi="Times New Roman CYR" w:cs="Times New Roman CYR"/>
          <w:lang w:eastAsia="ru-RU"/>
        </w:rPr>
        <w:t>7</w:t>
      </w:r>
      <w:r w:rsidRPr="00443270">
        <w:rPr>
          <w:rFonts w:ascii="Times New Roman CYR" w:hAnsi="Times New Roman CYR" w:cs="Times New Roman CYR"/>
          <w:lang w:eastAsia="ru-RU"/>
        </w:rPr>
        <w:t xml:space="preserve"> году </w:t>
      </w:r>
      <w:r w:rsidRPr="00511920">
        <w:rPr>
          <w:rFonts w:ascii="Times New Roman CYR" w:hAnsi="Times New Roman CYR" w:cs="Times New Roman CYR"/>
          <w:lang w:eastAsia="ru-RU"/>
        </w:rPr>
        <w:t xml:space="preserve">– </w:t>
      </w:r>
      <w:r w:rsidR="00827F15" w:rsidRPr="00511920">
        <w:rPr>
          <w:rFonts w:ascii="Times New Roman CYR" w:hAnsi="Times New Roman CYR" w:cs="Times New Roman CYR"/>
          <w:lang w:eastAsia="ru-RU"/>
        </w:rPr>
        <w:t>3</w:t>
      </w:r>
      <w:r w:rsidRPr="00511920">
        <w:rPr>
          <w:rFonts w:ascii="Times New Roman CYR" w:hAnsi="Times New Roman CYR" w:cs="Times New Roman CYR"/>
          <w:lang w:eastAsia="ru-RU"/>
        </w:rPr>
        <w:t>,0 тыс. рублей,  в 201</w:t>
      </w:r>
      <w:r w:rsidR="0084563F" w:rsidRPr="00511920">
        <w:rPr>
          <w:rFonts w:ascii="Times New Roman CYR" w:hAnsi="Times New Roman CYR" w:cs="Times New Roman CYR"/>
          <w:lang w:eastAsia="ru-RU"/>
        </w:rPr>
        <w:t>8</w:t>
      </w:r>
      <w:r w:rsidRPr="00511920">
        <w:rPr>
          <w:rFonts w:ascii="Times New Roman CYR" w:hAnsi="Times New Roman CYR" w:cs="Times New Roman CYR"/>
          <w:lang w:eastAsia="ru-RU"/>
        </w:rPr>
        <w:t xml:space="preserve"> году – </w:t>
      </w:r>
      <w:r w:rsidR="00827F15" w:rsidRPr="00511920">
        <w:rPr>
          <w:rFonts w:ascii="Times New Roman CYR" w:hAnsi="Times New Roman CYR" w:cs="Times New Roman CYR"/>
          <w:lang w:eastAsia="ru-RU"/>
        </w:rPr>
        <w:t>3</w:t>
      </w:r>
      <w:r w:rsidRPr="00511920">
        <w:rPr>
          <w:rFonts w:ascii="Times New Roman CYR" w:hAnsi="Times New Roman CYR" w:cs="Times New Roman CYR"/>
          <w:lang w:eastAsia="ru-RU"/>
        </w:rPr>
        <w:t>,0   тыс. рублей, в 201</w:t>
      </w:r>
      <w:r w:rsidR="0084563F" w:rsidRPr="00511920">
        <w:rPr>
          <w:rFonts w:ascii="Times New Roman CYR" w:hAnsi="Times New Roman CYR" w:cs="Times New Roman CYR"/>
          <w:lang w:eastAsia="ru-RU"/>
        </w:rPr>
        <w:t>9</w:t>
      </w:r>
      <w:r w:rsidRPr="00511920">
        <w:rPr>
          <w:rFonts w:ascii="Times New Roman CYR" w:hAnsi="Times New Roman CYR" w:cs="Times New Roman CYR"/>
          <w:lang w:eastAsia="ru-RU"/>
        </w:rPr>
        <w:t xml:space="preserve"> году -  </w:t>
      </w:r>
      <w:r w:rsidR="00827F15" w:rsidRPr="00511920">
        <w:rPr>
          <w:rFonts w:ascii="Times New Roman CYR" w:hAnsi="Times New Roman CYR" w:cs="Times New Roman CYR"/>
          <w:lang w:eastAsia="ru-RU"/>
        </w:rPr>
        <w:t>4</w:t>
      </w:r>
      <w:r w:rsidRPr="00511920">
        <w:rPr>
          <w:rFonts w:ascii="Times New Roman CYR" w:hAnsi="Times New Roman CYR" w:cs="Times New Roman CYR"/>
          <w:lang w:eastAsia="ru-RU"/>
        </w:rPr>
        <w:t>,0 тыс. ру</w:t>
      </w:r>
      <w:r w:rsidRPr="00511920">
        <w:rPr>
          <w:rFonts w:ascii="Times New Roman CYR" w:hAnsi="Times New Roman CYR" w:cs="Times New Roman CYR"/>
          <w:lang w:eastAsia="ru-RU"/>
        </w:rPr>
        <w:t>б</w:t>
      </w:r>
      <w:r w:rsidRPr="00511920">
        <w:rPr>
          <w:rFonts w:ascii="Times New Roman CYR" w:hAnsi="Times New Roman CYR" w:cs="Times New Roman CYR"/>
          <w:lang w:eastAsia="ru-RU"/>
        </w:rPr>
        <w:t>лей.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443270">
        <w:rPr>
          <w:lang w:eastAsia="ru-RU"/>
        </w:rPr>
        <w:t xml:space="preserve"> </w:t>
      </w:r>
    </w:p>
    <w:p w:rsidR="002742D6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Механизм реализации Программы.</w:t>
      </w:r>
    </w:p>
    <w:p w:rsidR="0084563F" w:rsidRPr="004915AA" w:rsidRDefault="002742D6" w:rsidP="00845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lang w:eastAsia="ru-RU"/>
        </w:rPr>
        <w:t xml:space="preserve">        </w:t>
      </w:r>
      <w:r w:rsidRPr="00443270">
        <w:rPr>
          <w:rFonts w:ascii="Times New Roman CYR" w:hAnsi="Times New Roman CYR" w:cs="Times New Roman CYR"/>
          <w:lang w:eastAsia="ru-RU"/>
        </w:rPr>
        <w:t xml:space="preserve">Заказчиком Программы является администрация </w:t>
      </w:r>
      <w:r w:rsidR="0084563F">
        <w:rPr>
          <w:rFonts w:ascii="Times New Roman CYR" w:hAnsi="Times New Roman CYR" w:cs="Times New Roman CYR"/>
          <w:highlight w:val="white"/>
          <w:lang w:eastAsia="ru-RU"/>
        </w:rPr>
        <w:t>Новотельбинского сельского поселения</w:t>
      </w:r>
    </w:p>
    <w:p w:rsidR="002742D6" w:rsidRPr="00443270" w:rsidRDefault="0084563F" w:rsidP="00845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МО</w:t>
      </w:r>
      <w:r w:rsidR="002742D6" w:rsidRPr="00443270">
        <w:rPr>
          <w:rFonts w:ascii="Times New Roman CYR" w:hAnsi="Times New Roman CYR" w:cs="Times New Roman CYR"/>
          <w:lang w:eastAsia="ru-RU"/>
        </w:rPr>
        <w:t xml:space="preserve"> К</w:t>
      </w:r>
      <w:r>
        <w:rPr>
          <w:rFonts w:ascii="Times New Roman CYR" w:hAnsi="Times New Roman CYR" w:cs="Times New Roman CYR"/>
          <w:lang w:eastAsia="ru-RU"/>
        </w:rPr>
        <w:t>уйтун</w:t>
      </w:r>
      <w:r w:rsidR="002742D6" w:rsidRPr="00443270">
        <w:rPr>
          <w:rFonts w:ascii="Times New Roman CYR" w:hAnsi="Times New Roman CYR" w:cs="Times New Roman CYR"/>
          <w:lang w:eastAsia="ru-RU"/>
        </w:rPr>
        <w:t>ский</w:t>
      </w:r>
      <w:r>
        <w:rPr>
          <w:rFonts w:ascii="Times New Roman CYR" w:hAnsi="Times New Roman CYR" w:cs="Times New Roman CYR"/>
          <w:lang w:eastAsia="ru-RU"/>
        </w:rPr>
        <w:t xml:space="preserve"> район</w:t>
      </w:r>
      <w:r w:rsidR="002742D6" w:rsidRPr="00443270">
        <w:rPr>
          <w:rFonts w:ascii="Times New Roman CYR" w:hAnsi="Times New Roman CYR" w:cs="Times New Roman CYR"/>
          <w:lang w:eastAsia="ru-RU"/>
        </w:rPr>
        <w:t>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        </w:t>
      </w:r>
      <w:r w:rsidRPr="00443270">
        <w:rPr>
          <w:rFonts w:ascii="Times New Roman CYR" w:hAnsi="Times New Roman CYR" w:cs="Times New Roman CYR"/>
          <w:lang w:eastAsia="ru-RU"/>
        </w:rPr>
        <w:t>Администрация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</w:t>
      </w:r>
      <w:r w:rsidRPr="00443270">
        <w:rPr>
          <w:rFonts w:ascii="Times New Roman CYR" w:hAnsi="Times New Roman CYR" w:cs="Times New Roman CYR"/>
          <w:lang w:eastAsia="ru-RU"/>
        </w:rPr>
        <w:t>ь</w:t>
      </w:r>
      <w:r w:rsidRPr="00443270">
        <w:rPr>
          <w:rFonts w:ascii="Times New Roman CYR" w:hAnsi="Times New Roman CYR" w:cs="Times New Roman CYR"/>
          <w:lang w:eastAsia="ru-RU"/>
        </w:rPr>
        <w:t>зованию финансовых ресурсов Программы, в случае необходимости подготавливает в устано</w:t>
      </w:r>
      <w:r w:rsidRPr="00443270">
        <w:rPr>
          <w:rFonts w:ascii="Times New Roman CYR" w:hAnsi="Times New Roman CYR" w:cs="Times New Roman CYR"/>
          <w:lang w:eastAsia="ru-RU"/>
        </w:rPr>
        <w:t>в</w:t>
      </w:r>
      <w:r w:rsidRPr="00443270">
        <w:rPr>
          <w:rFonts w:ascii="Times New Roman CYR" w:hAnsi="Times New Roman CYR" w:cs="Times New Roman CYR"/>
          <w:lang w:eastAsia="ru-RU"/>
        </w:rPr>
        <w:t>ленном порядке предл</w:t>
      </w:r>
      <w:r w:rsidRPr="00443270">
        <w:rPr>
          <w:rFonts w:ascii="Times New Roman CYR" w:hAnsi="Times New Roman CYR" w:cs="Times New Roman CYR"/>
          <w:lang w:eastAsia="ru-RU"/>
        </w:rPr>
        <w:t>о</w:t>
      </w:r>
      <w:r w:rsidRPr="00443270">
        <w:rPr>
          <w:rFonts w:ascii="Times New Roman CYR" w:hAnsi="Times New Roman CYR" w:cs="Times New Roman CYR"/>
          <w:lang w:eastAsia="ru-RU"/>
        </w:rPr>
        <w:t>жения по внесению изменений в Программу.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        </w:t>
      </w:r>
      <w:r w:rsidRPr="00443270">
        <w:rPr>
          <w:rFonts w:ascii="Times New Roman CYR" w:hAnsi="Times New Roman CYR" w:cs="Times New Roman CYR"/>
          <w:lang w:eastAsia="ru-RU"/>
        </w:rPr>
        <w:t>Подготовка предложе</w:t>
      </w:r>
      <w:r w:rsidR="00F71CD7" w:rsidRPr="00443270">
        <w:rPr>
          <w:rFonts w:ascii="Times New Roman CYR" w:hAnsi="Times New Roman CYR" w:cs="Times New Roman CYR"/>
          <w:lang w:eastAsia="ru-RU"/>
        </w:rPr>
        <w:t>ний для включения в Программу и</w:t>
      </w:r>
      <w:r w:rsidR="00512C69">
        <w:rPr>
          <w:rFonts w:ascii="Times New Roman CYR" w:hAnsi="Times New Roman CYR" w:cs="Times New Roman CYR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 xml:space="preserve">осуществляется главой </w:t>
      </w:r>
      <w:r w:rsidR="0084563F">
        <w:rPr>
          <w:rFonts w:ascii="Times New Roman CYR" w:hAnsi="Times New Roman CYR" w:cs="Times New Roman CYR"/>
          <w:lang w:eastAsia="ru-RU"/>
        </w:rPr>
        <w:t>Новотел</w:t>
      </w:r>
      <w:r w:rsidR="0084563F">
        <w:rPr>
          <w:rFonts w:ascii="Times New Roman CYR" w:hAnsi="Times New Roman CYR" w:cs="Times New Roman CYR"/>
          <w:lang w:eastAsia="ru-RU"/>
        </w:rPr>
        <w:t>ь</w:t>
      </w:r>
      <w:r w:rsidR="0084563F">
        <w:rPr>
          <w:rFonts w:ascii="Times New Roman CYR" w:hAnsi="Times New Roman CYR" w:cs="Times New Roman CYR"/>
          <w:lang w:eastAsia="ru-RU"/>
        </w:rPr>
        <w:t xml:space="preserve">бинского </w:t>
      </w:r>
      <w:r w:rsidRPr="00443270">
        <w:rPr>
          <w:rFonts w:ascii="Times New Roman CYR" w:hAnsi="Times New Roman CYR" w:cs="Times New Roman CYR"/>
          <w:lang w:eastAsia="ru-RU"/>
        </w:rPr>
        <w:t>сельского посел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ния.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443270">
        <w:rPr>
          <w:lang w:eastAsia="ru-RU"/>
        </w:rPr>
        <w:t xml:space="preserve">       </w:t>
      </w:r>
      <w:r w:rsidRPr="00443270">
        <w:rPr>
          <w:rFonts w:ascii="Times New Roman CYR" w:hAnsi="Times New Roman CYR" w:cs="Times New Roman CYR"/>
          <w:lang w:eastAsia="ru-RU"/>
        </w:rPr>
        <w:t>Подготовка предложений в сфере реализации молодежной политики   осуществляется  сп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циал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 xml:space="preserve">стами  </w:t>
      </w:r>
      <w:r w:rsidR="0084563F">
        <w:rPr>
          <w:rFonts w:ascii="Times New Roman CYR" w:hAnsi="Times New Roman CYR" w:cs="Times New Roman CYR"/>
          <w:lang w:eastAsia="ru-RU"/>
        </w:rPr>
        <w:t>МКУК «НСКЦ» Новотельбинского сельского поселения.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eastAsia="ru-RU"/>
        </w:rPr>
        <w:t xml:space="preserve">       </w:t>
      </w:r>
      <w:r w:rsidRPr="00443270">
        <w:rPr>
          <w:rFonts w:ascii="Times New Roman CYR" w:hAnsi="Times New Roman CYR" w:cs="Times New Roman CYR"/>
          <w:lang w:eastAsia="ru-RU"/>
        </w:rPr>
        <w:t>Подготовка предложений по профилактике распространения наркотических и психотро</w:t>
      </w:r>
      <w:r w:rsidRPr="00443270">
        <w:rPr>
          <w:rFonts w:ascii="Times New Roman CYR" w:hAnsi="Times New Roman CYR" w:cs="Times New Roman CYR"/>
          <w:lang w:eastAsia="ru-RU"/>
        </w:rPr>
        <w:t>п</w:t>
      </w:r>
      <w:r w:rsidRPr="00443270">
        <w:rPr>
          <w:rFonts w:ascii="Times New Roman CYR" w:hAnsi="Times New Roman CYR" w:cs="Times New Roman CYR"/>
          <w:lang w:eastAsia="ru-RU"/>
        </w:rPr>
        <w:t>ных в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 xml:space="preserve">ществ осуществляется антинаркотической комиссией </w:t>
      </w:r>
      <w:r w:rsidR="009207ED">
        <w:rPr>
          <w:rFonts w:ascii="Times New Roman CYR" w:hAnsi="Times New Roman CYR" w:cs="Times New Roman CYR"/>
          <w:lang w:eastAsia="ru-RU"/>
        </w:rPr>
        <w:t>МО Куйтунский район</w:t>
      </w:r>
      <w:r w:rsidRPr="00443270">
        <w:rPr>
          <w:rFonts w:ascii="Times New Roman CYR" w:hAnsi="Times New Roman CYR" w:cs="Times New Roman CYR"/>
          <w:lang w:eastAsia="ru-RU"/>
        </w:rPr>
        <w:t>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Реализация Программы осуществляется в соответствии с требованиями действующего з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конод</w:t>
      </w:r>
      <w:r w:rsidRPr="00443270">
        <w:rPr>
          <w:rFonts w:ascii="Times New Roman CYR" w:hAnsi="Times New Roman CYR" w:cs="Times New Roman CYR"/>
          <w:lang w:eastAsia="ru-RU"/>
        </w:rPr>
        <w:t>а</w:t>
      </w:r>
      <w:r w:rsidRPr="00443270">
        <w:rPr>
          <w:rFonts w:ascii="Times New Roman CYR" w:hAnsi="Times New Roman CYR" w:cs="Times New Roman CYR"/>
          <w:lang w:eastAsia="ru-RU"/>
        </w:rPr>
        <w:t>тельства.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 xml:space="preserve">Контроль за целевым предоставлением и расходованием бюджетных средств осуществляет администрация </w:t>
      </w:r>
      <w:r w:rsidR="009207ED">
        <w:rPr>
          <w:rFonts w:ascii="Times New Roman CYR" w:hAnsi="Times New Roman CYR" w:cs="Times New Roman CYR"/>
          <w:lang w:eastAsia="ru-RU"/>
        </w:rPr>
        <w:t>Новотельбинского сельского поселения</w:t>
      </w:r>
      <w:r w:rsidRPr="00443270">
        <w:rPr>
          <w:rFonts w:ascii="Times New Roman CYR" w:hAnsi="Times New Roman CYR" w:cs="Times New Roman CYR"/>
          <w:lang w:eastAsia="ru-RU"/>
        </w:rPr>
        <w:t>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Оценка социально-экономической эффективности</w:t>
      </w:r>
    </w:p>
    <w:p w:rsidR="002742D6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реализации Программы.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Социальная эффективность Программы определяется совершенствованием системы  мер по </w:t>
      </w:r>
      <w:r w:rsidRPr="00443270">
        <w:rPr>
          <w:rFonts w:ascii="Times New Roman CYR" w:hAnsi="Times New Roman CYR" w:cs="Times New Roman CYR"/>
          <w:lang w:eastAsia="ru-RU"/>
        </w:rPr>
        <w:t>укреплению правопорядка и общественной безопасности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 и состоит в следу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ю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щем: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минимизация возможности совершения противоправных действий на территории </w:t>
      </w:r>
      <w:r w:rsidR="009207ED">
        <w:rPr>
          <w:rFonts w:ascii="Times New Roman CYR" w:hAnsi="Times New Roman CYR" w:cs="Times New Roman CYR"/>
          <w:lang w:eastAsia="ru-RU"/>
        </w:rPr>
        <w:t>Новотел</w:t>
      </w:r>
      <w:r w:rsidR="009207ED">
        <w:rPr>
          <w:rFonts w:ascii="Times New Roman CYR" w:hAnsi="Times New Roman CYR" w:cs="Times New Roman CYR"/>
          <w:lang w:eastAsia="ru-RU"/>
        </w:rPr>
        <w:t>ь</w:t>
      </w:r>
      <w:r w:rsidR="009207ED">
        <w:rPr>
          <w:rFonts w:ascii="Times New Roman CYR" w:hAnsi="Times New Roman CYR" w:cs="Times New Roman CYR"/>
          <w:lang w:eastAsia="ru-RU"/>
        </w:rPr>
        <w:t>бинского сельского поселения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;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предупреждение преступлений и правонарушений среди несовершеннолетних;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>-</w:t>
      </w:r>
      <w:r w:rsidR="00F71CD7" w:rsidRPr="00443270">
        <w:rPr>
          <w:color w:val="2B2B2B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повышение информи</w:t>
      </w:r>
      <w:r w:rsidR="00F71CD7" w:rsidRPr="00443270">
        <w:rPr>
          <w:rFonts w:ascii="Times New Roman CYR" w:hAnsi="Times New Roman CYR" w:cs="Times New Roman CYR"/>
          <w:color w:val="2B2B2B"/>
          <w:lang w:eastAsia="ru-RU"/>
        </w:rPr>
        <w:t xml:space="preserve">рованности населения о системе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мер по</w:t>
      </w:r>
      <w:r w:rsidR="00F71CD7" w:rsidRPr="00443270">
        <w:rPr>
          <w:rFonts w:ascii="Times New Roman CYR" w:hAnsi="Times New Roman CYR" w:cs="Times New Roman CYR"/>
          <w:lang w:eastAsia="ru-RU"/>
        </w:rPr>
        <w:t xml:space="preserve"> </w:t>
      </w:r>
      <w:r w:rsidRPr="00443270">
        <w:rPr>
          <w:rFonts w:ascii="Times New Roman CYR" w:hAnsi="Times New Roman CYR" w:cs="Times New Roman CYR"/>
          <w:lang w:eastAsia="ru-RU"/>
        </w:rPr>
        <w:t>укреплению правопорядка и о</w:t>
      </w:r>
      <w:r w:rsidRPr="00443270">
        <w:rPr>
          <w:rFonts w:ascii="Times New Roman CYR" w:hAnsi="Times New Roman CYR" w:cs="Times New Roman CYR"/>
          <w:lang w:eastAsia="ru-RU"/>
        </w:rPr>
        <w:t>б</w:t>
      </w:r>
      <w:r w:rsidRPr="00443270">
        <w:rPr>
          <w:rFonts w:ascii="Times New Roman CYR" w:hAnsi="Times New Roman CYR" w:cs="Times New Roman CYR"/>
          <w:lang w:eastAsia="ru-RU"/>
        </w:rPr>
        <w:t>ществе</w:t>
      </w:r>
      <w:r w:rsidRPr="00443270">
        <w:rPr>
          <w:rFonts w:ascii="Times New Roman CYR" w:hAnsi="Times New Roman CYR" w:cs="Times New Roman CYR"/>
          <w:lang w:eastAsia="ru-RU"/>
        </w:rPr>
        <w:t>н</w:t>
      </w:r>
      <w:r w:rsidRPr="00443270">
        <w:rPr>
          <w:rFonts w:ascii="Times New Roman CYR" w:hAnsi="Times New Roman CYR" w:cs="Times New Roman CYR"/>
          <w:lang w:eastAsia="ru-RU"/>
        </w:rPr>
        <w:t>ной безопасности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 xml:space="preserve"> ;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формирование единого информационного пространства для пропаганды и  внедрения соци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о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культурных технологий преодоления негативных общественных стереотипов, повышения уро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в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ня правосозн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а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ния в обществе;</w:t>
      </w:r>
    </w:p>
    <w:p w:rsidR="002742D6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  <w:r w:rsidRPr="00443270">
        <w:rPr>
          <w:color w:val="2B2B2B"/>
          <w:lang w:eastAsia="ru-RU"/>
        </w:rPr>
        <w:t xml:space="preserve">- 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снижение уровня преступности, повышения уровня доверия населения к органам исполн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и</w:t>
      </w:r>
      <w:r w:rsidRPr="00443270">
        <w:rPr>
          <w:rFonts w:ascii="Times New Roman CYR" w:hAnsi="Times New Roman CYR" w:cs="Times New Roman CYR"/>
          <w:color w:val="2B2B2B"/>
          <w:lang w:eastAsia="ru-RU"/>
        </w:rPr>
        <w:t>тельной власти и правопорядка.</w:t>
      </w:r>
    </w:p>
    <w:p w:rsidR="007F0C4A" w:rsidRPr="00443270" w:rsidRDefault="007F0C4A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lang w:eastAsia="ru-RU"/>
        </w:rPr>
      </w:pPr>
    </w:p>
    <w:p w:rsidR="002742D6" w:rsidRPr="00443270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Методика</w:t>
      </w:r>
    </w:p>
    <w:p w:rsidR="002742D6" w:rsidRDefault="002742D6" w:rsidP="008459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443270">
        <w:rPr>
          <w:rFonts w:ascii="Times New Roman CYR" w:hAnsi="Times New Roman CYR" w:cs="Times New Roman CYR"/>
          <w:b/>
          <w:bCs/>
          <w:lang w:eastAsia="ru-RU"/>
        </w:rPr>
        <w:t>оценки эффективности реализации Программы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Оценка эффективности реализации Программы осуществляется по следующим показат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лям: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val="en-US" w:eastAsia="ru-RU"/>
        </w:rPr>
        <w:t>R</w:t>
      </w:r>
      <w:r w:rsidRPr="00443270">
        <w:rPr>
          <w:lang w:eastAsia="ru-RU"/>
        </w:rPr>
        <w:t xml:space="preserve">1 - </w:t>
      </w:r>
      <w:r w:rsidRPr="00443270">
        <w:rPr>
          <w:rFonts w:ascii="Times New Roman CYR" w:hAnsi="Times New Roman CYR" w:cs="Times New Roman CYR"/>
          <w:lang w:eastAsia="ru-RU"/>
        </w:rPr>
        <w:t xml:space="preserve">Удельные затраты на одного жителя сельского поселения на проведение мероприятий </w:t>
      </w:r>
      <w:r w:rsidRPr="00443270">
        <w:rPr>
          <w:rFonts w:ascii="Times New Roman CYR" w:hAnsi="Times New Roman CYR" w:cs="Times New Roman CYR"/>
          <w:lang w:eastAsia="ru-RU"/>
        </w:rPr>
        <w:lastRenderedPageBreak/>
        <w:t>по у</w:t>
      </w:r>
      <w:r w:rsidRPr="00443270">
        <w:rPr>
          <w:rFonts w:ascii="Times New Roman CYR" w:hAnsi="Times New Roman CYR" w:cs="Times New Roman CYR"/>
          <w:lang w:eastAsia="ru-RU"/>
        </w:rPr>
        <w:t>к</w:t>
      </w:r>
      <w:r w:rsidRPr="00443270">
        <w:rPr>
          <w:rFonts w:ascii="Times New Roman CYR" w:hAnsi="Times New Roman CYR" w:cs="Times New Roman CYR"/>
          <w:lang w:eastAsia="ru-RU"/>
        </w:rPr>
        <w:t xml:space="preserve">реплению правопорядка и общественной безопасности; 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highlight w:val="white"/>
          <w:lang w:eastAsia="ru-RU"/>
        </w:rPr>
        <w:t xml:space="preserve">        </w:t>
      </w:r>
      <w:r w:rsidRPr="00443270">
        <w:rPr>
          <w:highlight w:val="white"/>
          <w:lang w:val="en-US" w:eastAsia="ru-RU"/>
        </w:rPr>
        <w:t>R</w:t>
      </w:r>
      <w:r w:rsidRPr="00443270">
        <w:rPr>
          <w:highlight w:val="white"/>
          <w:lang w:eastAsia="ru-RU"/>
        </w:rPr>
        <w:t xml:space="preserve">2 -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 xml:space="preserve">Удельные затраты на одного несовершеннолетнего на проведение мероприятий по 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>укрепл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>е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 xml:space="preserve">нию правосознания в молодежной среде.    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Показатель R1 рассчитывается по формуле: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      </w:t>
      </w:r>
      <w:r w:rsidR="00F71CD7" w:rsidRPr="00443270">
        <w:rPr>
          <w:lang w:eastAsia="ru-RU"/>
        </w:rPr>
        <w:t xml:space="preserve">   </w:t>
      </w:r>
      <w:r w:rsidRPr="00443270">
        <w:rPr>
          <w:lang w:val="en-US" w:eastAsia="ru-RU"/>
        </w:rPr>
        <w:t>V</w:t>
      </w:r>
      <w:r w:rsidRPr="00443270">
        <w:rPr>
          <w:lang w:eastAsia="ru-RU"/>
        </w:rPr>
        <w:t>1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</w:t>
      </w:r>
      <w:r w:rsidRPr="00443270">
        <w:rPr>
          <w:lang w:val="en-US" w:eastAsia="ru-RU"/>
        </w:rPr>
        <w:t>R</w:t>
      </w:r>
      <w:r w:rsidRPr="00443270">
        <w:rPr>
          <w:lang w:eastAsia="ru-RU"/>
        </w:rPr>
        <w:t>1 = ----- ,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      </w:t>
      </w:r>
      <w:r w:rsidR="00F71CD7" w:rsidRPr="00443270">
        <w:rPr>
          <w:lang w:eastAsia="ru-RU"/>
        </w:rPr>
        <w:t xml:space="preserve">   </w:t>
      </w:r>
      <w:r w:rsidRPr="00443270">
        <w:rPr>
          <w:lang w:val="en-US" w:eastAsia="ru-RU"/>
        </w:rPr>
        <w:t>N</w:t>
      </w:r>
      <w:r w:rsidRPr="00443270">
        <w:rPr>
          <w:lang w:eastAsia="ru-RU"/>
        </w:rPr>
        <w:t>1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где: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val="en-US" w:eastAsia="ru-RU"/>
        </w:rPr>
        <w:t>V</w:t>
      </w:r>
      <w:r w:rsidRPr="00443270">
        <w:rPr>
          <w:lang w:eastAsia="ru-RU"/>
        </w:rPr>
        <w:t xml:space="preserve">1 – </w:t>
      </w:r>
      <w:r w:rsidRPr="00443270">
        <w:rPr>
          <w:rFonts w:ascii="Times New Roman CYR" w:hAnsi="Times New Roman CYR" w:cs="Times New Roman CYR"/>
          <w:lang w:eastAsia="ru-RU"/>
        </w:rPr>
        <w:t>объем средств на проведение мероприятий по укреплению правопорядка и общ</w:t>
      </w:r>
      <w:r w:rsidRPr="00443270">
        <w:rPr>
          <w:rFonts w:ascii="Times New Roman CYR" w:hAnsi="Times New Roman CYR" w:cs="Times New Roman CYR"/>
          <w:lang w:eastAsia="ru-RU"/>
        </w:rPr>
        <w:t>е</w:t>
      </w:r>
      <w:r w:rsidRPr="00443270">
        <w:rPr>
          <w:rFonts w:ascii="Times New Roman CYR" w:hAnsi="Times New Roman CYR" w:cs="Times New Roman CYR"/>
          <w:lang w:eastAsia="ru-RU"/>
        </w:rPr>
        <w:t>ственной безопасности в отчетном году,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lang w:val="en-US" w:eastAsia="ru-RU"/>
        </w:rPr>
        <w:t>N</w:t>
      </w:r>
      <w:r w:rsidRPr="00443270">
        <w:rPr>
          <w:lang w:eastAsia="ru-RU"/>
        </w:rPr>
        <w:t xml:space="preserve"> 1 – </w:t>
      </w:r>
      <w:r w:rsidRPr="00443270">
        <w:rPr>
          <w:rFonts w:ascii="Times New Roman CYR" w:hAnsi="Times New Roman CYR" w:cs="Times New Roman CYR"/>
          <w:lang w:eastAsia="ru-RU"/>
        </w:rPr>
        <w:t>количество жителей сельского поселения.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Показатель N 1 определяется по данным Федеральной службы государственной статист</w:t>
      </w:r>
      <w:r w:rsidRPr="00443270">
        <w:rPr>
          <w:rFonts w:ascii="Times New Roman CYR" w:hAnsi="Times New Roman CYR" w:cs="Times New Roman CYR"/>
          <w:lang w:eastAsia="ru-RU"/>
        </w:rPr>
        <w:t>и</w:t>
      </w:r>
      <w:r w:rsidRPr="00443270">
        <w:rPr>
          <w:rFonts w:ascii="Times New Roman CYR" w:hAnsi="Times New Roman CYR" w:cs="Times New Roman CYR"/>
          <w:lang w:eastAsia="ru-RU"/>
        </w:rPr>
        <w:t>ки.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Показатель R2 рассчитывается по формуле:</w:t>
      </w:r>
    </w:p>
    <w:p w:rsidR="002742D6" w:rsidRPr="00443270" w:rsidRDefault="002742D6" w:rsidP="00443270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2742D6" w:rsidRPr="00443270" w:rsidRDefault="002742D6" w:rsidP="00443270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         </w:t>
      </w:r>
      <w:r w:rsidR="00F71CD7" w:rsidRPr="00443270">
        <w:rPr>
          <w:lang w:eastAsia="ru-RU"/>
        </w:rPr>
        <w:t xml:space="preserve">   </w:t>
      </w:r>
      <w:r w:rsidRPr="00443270">
        <w:rPr>
          <w:lang w:val="en-US" w:eastAsia="ru-RU"/>
        </w:rPr>
        <w:t>V</w:t>
      </w:r>
      <w:r w:rsidRPr="00443270">
        <w:rPr>
          <w:lang w:eastAsia="ru-RU"/>
        </w:rPr>
        <w:t>2</w:t>
      </w:r>
    </w:p>
    <w:p w:rsidR="002742D6" w:rsidRPr="00443270" w:rsidRDefault="002742D6" w:rsidP="00443270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  </w:t>
      </w:r>
      <w:r w:rsidRPr="00443270">
        <w:rPr>
          <w:lang w:val="en-US" w:eastAsia="ru-RU"/>
        </w:rPr>
        <w:t>R</w:t>
      </w:r>
      <w:r w:rsidRPr="00443270">
        <w:rPr>
          <w:lang w:eastAsia="ru-RU"/>
        </w:rPr>
        <w:t>2 = -----,</w:t>
      </w:r>
    </w:p>
    <w:p w:rsidR="002742D6" w:rsidRPr="00443270" w:rsidRDefault="002742D6" w:rsidP="00443270">
      <w:pPr>
        <w:widowControl w:val="0"/>
        <w:autoSpaceDE w:val="0"/>
        <w:autoSpaceDN w:val="0"/>
        <w:adjustRightInd w:val="0"/>
        <w:rPr>
          <w:lang w:eastAsia="ru-RU"/>
        </w:rPr>
      </w:pPr>
      <w:r w:rsidRPr="00443270">
        <w:rPr>
          <w:lang w:eastAsia="ru-RU"/>
        </w:rPr>
        <w:t xml:space="preserve">                                     </w:t>
      </w:r>
      <w:r w:rsidR="00F71CD7" w:rsidRPr="00443270">
        <w:rPr>
          <w:lang w:eastAsia="ru-RU"/>
        </w:rPr>
        <w:t xml:space="preserve">   </w:t>
      </w:r>
      <w:r w:rsidRPr="00443270">
        <w:rPr>
          <w:lang w:eastAsia="ru-RU"/>
        </w:rPr>
        <w:t xml:space="preserve">  </w:t>
      </w:r>
      <w:r w:rsidRPr="00443270">
        <w:rPr>
          <w:lang w:val="en-US" w:eastAsia="ru-RU"/>
        </w:rPr>
        <w:t>K</w:t>
      </w:r>
    </w:p>
    <w:p w:rsidR="002742D6" w:rsidRPr="00443270" w:rsidRDefault="002742D6" w:rsidP="008459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443270">
        <w:rPr>
          <w:rFonts w:ascii="Times New Roman CYR" w:hAnsi="Times New Roman CYR" w:cs="Times New Roman CYR"/>
          <w:lang w:eastAsia="ru-RU"/>
        </w:rPr>
        <w:t>где:</w:t>
      </w:r>
    </w:p>
    <w:p w:rsidR="002742D6" w:rsidRPr="00443270" w:rsidRDefault="002742D6" w:rsidP="00845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highlight w:val="white"/>
          <w:lang w:eastAsia="ru-RU"/>
        </w:rPr>
        <w:t xml:space="preserve">           </w:t>
      </w:r>
      <w:r w:rsidRPr="00443270">
        <w:rPr>
          <w:highlight w:val="white"/>
          <w:lang w:val="en-US" w:eastAsia="ru-RU"/>
        </w:rPr>
        <w:t>V</w:t>
      </w:r>
      <w:r w:rsidRPr="00443270">
        <w:rPr>
          <w:highlight w:val="white"/>
          <w:lang w:eastAsia="ru-RU"/>
        </w:rPr>
        <w:t xml:space="preserve">2 -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 xml:space="preserve">затраты на проведение мероприятий по 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>укреплению правосознания в мол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>о</w:t>
      </w:r>
      <w:r w:rsidRPr="00443270">
        <w:rPr>
          <w:rFonts w:ascii="Times New Roman CYR" w:hAnsi="Times New Roman CYR" w:cs="Times New Roman CYR"/>
          <w:color w:val="2B2B2B"/>
          <w:highlight w:val="white"/>
          <w:lang w:eastAsia="ru-RU"/>
        </w:rPr>
        <w:t xml:space="preserve">дежной среде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>в отчетном году;</w:t>
      </w:r>
    </w:p>
    <w:p w:rsidR="00443270" w:rsidRPr="00443270" w:rsidRDefault="002742D6" w:rsidP="0044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B2B2B"/>
          <w:highlight w:val="white"/>
          <w:lang w:eastAsia="ru-RU"/>
        </w:rPr>
      </w:pPr>
      <w:r w:rsidRPr="00443270">
        <w:rPr>
          <w:rFonts w:ascii="Courier New" w:hAnsi="Courier New" w:cs="Courier New"/>
          <w:highlight w:val="white"/>
          <w:lang w:eastAsia="ru-RU"/>
        </w:rPr>
        <w:t xml:space="preserve">    </w:t>
      </w:r>
      <w:r w:rsidRPr="00443270">
        <w:rPr>
          <w:highlight w:val="white"/>
          <w:lang w:val="en-US" w:eastAsia="ru-RU"/>
        </w:rPr>
        <w:t>K</w:t>
      </w:r>
      <w:r w:rsidRPr="00443270">
        <w:rPr>
          <w:highlight w:val="white"/>
          <w:lang w:eastAsia="ru-RU"/>
        </w:rPr>
        <w:t xml:space="preserve"> - </w:t>
      </w:r>
      <w:r w:rsidRPr="00443270">
        <w:rPr>
          <w:rFonts w:ascii="Times New Roman CYR" w:hAnsi="Times New Roman CYR" w:cs="Times New Roman CYR"/>
          <w:highlight w:val="white"/>
          <w:lang w:eastAsia="ru-RU"/>
        </w:rPr>
        <w:t xml:space="preserve">количество несовершеннолетних, проживающих на территории </w:t>
      </w:r>
      <w:r w:rsidR="00827F15">
        <w:rPr>
          <w:rFonts w:ascii="Times New Roman CYR" w:hAnsi="Times New Roman CYR" w:cs="Times New Roman CYR"/>
          <w:highlight w:val="white"/>
          <w:lang w:eastAsia="ru-RU"/>
        </w:rPr>
        <w:t>Новотельбинского СП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1309"/>
        <w:gridCol w:w="1041"/>
        <w:gridCol w:w="1211"/>
      </w:tblGrid>
      <w:tr w:rsidR="009C37F9" w:rsidRPr="0017756C" w:rsidTr="0017756C">
        <w:tc>
          <w:tcPr>
            <w:tcW w:w="648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lang w:eastAsia="ru-RU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>Наименование показателя</w:t>
            </w:r>
          </w:p>
        </w:tc>
        <w:tc>
          <w:tcPr>
            <w:tcW w:w="1309" w:type="dxa"/>
            <w:shd w:val="clear" w:color="auto" w:fill="auto"/>
          </w:tcPr>
          <w:p w:rsidR="009C37F9" w:rsidRPr="0017756C" w:rsidRDefault="009C37F9" w:rsidP="0092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17756C">
              <w:rPr>
                <w:rFonts w:ascii="Times New Roman CYR" w:hAnsi="Times New Roman CYR" w:cs="Times New Roman CYR"/>
                <w:lang w:eastAsia="ru-RU"/>
              </w:rPr>
              <w:t>Затраты в 201</w:t>
            </w:r>
            <w:r w:rsidR="009207ED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17756C">
              <w:rPr>
                <w:rFonts w:ascii="Times New Roman CYR" w:hAnsi="Times New Roman CYR" w:cs="Times New Roman CYR"/>
                <w:lang w:eastAsia="ru-RU"/>
              </w:rPr>
              <w:t xml:space="preserve"> г., руб.</w:t>
            </w:r>
          </w:p>
        </w:tc>
        <w:tc>
          <w:tcPr>
            <w:tcW w:w="1041" w:type="dxa"/>
            <w:shd w:val="clear" w:color="auto" w:fill="auto"/>
          </w:tcPr>
          <w:p w:rsidR="009C37F9" w:rsidRPr="0017756C" w:rsidRDefault="009C37F9" w:rsidP="0092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17756C">
              <w:rPr>
                <w:rFonts w:ascii="Times New Roman CYR" w:hAnsi="Times New Roman CYR" w:cs="Times New Roman CYR"/>
                <w:lang w:eastAsia="ru-RU"/>
              </w:rPr>
              <w:t>Затраты в 201</w:t>
            </w:r>
            <w:r w:rsidR="009207ED">
              <w:rPr>
                <w:rFonts w:ascii="Times New Roman CYR" w:hAnsi="Times New Roman CYR" w:cs="Times New Roman CYR"/>
                <w:lang w:eastAsia="ru-RU"/>
              </w:rPr>
              <w:t>8</w:t>
            </w:r>
            <w:r w:rsidRPr="0017756C">
              <w:rPr>
                <w:rFonts w:ascii="Times New Roman CYR" w:hAnsi="Times New Roman CYR" w:cs="Times New Roman CYR"/>
                <w:lang w:eastAsia="ru-RU"/>
              </w:rPr>
              <w:t xml:space="preserve"> г., руб.</w:t>
            </w:r>
          </w:p>
        </w:tc>
        <w:tc>
          <w:tcPr>
            <w:tcW w:w="1211" w:type="dxa"/>
            <w:shd w:val="clear" w:color="auto" w:fill="auto"/>
          </w:tcPr>
          <w:p w:rsidR="009C37F9" w:rsidRPr="0017756C" w:rsidRDefault="009C37F9" w:rsidP="00920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eastAsia="ru-RU"/>
              </w:rPr>
            </w:pPr>
            <w:r w:rsidRPr="0017756C">
              <w:rPr>
                <w:rFonts w:ascii="Times New Roman CYR" w:hAnsi="Times New Roman CYR" w:cs="Times New Roman CYR"/>
                <w:lang w:eastAsia="ru-RU"/>
              </w:rPr>
              <w:t>Затраты в 201</w:t>
            </w:r>
            <w:r w:rsidR="009207ED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17756C">
              <w:rPr>
                <w:rFonts w:ascii="Times New Roman CYR" w:hAnsi="Times New Roman CYR" w:cs="Times New Roman CYR"/>
                <w:lang w:eastAsia="ru-RU"/>
              </w:rPr>
              <w:t xml:space="preserve"> г., руб.</w:t>
            </w:r>
          </w:p>
        </w:tc>
      </w:tr>
      <w:tr w:rsidR="009C37F9" w:rsidRPr="0017756C" w:rsidTr="0017756C">
        <w:tc>
          <w:tcPr>
            <w:tcW w:w="648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lang w:eastAsia="ru-RU"/>
              </w:rPr>
              <w:t>Удельные затраты на одного жителя района на пров</w:t>
            </w:r>
            <w:r w:rsidRPr="0017756C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17756C">
              <w:rPr>
                <w:rFonts w:ascii="Times New Roman CYR" w:hAnsi="Times New Roman CYR" w:cs="Times New Roman CYR"/>
                <w:lang w:eastAsia="ru-RU"/>
              </w:rPr>
              <w:t>дение мероприятий по укреплению правопорядка и общественной безопасности</w:t>
            </w:r>
          </w:p>
        </w:tc>
        <w:tc>
          <w:tcPr>
            <w:tcW w:w="1309" w:type="dxa"/>
            <w:shd w:val="clear" w:color="auto" w:fill="auto"/>
          </w:tcPr>
          <w:p w:rsidR="009C37F9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14,4</w:t>
            </w:r>
          </w:p>
        </w:tc>
        <w:tc>
          <w:tcPr>
            <w:tcW w:w="1041" w:type="dxa"/>
            <w:shd w:val="clear" w:color="auto" w:fill="auto"/>
          </w:tcPr>
          <w:p w:rsidR="009C37F9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14,4</w:t>
            </w:r>
          </w:p>
        </w:tc>
        <w:tc>
          <w:tcPr>
            <w:tcW w:w="1211" w:type="dxa"/>
            <w:shd w:val="clear" w:color="auto" w:fill="auto"/>
          </w:tcPr>
          <w:p w:rsidR="009C37F9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19,2</w:t>
            </w:r>
          </w:p>
        </w:tc>
      </w:tr>
      <w:tr w:rsidR="009C37F9" w:rsidRPr="0017756C" w:rsidTr="0017756C">
        <w:tc>
          <w:tcPr>
            <w:tcW w:w="648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9C37F9" w:rsidRPr="0017756C" w:rsidRDefault="009C37F9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</w:pPr>
            <w:r w:rsidRPr="0017756C">
              <w:rPr>
                <w:rFonts w:ascii="Times New Roman CYR" w:hAnsi="Times New Roman CYR" w:cs="Times New Roman CYR"/>
                <w:highlight w:val="white"/>
                <w:lang w:eastAsia="ru-RU"/>
              </w:rPr>
              <w:t xml:space="preserve">Удельные затраты на одного несовершеннолетнего на проведение мероприятий по </w:t>
            </w: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>укреплению правосозн</w:t>
            </w: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>а</w:t>
            </w:r>
            <w:r w:rsidRPr="0017756C">
              <w:rPr>
                <w:rFonts w:ascii="Times New Roman CYR" w:hAnsi="Times New Roman CYR" w:cs="Times New Roman CYR"/>
                <w:color w:val="2B2B2B"/>
                <w:highlight w:val="white"/>
                <w:lang w:eastAsia="ru-RU"/>
              </w:rPr>
              <w:t xml:space="preserve">ния в молодежной среде.      </w:t>
            </w:r>
          </w:p>
        </w:tc>
        <w:tc>
          <w:tcPr>
            <w:tcW w:w="1309" w:type="dxa"/>
            <w:shd w:val="clear" w:color="auto" w:fill="auto"/>
          </w:tcPr>
          <w:p w:rsidR="009C37F9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88,0</w:t>
            </w:r>
          </w:p>
        </w:tc>
        <w:tc>
          <w:tcPr>
            <w:tcW w:w="1041" w:type="dxa"/>
            <w:shd w:val="clear" w:color="auto" w:fill="auto"/>
          </w:tcPr>
          <w:p w:rsidR="00827F15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88,0</w:t>
            </w:r>
          </w:p>
        </w:tc>
        <w:tc>
          <w:tcPr>
            <w:tcW w:w="1211" w:type="dxa"/>
            <w:shd w:val="clear" w:color="auto" w:fill="auto"/>
          </w:tcPr>
          <w:p w:rsidR="009C37F9" w:rsidRPr="00827F15" w:rsidRDefault="00827F15" w:rsidP="001775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white"/>
                <w:lang w:eastAsia="ru-RU"/>
              </w:rPr>
            </w:pPr>
            <w:r w:rsidRPr="00827F15">
              <w:rPr>
                <w:rFonts w:ascii="Times New Roman CYR" w:hAnsi="Times New Roman CYR" w:cs="Times New Roman CYR"/>
                <w:highlight w:val="white"/>
                <w:lang w:eastAsia="ru-RU"/>
              </w:rPr>
              <w:t>117</w:t>
            </w:r>
          </w:p>
        </w:tc>
      </w:tr>
    </w:tbl>
    <w:p w:rsidR="009C37F9" w:rsidRDefault="009C37F9" w:rsidP="0027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2B2B2B"/>
          <w:sz w:val="28"/>
          <w:szCs w:val="28"/>
          <w:highlight w:val="white"/>
          <w:lang w:eastAsia="ru-RU"/>
        </w:rPr>
      </w:pPr>
    </w:p>
    <w:p w:rsidR="002742D6" w:rsidRDefault="002742D6" w:rsidP="002742D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Комплекс мероприятий и финансовое обеспечение реализации программы.</w:t>
      </w:r>
    </w:p>
    <w:tbl>
      <w:tblPr>
        <w:tblW w:w="10452" w:type="dxa"/>
        <w:jc w:val="center"/>
        <w:tblInd w:w="924" w:type="dxa"/>
        <w:tblLayout w:type="fixed"/>
        <w:tblLook w:val="0000" w:firstRow="0" w:lastRow="0" w:firstColumn="0" w:lastColumn="0" w:noHBand="0" w:noVBand="0"/>
      </w:tblPr>
      <w:tblGrid>
        <w:gridCol w:w="661"/>
        <w:gridCol w:w="3565"/>
        <w:gridCol w:w="786"/>
        <w:gridCol w:w="977"/>
        <w:gridCol w:w="974"/>
        <w:gridCol w:w="1501"/>
        <w:gridCol w:w="1988"/>
      </w:tblGrid>
      <w:tr w:rsidR="002742D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п/п</w:t>
            </w:r>
          </w:p>
        </w:tc>
        <w:tc>
          <w:tcPr>
            <w:tcW w:w="35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Мероприятия</w:t>
            </w:r>
          </w:p>
        </w:tc>
        <w:tc>
          <w:tcPr>
            <w:tcW w:w="2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Объем средств, тыс. руб.</w:t>
            </w:r>
          </w:p>
        </w:tc>
        <w:tc>
          <w:tcPr>
            <w:tcW w:w="15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Сроки ре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лизации</w:t>
            </w:r>
          </w:p>
        </w:tc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Исполнители</w:t>
            </w:r>
          </w:p>
        </w:tc>
      </w:tr>
      <w:tr w:rsidR="002742D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35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134A2B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lang w:val="en-US" w:eastAsia="ru-RU"/>
              </w:rPr>
              <w:t>201</w:t>
            </w:r>
            <w:r w:rsidR="009207ED">
              <w:rPr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134A2B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lang w:val="en-US" w:eastAsia="ru-RU"/>
              </w:rPr>
              <w:t>201</w:t>
            </w:r>
            <w:r w:rsidR="009207ED">
              <w:rPr>
                <w:color w:val="000000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134A2B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color w:val="000000"/>
                <w:lang w:val="en-US" w:eastAsia="ru-RU"/>
              </w:rPr>
              <w:t>201</w:t>
            </w:r>
            <w:r w:rsidR="009207ED">
              <w:rPr>
                <w:color w:val="000000"/>
                <w:lang w:eastAsia="ru-RU"/>
              </w:rPr>
              <w:t>9</w:t>
            </w:r>
          </w:p>
        </w:tc>
        <w:tc>
          <w:tcPr>
            <w:tcW w:w="15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19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</w:tr>
      <w:tr w:rsidR="002742D6" w:rsidRPr="009C37F9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Разработка  плана меропри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тий по </w:t>
            </w:r>
            <w:r>
              <w:rPr>
                <w:rFonts w:ascii="Times New Roman CYR" w:hAnsi="Times New Roman CYR" w:cs="Times New Roman CYR"/>
                <w:lang w:eastAsia="ru-RU"/>
              </w:rPr>
              <w:t>укреплению прав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порядка и общес</w:t>
            </w:r>
            <w:r>
              <w:rPr>
                <w:rFonts w:ascii="Times New Roman CYR" w:hAnsi="Times New Roman CYR" w:cs="Times New Roman CYR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lang w:eastAsia="ru-RU"/>
              </w:rPr>
              <w:t>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май 201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г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350BD7" w:rsidRDefault="00F71CD7" w:rsidP="00920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Администрация 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Новотельби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н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ского </w:t>
            </w:r>
            <w:r w:rsidR="002742D6">
              <w:rPr>
                <w:rFonts w:ascii="Times New Roman CYR" w:hAnsi="Times New Roman CYR" w:cs="Times New Roman CYR"/>
                <w:color w:val="000000"/>
                <w:lang w:eastAsia="ru-RU"/>
              </w:rPr>
              <w:t>сп;</w:t>
            </w:r>
            <w:r w:rsidR="002742D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42D6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учас</w:t>
            </w:r>
            <w:r w:rsidR="002742D6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т</w:t>
            </w:r>
            <w:r w:rsidR="002742D6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ковый и</w:t>
            </w:r>
            <w:r w:rsidR="002742D6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н</w:t>
            </w:r>
            <w:r w:rsidR="002742D6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ru-RU"/>
              </w:rPr>
              <w:t>спектор.</w:t>
            </w:r>
          </w:p>
        </w:tc>
      </w:tr>
      <w:tr w:rsidR="002742D6" w:rsidRPr="00350BD7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2742D6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Организация мониторинга и анализа складывающейся о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б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становки и состояния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правоп</w:t>
            </w:r>
            <w:r>
              <w:rPr>
                <w:rFonts w:ascii="Times New Roman CYR" w:hAnsi="Times New Roman CYR" w:cs="Times New Roman CYR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lang w:eastAsia="ru-RU"/>
              </w:rPr>
              <w:t>рядка и общественной безопа</w:t>
            </w:r>
            <w:r>
              <w:rPr>
                <w:rFonts w:ascii="Times New Roman CYR" w:hAnsi="Times New Roman CYR" w:cs="Times New Roman CYR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lang w:eastAsia="ru-RU"/>
              </w:rPr>
              <w:t>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В течении 201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-201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350BD7" w:rsidRDefault="002742D6" w:rsidP="009207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Администрация 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Новотельби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н</w:t>
            </w:r>
            <w:r w:rsidR="009207ED">
              <w:rPr>
                <w:rFonts w:ascii="Times New Roman CYR" w:hAnsi="Times New Roman CYR" w:cs="Times New Roman CYR"/>
                <w:color w:val="000000"/>
                <w:lang w:eastAsia="ru-RU"/>
              </w:rPr>
              <w:t>ского сп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учас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ковый и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спектор</w:t>
            </w: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3.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Обеспечение участия общ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ственности в деятельности формирований правоохран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тельной направленности, до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б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ровольных народных дружин,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lastRenderedPageBreak/>
              <w:t>активизация  работы  внешта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ных сотрудн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ков милиции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lastRenderedPageBreak/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Администр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ции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, участковый 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lastRenderedPageBreak/>
              <w:t>спектор</w:t>
            </w: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lastRenderedPageBreak/>
              <w:t>4.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Подготовка и распростран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ние методических пособий по п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вышению правосознания гра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ж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дан.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1,0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сентябрь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9207ED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МКУК «НСКЦ»</w:t>
            </w: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967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5.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Реализация   комплек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ных мер  по обеспечению мигр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ционного учета и режима пребывания иностранных граждан, приб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ы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вающих  на территорию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тельбинского сельского посел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ния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течение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;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участковый 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спектор.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6.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Анализ, обобщение и вн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дрение опыта проводимой в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Иркут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ской области работы по укре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п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лению правопорядка и общ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ственной безопа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Май- июнь</w:t>
            </w:r>
          </w:p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 xml:space="preserve"> 201</w:t>
            </w:r>
            <w:r w:rsidR="009207ED" w:rsidRPr="00511920">
              <w:rPr>
                <w:lang w:eastAsia="ru-RU"/>
              </w:rPr>
              <w:t>7</w:t>
            </w:r>
            <w:r w:rsidRPr="00511920">
              <w:rPr>
                <w:lang w:val="en-US" w:eastAsia="ru-RU"/>
              </w:rPr>
              <w:t xml:space="preserve">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г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; участковый 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спектор.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7.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Организация проведения 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чета участкового уполном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ченного милиции </w:t>
            </w:r>
          </w:p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перед  населением</w:t>
            </w:r>
          </w:p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;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участковый 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спектор.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8.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Освещение в СМИ проблемат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и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ки по состоянию  пр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вопорядка и общес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венной безопасности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течение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</w:p>
        </w:tc>
      </w:tr>
      <w:tr w:rsidR="002742D6" w:rsidRPr="0051192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9.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Организация  пропаганды  зд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рового образа жизни подрос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ков и м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лодежи, их ориентации на духовные ценности в сре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д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ствах массовой информации и Интернет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1,0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42D6" w:rsidRPr="00511920" w:rsidRDefault="002742D6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Руководство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Тельбинской ООШ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,</w:t>
            </w:r>
          </w:p>
          <w:p w:rsidR="002742D6" w:rsidRPr="00511920" w:rsidRDefault="009207ED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МКУК «НСКЦ»</w:t>
            </w:r>
          </w:p>
        </w:tc>
      </w:tr>
      <w:tr w:rsidR="008459DB" w:rsidRPr="0051192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59DB" w:rsidRPr="00511920" w:rsidRDefault="008459DB" w:rsidP="00D7043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10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Проведение тематических ур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ков в образовательном учр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ждении района по п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вышению правосознания подростков и молодежи.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9207ED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МКУК «НСКЦ»</w:t>
            </w:r>
          </w:p>
        </w:tc>
      </w:tr>
      <w:tr w:rsidR="008459DB" w:rsidRPr="0051192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59DB" w:rsidRPr="00511920" w:rsidRDefault="008459DB" w:rsidP="00D7043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11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Организация взаимодейс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т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вия администрации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 xml:space="preserve">ского сельского поселения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с 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ганами внутре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них дел, ФСБ, МЧС по в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просу координации действий  по укреплению пр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вопорядка и общественной бе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з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опасности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-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7-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;</w:t>
            </w:r>
            <w:r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9207ED" w:rsidRPr="00511920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ВД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Куйтунского района</w:t>
            </w:r>
            <w:r w:rsidRPr="00511920">
              <w:rPr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8459DB" w:rsidRPr="00511920" w:rsidRDefault="008459DB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8459DB" w:rsidRPr="0051192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59DB" w:rsidRPr="00511920" w:rsidRDefault="008459DB" w:rsidP="00D7043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lang w:val="en-US" w:eastAsia="ru-RU"/>
              </w:rPr>
              <w:t>12</w:t>
            </w:r>
          </w:p>
        </w:tc>
        <w:tc>
          <w:tcPr>
            <w:tcW w:w="3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8459D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Проведение социальных а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к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ций</w:t>
            </w:r>
          </w:p>
          <w:p w:rsidR="008459DB" w:rsidRPr="00511920" w:rsidRDefault="009207ED" w:rsidP="008459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27F15" w:rsidP="008459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lang w:eastAsia="ru-RU"/>
              </w:rPr>
              <w:t>1,5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9207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t>В течении 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7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>-201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9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lastRenderedPageBreak/>
              <w:t>гг.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9DB" w:rsidRPr="00511920" w:rsidRDefault="008459DB" w:rsidP="002D6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511920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Администрация 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Новотельби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t>н</w:t>
            </w:r>
            <w:r w:rsidR="009207ED" w:rsidRPr="00511920">
              <w:rPr>
                <w:rFonts w:ascii="Times New Roman CYR" w:hAnsi="Times New Roman CYR" w:cs="Times New Roman CYR"/>
                <w:lang w:eastAsia="ru-RU"/>
              </w:rPr>
              <w:lastRenderedPageBreak/>
              <w:t>ского сельского поселения</w:t>
            </w:r>
            <w:r w:rsidRPr="00511920">
              <w:rPr>
                <w:rFonts w:ascii="Times New Roman CYR" w:hAnsi="Times New Roman CYR" w:cs="Times New Roman CYR"/>
                <w:lang w:eastAsia="ru-RU"/>
              </w:rPr>
              <w:t xml:space="preserve">, </w:t>
            </w:r>
            <w:r w:rsidR="002D6B27" w:rsidRPr="00511920">
              <w:rPr>
                <w:rFonts w:ascii="Times New Roman CYR" w:hAnsi="Times New Roman CYR" w:cs="Times New Roman CYR"/>
                <w:lang w:eastAsia="ru-RU"/>
              </w:rPr>
              <w:t>МКУК «НСКЦ»</w:t>
            </w:r>
          </w:p>
        </w:tc>
      </w:tr>
    </w:tbl>
    <w:p w:rsidR="00052E0C" w:rsidRPr="00511920" w:rsidRDefault="002742D6" w:rsidP="00350BD7">
      <w:pPr>
        <w:autoSpaceDE w:val="0"/>
        <w:autoSpaceDN w:val="0"/>
        <w:adjustRightInd w:val="0"/>
        <w:spacing w:line="360" w:lineRule="auto"/>
        <w:jc w:val="both"/>
        <w:rPr>
          <w:b/>
          <w:bCs/>
          <w:spacing w:val="-4"/>
          <w:sz w:val="28"/>
          <w:szCs w:val="28"/>
          <w:highlight w:val="white"/>
          <w:lang w:eastAsia="ru-RU"/>
        </w:rPr>
      </w:pPr>
      <w:r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Итого:   </w:t>
      </w:r>
      <w:r w:rsidR="00827F15"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</w:t>
      </w:r>
      <w:r w:rsidRPr="00511920">
        <w:rPr>
          <w:b/>
          <w:bCs/>
          <w:sz w:val="28"/>
          <w:szCs w:val="28"/>
          <w:lang w:val="en-US" w:eastAsia="ru-RU"/>
        </w:rPr>
        <w:t> </w:t>
      </w:r>
      <w:r w:rsidRPr="00511920">
        <w:rPr>
          <w:b/>
          <w:bCs/>
          <w:sz w:val="28"/>
          <w:szCs w:val="28"/>
          <w:lang w:eastAsia="ru-RU"/>
        </w:rPr>
        <w:t xml:space="preserve">000 </w:t>
      </w:r>
      <w:r w:rsidR="00A642EF"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рублей (</w:t>
      </w:r>
      <w:r w:rsidR="00827F15"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десять</w:t>
      </w:r>
      <w:r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тысяч рублей).</w:t>
      </w:r>
      <w:r w:rsidR="009207ED" w:rsidRPr="0051192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sectPr w:rsidR="00052E0C" w:rsidRPr="00511920" w:rsidSect="00350BD7">
      <w:pgSz w:w="12240" w:h="15840"/>
      <w:pgMar w:top="539" w:right="851" w:bottom="53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3CE"/>
    <w:rsid w:val="00052E0C"/>
    <w:rsid w:val="000A0CDA"/>
    <w:rsid w:val="001145A9"/>
    <w:rsid w:val="00134A2B"/>
    <w:rsid w:val="00166B09"/>
    <w:rsid w:val="0017756C"/>
    <w:rsid w:val="001C4328"/>
    <w:rsid w:val="001F7CE7"/>
    <w:rsid w:val="00240EA6"/>
    <w:rsid w:val="0024613B"/>
    <w:rsid w:val="002742D6"/>
    <w:rsid w:val="002A0A24"/>
    <w:rsid w:val="002D6B27"/>
    <w:rsid w:val="003110CC"/>
    <w:rsid w:val="00327E91"/>
    <w:rsid w:val="003463CE"/>
    <w:rsid w:val="00350BD7"/>
    <w:rsid w:val="003D4F53"/>
    <w:rsid w:val="0040715C"/>
    <w:rsid w:val="00412528"/>
    <w:rsid w:val="00443270"/>
    <w:rsid w:val="004534E1"/>
    <w:rsid w:val="004915AA"/>
    <w:rsid w:val="004934FC"/>
    <w:rsid w:val="00511920"/>
    <w:rsid w:val="00512C69"/>
    <w:rsid w:val="00527AA7"/>
    <w:rsid w:val="00534EEB"/>
    <w:rsid w:val="00537195"/>
    <w:rsid w:val="00585D00"/>
    <w:rsid w:val="005B75D9"/>
    <w:rsid w:val="005D339D"/>
    <w:rsid w:val="00643C6F"/>
    <w:rsid w:val="00661FD6"/>
    <w:rsid w:val="006F5DCA"/>
    <w:rsid w:val="00767A71"/>
    <w:rsid w:val="0077431B"/>
    <w:rsid w:val="007E38F0"/>
    <w:rsid w:val="007F0C4A"/>
    <w:rsid w:val="00802D96"/>
    <w:rsid w:val="00827F15"/>
    <w:rsid w:val="0084563F"/>
    <w:rsid w:val="008459DB"/>
    <w:rsid w:val="00854E42"/>
    <w:rsid w:val="008A494F"/>
    <w:rsid w:val="008B12B2"/>
    <w:rsid w:val="008F50E4"/>
    <w:rsid w:val="009207ED"/>
    <w:rsid w:val="00924699"/>
    <w:rsid w:val="009C37F9"/>
    <w:rsid w:val="00A2341B"/>
    <w:rsid w:val="00A36222"/>
    <w:rsid w:val="00A642EF"/>
    <w:rsid w:val="00AC5F71"/>
    <w:rsid w:val="00AE57A7"/>
    <w:rsid w:val="00B42000"/>
    <w:rsid w:val="00C24746"/>
    <w:rsid w:val="00CB3497"/>
    <w:rsid w:val="00CE5449"/>
    <w:rsid w:val="00D23A5D"/>
    <w:rsid w:val="00D7043C"/>
    <w:rsid w:val="00DD231B"/>
    <w:rsid w:val="00DD77C3"/>
    <w:rsid w:val="00DF43F6"/>
    <w:rsid w:val="00E14675"/>
    <w:rsid w:val="00EA695C"/>
    <w:rsid w:val="00EF3875"/>
    <w:rsid w:val="00F71CD7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CE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20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42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3110CC"/>
    <w:pPr>
      <w:tabs>
        <w:tab w:val="center" w:pos="4677"/>
        <w:tab w:val="right" w:pos="9355"/>
      </w:tabs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311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9C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24613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cp:lastPrinted>2013-01-15T06:49:00Z</cp:lastPrinted>
  <dcterms:created xsi:type="dcterms:W3CDTF">2016-10-20T02:45:00Z</dcterms:created>
  <dcterms:modified xsi:type="dcterms:W3CDTF">2016-10-20T02:45:00Z</dcterms:modified>
</cp:coreProperties>
</file>