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23" w:rsidRDefault="00D51823" w:rsidP="00D5182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 ФЕДЕРАЦИЯ</w:t>
      </w:r>
    </w:p>
    <w:p w:rsidR="00D51823" w:rsidRDefault="00D51823" w:rsidP="00D51823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ИРКУТСКАЯ   ОБЛАСТЬ</w:t>
      </w:r>
    </w:p>
    <w:p w:rsidR="00D51823" w:rsidRDefault="00D51823" w:rsidP="00D51823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КУЙТУНСКИЙ РАЙОН</w:t>
      </w:r>
    </w:p>
    <w:p w:rsidR="00D51823" w:rsidRDefault="00D51823" w:rsidP="00D51823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Д У М А</w:t>
      </w:r>
    </w:p>
    <w:p w:rsidR="00D51823" w:rsidRDefault="00D51823" w:rsidP="00D51823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НОВОТЕЛЬБИНСКОГО СЕЛЬСКОГО ПОСЕЛЕНИЯ</w:t>
      </w:r>
    </w:p>
    <w:p w:rsidR="00D51823" w:rsidRDefault="00D51823" w:rsidP="00D51823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</w:p>
    <w:p w:rsidR="00D51823" w:rsidRDefault="00D51823" w:rsidP="00D51823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 Е Ш Е Н И Е</w:t>
      </w:r>
    </w:p>
    <w:p w:rsidR="00D51823" w:rsidRDefault="00D51823" w:rsidP="00D51823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D51823" w:rsidRDefault="00895382" w:rsidP="00D51823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15.01.</w:t>
      </w:r>
      <w:r w:rsidR="00D51823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</w:t>
      </w:r>
      <w:r w:rsidR="00D51823">
        <w:rPr>
          <w:rFonts w:ascii="Times New Roman" w:hAnsi="Times New Roman" w:cs="Times New Roman"/>
          <w:b/>
          <w:szCs w:val="24"/>
        </w:rPr>
        <w:t xml:space="preserve"> г.                                  п. Новая Тельба               </w:t>
      </w:r>
      <w:r>
        <w:rPr>
          <w:rFonts w:ascii="Times New Roman" w:hAnsi="Times New Roman" w:cs="Times New Roman"/>
          <w:b/>
          <w:szCs w:val="24"/>
        </w:rPr>
        <w:t xml:space="preserve">                             № </w:t>
      </w:r>
      <w:r w:rsidR="00D51823">
        <w:rPr>
          <w:rFonts w:ascii="Times New Roman" w:hAnsi="Times New Roman" w:cs="Times New Roman"/>
          <w:b/>
          <w:szCs w:val="24"/>
        </w:rPr>
        <w:t>6</w:t>
      </w:r>
    </w:p>
    <w:p w:rsidR="00D51823" w:rsidRDefault="00D51823" w:rsidP="00D51823">
      <w:pPr>
        <w:ind w:right="4818"/>
        <w:rPr>
          <w:sz w:val="24"/>
        </w:rPr>
      </w:pPr>
      <w:r>
        <w:rPr>
          <w:sz w:val="24"/>
        </w:rPr>
        <w:t xml:space="preserve"> </w:t>
      </w:r>
    </w:p>
    <w:p w:rsidR="00D51823" w:rsidRDefault="00D51823" w:rsidP="00D51823">
      <w:pPr>
        <w:rPr>
          <w:rFonts w:ascii="Times New Roman" w:hAnsi="Times New Roman" w:cs="Times New Roman"/>
          <w:b/>
        </w:rPr>
      </w:pPr>
    </w:p>
    <w:p w:rsidR="00D51823" w:rsidRDefault="00895382" w:rsidP="00D51823">
      <w:pPr>
        <w:spacing w:after="0" w:line="240" w:lineRule="auto"/>
        <w:ind w:firstLine="709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Об утверждении</w:t>
      </w:r>
      <w:r w:rsidR="00D51823">
        <w:rPr>
          <w:rFonts w:ascii="Times New Roman" w:hAnsi="Times New Roman" w:cs="Times New Roman"/>
        </w:rPr>
        <w:t xml:space="preserve"> </w:t>
      </w:r>
      <w:r w:rsidR="00D51823">
        <w:rPr>
          <w:rFonts w:ascii="Times New Roman" w:hAnsi="Times New Roman" w:cs="Times New Roman"/>
          <w:lang w:eastAsia="ar-SA"/>
        </w:rPr>
        <w:t>Программ</w:t>
      </w:r>
      <w:r>
        <w:rPr>
          <w:rFonts w:ascii="Times New Roman" w:hAnsi="Times New Roman" w:cs="Times New Roman"/>
          <w:lang w:eastAsia="ar-SA"/>
        </w:rPr>
        <w:t>ы</w:t>
      </w:r>
      <w:r w:rsidR="00D51823">
        <w:rPr>
          <w:rFonts w:ascii="Times New Roman" w:hAnsi="Times New Roman" w:cs="Times New Roman"/>
          <w:lang w:eastAsia="ar-SA"/>
        </w:rPr>
        <w:t xml:space="preserve"> комплексного развития </w:t>
      </w:r>
    </w:p>
    <w:p w:rsidR="00D51823" w:rsidRDefault="00D51823" w:rsidP="00D51823">
      <w:pPr>
        <w:spacing w:after="0" w:line="240" w:lineRule="auto"/>
        <w:ind w:firstLine="709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системы коммунальной</w:t>
      </w:r>
      <w:r>
        <w:rPr>
          <w:rFonts w:ascii="Times New Roman" w:hAnsi="Times New Roman" w:cs="Times New Roman"/>
          <w:lang w:eastAsia="ar-SA"/>
        </w:rPr>
        <w:t xml:space="preserve"> инфраструктуры Новотельбинского сельского </w:t>
      </w:r>
    </w:p>
    <w:p w:rsidR="00D51823" w:rsidRDefault="00D51823" w:rsidP="00D51823">
      <w:pPr>
        <w:spacing w:after="0" w:line="240" w:lineRule="auto"/>
        <w:ind w:firstLine="709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поселения Куйтунского муниципального района </w:t>
      </w:r>
    </w:p>
    <w:p w:rsidR="00D51823" w:rsidRDefault="00D51823" w:rsidP="00D51823">
      <w:pPr>
        <w:spacing w:after="0" w:line="240" w:lineRule="auto"/>
        <w:ind w:firstLine="709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Иркутской области на 20</w:t>
      </w:r>
      <w:r w:rsidR="00895382">
        <w:rPr>
          <w:rFonts w:ascii="Times New Roman" w:hAnsi="Times New Roman" w:cs="Times New Roman"/>
          <w:lang w:eastAsia="ar-SA"/>
        </w:rPr>
        <w:t>20</w:t>
      </w:r>
      <w:r>
        <w:rPr>
          <w:rFonts w:ascii="Times New Roman" w:hAnsi="Times New Roman" w:cs="Times New Roman"/>
          <w:lang w:eastAsia="ar-SA"/>
        </w:rPr>
        <w:t>-203</w:t>
      </w:r>
      <w:r w:rsidR="00895382">
        <w:rPr>
          <w:rFonts w:ascii="Times New Roman" w:hAnsi="Times New Roman" w:cs="Times New Roman"/>
          <w:lang w:eastAsia="ar-SA"/>
        </w:rPr>
        <w:t>2</w:t>
      </w:r>
      <w:r>
        <w:rPr>
          <w:rFonts w:ascii="Times New Roman" w:hAnsi="Times New Roman" w:cs="Times New Roman"/>
          <w:lang w:eastAsia="ar-SA"/>
        </w:rPr>
        <w:t xml:space="preserve"> гг.</w:t>
      </w:r>
    </w:p>
    <w:p w:rsidR="00D51823" w:rsidRDefault="00D51823" w:rsidP="00D518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51823" w:rsidRDefault="00D51823" w:rsidP="00D51823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Руководствуясь Федеральным законом от 06.10.2003 г. « Об общих принципах организации местного самоуправления в Российской Федерации», Уставом Новотельбинского сельского поселения, постановлением Правительства Российской Федерации от </w:t>
      </w:r>
      <w:bookmarkStart w:id="0" w:name="_GoBack"/>
      <w:r>
        <w:rPr>
          <w:rFonts w:ascii="Times New Roman" w:hAnsi="Times New Roman" w:cs="Times New Roman"/>
        </w:rPr>
        <w:t>1</w:t>
      </w:r>
      <w:bookmarkEnd w:id="0"/>
      <w:r>
        <w:rPr>
          <w:rFonts w:ascii="Times New Roman" w:hAnsi="Times New Roman" w:cs="Times New Roman"/>
        </w:rPr>
        <w:t xml:space="preserve">4.06.2013 г. </w:t>
      </w:r>
      <w:r>
        <w:rPr>
          <w:rFonts w:ascii="Times New Roman" w:hAnsi="Times New Roman" w:cs="Times New Roman"/>
        </w:rPr>
        <w:br/>
        <w:t>№ 502 « Об утверждении требований к программам комплексного развития систем коммунальной инфраструктуры поселений, городских округов», в соответствии с приказом министерства регионального развития систем коммунальной инфраструктуры муниципальных образований», Дума Новотельбинского муниципального образования</w:t>
      </w:r>
    </w:p>
    <w:p w:rsidR="00D51823" w:rsidRDefault="00D51823" w:rsidP="00D518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51823" w:rsidRDefault="00D51823" w:rsidP="00D518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51823" w:rsidRDefault="00D51823" w:rsidP="00D5182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РЕШИЛА:</w:t>
      </w:r>
    </w:p>
    <w:p w:rsidR="00D51823" w:rsidRDefault="00D51823" w:rsidP="00D5182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51823" w:rsidRDefault="00D51823" w:rsidP="00D51823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9538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</w:t>
      </w:r>
      <w:r w:rsidR="00895382">
        <w:rPr>
          <w:rFonts w:ascii="Times New Roman" w:hAnsi="Times New Roman" w:cs="Times New Roman"/>
        </w:rPr>
        <w:t>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ar-SA"/>
        </w:rPr>
        <w:t>Программ</w:t>
      </w:r>
      <w:r w:rsidR="00895382">
        <w:rPr>
          <w:rFonts w:ascii="Times New Roman" w:hAnsi="Times New Roman" w:cs="Times New Roman"/>
          <w:lang w:eastAsia="ar-SA"/>
        </w:rPr>
        <w:t>у</w:t>
      </w:r>
      <w:r>
        <w:rPr>
          <w:rFonts w:ascii="Times New Roman" w:hAnsi="Times New Roman" w:cs="Times New Roman"/>
          <w:lang w:eastAsia="ar-SA"/>
        </w:rPr>
        <w:t xml:space="preserve"> комплексного развития </w:t>
      </w:r>
      <w:r>
        <w:rPr>
          <w:rFonts w:ascii="Times New Roman" w:hAnsi="Times New Roman" w:cs="Times New Roman"/>
        </w:rPr>
        <w:t>системы коммунальной</w:t>
      </w:r>
      <w:r>
        <w:rPr>
          <w:rFonts w:ascii="Times New Roman" w:hAnsi="Times New Roman" w:cs="Times New Roman"/>
          <w:lang w:eastAsia="ar-SA"/>
        </w:rPr>
        <w:t xml:space="preserve"> инфраструктуры Новотельбинского сельского поселения Куйтунского муниципального района Иркутской области на 20</w:t>
      </w:r>
      <w:r w:rsidR="00895382">
        <w:rPr>
          <w:rFonts w:ascii="Times New Roman" w:hAnsi="Times New Roman" w:cs="Times New Roman"/>
          <w:lang w:eastAsia="ar-SA"/>
        </w:rPr>
        <w:t>20</w:t>
      </w:r>
      <w:r>
        <w:rPr>
          <w:rFonts w:ascii="Times New Roman" w:hAnsi="Times New Roman" w:cs="Times New Roman"/>
          <w:lang w:eastAsia="ar-SA"/>
        </w:rPr>
        <w:t>-203</w:t>
      </w:r>
      <w:r w:rsidR="00895382">
        <w:rPr>
          <w:rFonts w:ascii="Times New Roman" w:hAnsi="Times New Roman" w:cs="Times New Roman"/>
          <w:lang w:eastAsia="ar-SA"/>
        </w:rPr>
        <w:t>2</w:t>
      </w:r>
      <w:r>
        <w:rPr>
          <w:rFonts w:ascii="Times New Roman" w:hAnsi="Times New Roman" w:cs="Times New Roman"/>
          <w:lang w:eastAsia="ar-SA"/>
        </w:rPr>
        <w:t xml:space="preserve"> гг.</w:t>
      </w:r>
      <w:r w:rsidR="00895382">
        <w:rPr>
          <w:rFonts w:ascii="Times New Roman" w:hAnsi="Times New Roman" w:cs="Times New Roman"/>
          <w:lang w:eastAsia="ar-SA"/>
        </w:rPr>
        <w:t xml:space="preserve"> (Приложение 1)</w:t>
      </w:r>
    </w:p>
    <w:p w:rsidR="00895382" w:rsidRDefault="00895382" w:rsidP="008953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Опубликовать Решение в газете «Муниципальный вестник.</w:t>
      </w:r>
    </w:p>
    <w:p w:rsidR="00895382" w:rsidRDefault="00895382" w:rsidP="008953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Контроль за исполнением Решения оставляю за собой.</w:t>
      </w:r>
    </w:p>
    <w:p w:rsidR="00895382" w:rsidRDefault="00895382" w:rsidP="008953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Решение вступает в силу с момента официального опубликования.</w:t>
      </w:r>
    </w:p>
    <w:p w:rsidR="00895382" w:rsidRDefault="00895382" w:rsidP="00895382">
      <w:pPr>
        <w:rPr>
          <w:rFonts w:ascii="Times New Roman" w:hAnsi="Times New Roman" w:cs="Times New Roman"/>
        </w:rPr>
      </w:pPr>
    </w:p>
    <w:p w:rsidR="00895382" w:rsidRPr="00895382" w:rsidRDefault="00895382" w:rsidP="00895382">
      <w:r>
        <w:rPr>
          <w:rFonts w:ascii="Times New Roman" w:hAnsi="Times New Roman" w:cs="Times New Roman"/>
        </w:rPr>
        <w:t>Глава Новотельбинского муниципального образования                                               А.П. Шашлов</w:t>
      </w:r>
    </w:p>
    <w:p w:rsidR="00D51823" w:rsidRDefault="00D51823" w:rsidP="00D5182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5382" w:rsidRDefault="00895382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D51823" w:rsidRDefault="00D51823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D51823" w:rsidRDefault="00D51823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долгосрочной целевой программе </w:t>
      </w:r>
    </w:p>
    <w:p w:rsidR="00D51823" w:rsidRDefault="00D51823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«Комплексного развития системы коммунальной</w:t>
      </w:r>
      <w:r>
        <w:rPr>
          <w:rFonts w:ascii="Times New Roman" w:hAnsi="Times New Roman" w:cs="Times New Roman"/>
          <w:lang w:eastAsia="ar-SA"/>
        </w:rPr>
        <w:t xml:space="preserve"> инфраструктуры</w:t>
      </w:r>
    </w:p>
    <w:p w:rsidR="00D51823" w:rsidRDefault="00D51823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Новотельбинском сельском поселении на 20</w:t>
      </w:r>
      <w:r w:rsidR="0089538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-2032 годы»</w:t>
      </w:r>
    </w:p>
    <w:p w:rsidR="00D51823" w:rsidRDefault="00D51823" w:rsidP="00D5182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D51823" w:rsidRDefault="00D51823" w:rsidP="00D5182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программных мероприятий муниципальной долгосрочной целевой программы «Комплексного развития системы коммунальной инфраструктуры Новотельбинского сельского поселения на 20</w:t>
      </w:r>
      <w:r w:rsidR="0089538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-2032 годы»</w:t>
      </w:r>
    </w:p>
    <w:p w:rsidR="00D51823" w:rsidRDefault="00D51823" w:rsidP="00D5182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51823" w:rsidRDefault="00D51823" w:rsidP="00D5182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82"/>
        <w:gridCol w:w="4006"/>
        <w:gridCol w:w="98"/>
        <w:gridCol w:w="82"/>
        <w:gridCol w:w="243"/>
        <w:gridCol w:w="657"/>
        <w:gridCol w:w="336"/>
        <w:gridCol w:w="992"/>
        <w:gridCol w:w="112"/>
        <w:gridCol w:w="1080"/>
        <w:gridCol w:w="84"/>
        <w:gridCol w:w="1176"/>
      </w:tblGrid>
      <w:tr w:rsidR="00D51823" w:rsidTr="00D51823">
        <w:trPr>
          <w:trHeight w:val="25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Default="00D51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Default="00D51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мероприятия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Default="00D51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расчетный срок реализации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Default="00D51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Финансирование</w:t>
            </w:r>
          </w:p>
        </w:tc>
      </w:tr>
      <w:tr w:rsidR="00D51823" w:rsidTr="00D51823">
        <w:trPr>
          <w:trHeight w:val="285"/>
        </w:trPr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23" w:rsidRDefault="00D5182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23" w:rsidRDefault="00D5182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23" w:rsidRDefault="00D5182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Default="00D51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  <w:p w:rsidR="00D51823" w:rsidRDefault="00D51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Default="00D51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бюджет</w:t>
            </w:r>
          </w:p>
          <w:p w:rsidR="00D51823" w:rsidRDefault="00D51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Default="00D51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средства</w:t>
            </w:r>
          </w:p>
          <w:p w:rsidR="00D51823" w:rsidRDefault="00D51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</w:tr>
      <w:tr w:rsidR="00D51823" w:rsidTr="00D51823">
        <w:trPr>
          <w:trHeight w:val="435"/>
        </w:trPr>
        <w:tc>
          <w:tcPr>
            <w:tcW w:w="9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Default="00D518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инфраструктура</w:t>
            </w:r>
          </w:p>
        </w:tc>
      </w:tr>
      <w:tr w:rsidR="00D51823" w:rsidTr="00D51823">
        <w:trPr>
          <w:trHeight w:val="37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1.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- строительство общедоступной детской площадки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 w:rsidP="00895382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20</w:t>
            </w:r>
            <w:r w:rsidR="00895382" w:rsidRPr="00895382"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 xml:space="preserve">вступление в программу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FB" w:rsidRPr="00895382" w:rsidRDefault="006E57FB" w:rsidP="006E57FB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100,0</w:t>
            </w:r>
          </w:p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 w:rsidP="006E57FB">
            <w:pPr>
              <w:jc w:val="center"/>
              <w:rPr>
                <w:sz w:val="24"/>
                <w:szCs w:val="24"/>
              </w:rPr>
            </w:pPr>
          </w:p>
        </w:tc>
      </w:tr>
      <w:tr w:rsidR="00D51823" w:rsidTr="00D51823">
        <w:tc>
          <w:tcPr>
            <w:tcW w:w="8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b/>
                <w:sz w:val="24"/>
                <w:szCs w:val="24"/>
              </w:rPr>
            </w:pPr>
            <w:r w:rsidRPr="00895382">
              <w:rPr>
                <w:b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1823" w:rsidTr="00D51823">
        <w:tc>
          <w:tcPr>
            <w:tcW w:w="8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b/>
                <w:i/>
                <w:sz w:val="24"/>
                <w:szCs w:val="24"/>
              </w:rPr>
            </w:pPr>
            <w:r w:rsidRPr="00895382">
              <w:rPr>
                <w:b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51823" w:rsidTr="00D51823">
        <w:trPr>
          <w:trHeight w:val="10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Reference Sans Serif" w:hAnsi="MS Reference Sans Serif"/>
                <w:b/>
                <w:i/>
                <w:sz w:val="24"/>
                <w:szCs w:val="24"/>
              </w:rPr>
            </w:pPr>
            <w:r w:rsidRPr="00895382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-ремонт водопроводных сетей (летних) – 6,8 км. Для обеспечения водоснабжением жилой застройки в п. Новая Тельба.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2023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1 000000,0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</w:tr>
      <w:tr w:rsidR="00D51823" w:rsidTr="00D51823">
        <w:trPr>
          <w:trHeight w:val="13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</w:pPr>
            <w:r w:rsidRPr="00895382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-капитальный ремонт водонапорной башни для обеспечения населения водой и обеспечения пожаротушения (ул. Ленина, 4).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 w:rsidP="00895382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20</w:t>
            </w:r>
            <w:r w:rsidR="00895382" w:rsidRPr="00895382">
              <w:rPr>
                <w:sz w:val="24"/>
                <w:szCs w:val="24"/>
              </w:rPr>
              <w:t>20</w:t>
            </w:r>
            <w:r w:rsidRPr="00895382">
              <w:rPr>
                <w:sz w:val="24"/>
                <w:szCs w:val="24"/>
              </w:rPr>
              <w:t>-2032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3000000,0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</w:tr>
      <w:tr w:rsidR="00D51823" w:rsidTr="00D51823">
        <w:trPr>
          <w:trHeight w:val="7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</w:pPr>
            <w:r w:rsidRPr="00895382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-капитальный ремонт водонапорной башни для обеспечения населения водой и обеспечения пожаротушения (ул. Шолохова, 9).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2021-2032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3000000,0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</w:tr>
      <w:tr w:rsidR="00D51823" w:rsidTr="00D51823">
        <w:trPr>
          <w:trHeight w:val="109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widowControl w:val="0"/>
              <w:jc w:val="both"/>
              <w:rPr>
                <w:rFonts w:cs="MS Reference Sans Serif"/>
                <w:bCs/>
                <w:i/>
                <w:iCs/>
                <w:spacing w:val="-10"/>
                <w:sz w:val="24"/>
                <w:szCs w:val="24"/>
              </w:rPr>
            </w:pPr>
            <w:r w:rsidRPr="00895382">
              <w:rPr>
                <w:rFonts w:cs="MS Reference Sans Serif"/>
                <w:bCs/>
                <w:i/>
                <w:iCs/>
                <w:spacing w:val="-10"/>
                <w:sz w:val="24"/>
                <w:szCs w:val="24"/>
              </w:rPr>
              <w:t xml:space="preserve">- </w:t>
            </w:r>
            <w:r w:rsidRPr="00895382">
              <w:rPr>
                <w:sz w:val="24"/>
                <w:szCs w:val="24"/>
              </w:rPr>
              <w:t>устройство съездов к природным водоемам, обеспечивающих забор воды автотранспортом для   дополнительного пожаротушения.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2022-2025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6E57FB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</w:tr>
      <w:tr w:rsidR="00D51823" w:rsidTr="00D51823">
        <w:trPr>
          <w:trHeight w:val="223"/>
        </w:trPr>
        <w:tc>
          <w:tcPr>
            <w:tcW w:w="8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b/>
                <w:i/>
                <w:sz w:val="24"/>
                <w:szCs w:val="24"/>
              </w:rPr>
            </w:pPr>
            <w:r w:rsidRPr="00895382">
              <w:rPr>
                <w:b/>
                <w:i/>
                <w:sz w:val="24"/>
                <w:szCs w:val="24"/>
              </w:rPr>
              <w:lastRenderedPageBreak/>
              <w:t>Утилизация твердых бытовых отходов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51823" w:rsidTr="00D51823">
        <w:trPr>
          <w:trHeight w:val="8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- усовершенствование свалок-полигонов в п. Новая Тельба, с. Заваль (огораживание, гуртование)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 w:rsidP="00895382">
            <w:pPr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20</w:t>
            </w:r>
            <w:r w:rsidR="00895382" w:rsidRPr="00895382">
              <w:rPr>
                <w:sz w:val="24"/>
                <w:szCs w:val="24"/>
              </w:rPr>
              <w:t>20</w:t>
            </w:r>
            <w:r w:rsidRPr="00895382">
              <w:rPr>
                <w:sz w:val="24"/>
                <w:szCs w:val="24"/>
              </w:rPr>
              <w:t>-2025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1027430</wp:posOffset>
                      </wp:positionV>
                      <wp:extent cx="342900" cy="252095"/>
                      <wp:effectExtent l="0" t="0" r="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1823" w:rsidRDefault="00D51823" w:rsidP="00D51823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47625" cy="47625"/>
                                        <wp:effectExtent l="0" t="0" r="9525" b="9525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47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47625" cy="47625"/>
                                        <wp:effectExtent l="0" t="0" r="9525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47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47625" cy="47625"/>
                                        <wp:effectExtent l="0" t="0" r="9525" b="9525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47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left:0;text-align:left;margin-left:39.6pt;margin-top:80.9pt;width:27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" stroked="f">
                      <v:textbox>
                        <w:txbxContent>
                          <w:p w:rsidR="00D51823" w:rsidRDefault="00D51823" w:rsidP="00D51823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7625" cy="4762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7625" cy="47625"/>
                                  <wp:effectExtent l="0" t="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7625" cy="476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51823" w:rsidTr="00D51823">
        <w:trPr>
          <w:trHeight w:val="118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-оборудование подъездных путей, создание 500 метров санитарно-защитной зоны;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2022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</w:tr>
      <w:tr w:rsidR="00D51823" w:rsidTr="00D51823">
        <w:trPr>
          <w:trHeight w:val="7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 xml:space="preserve">- создание </w:t>
            </w:r>
            <w:proofErr w:type="spellStart"/>
            <w:r w:rsidRPr="00895382">
              <w:rPr>
                <w:sz w:val="24"/>
                <w:szCs w:val="24"/>
              </w:rPr>
              <w:t>спецавтопарка</w:t>
            </w:r>
            <w:proofErr w:type="spellEnd"/>
            <w:r w:rsidRPr="00895382">
              <w:rPr>
                <w:sz w:val="24"/>
                <w:szCs w:val="24"/>
              </w:rPr>
              <w:t xml:space="preserve"> по уборке поселения, оснащение мусоросборниками;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2025-2028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</w:tr>
      <w:tr w:rsidR="00D51823" w:rsidTr="00D51823">
        <w:trPr>
          <w:trHeight w:val="570"/>
        </w:trPr>
        <w:tc>
          <w:tcPr>
            <w:tcW w:w="8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b/>
                <w:i/>
                <w:sz w:val="24"/>
                <w:szCs w:val="24"/>
              </w:rPr>
            </w:pPr>
            <w:r w:rsidRPr="00895382">
              <w:rPr>
                <w:b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51823" w:rsidTr="00D518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autoSpaceDE w:val="0"/>
              <w:autoSpaceDN w:val="0"/>
              <w:adjustRightInd w:val="0"/>
              <w:jc w:val="both"/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</w:pPr>
            <w:r w:rsidRPr="00895382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-разработка схемы теплоснабжения специализированной организацией;</w:t>
            </w:r>
          </w:p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2025-2027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</w:tr>
      <w:tr w:rsidR="00D51823" w:rsidTr="00D518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2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 xml:space="preserve">- </w:t>
            </w:r>
            <w:r w:rsidRPr="00895382">
              <w:rPr>
                <w:sz w:val="24"/>
                <w:szCs w:val="24"/>
              </w:rPr>
              <w:t>капитальный ремонт системы отопления МКУК «НСКЦ» п. Новая Тельба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2022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5000000,0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</w:tr>
      <w:tr w:rsidR="00D51823" w:rsidTr="00D518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5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autoSpaceDE w:val="0"/>
              <w:autoSpaceDN w:val="0"/>
              <w:adjustRightInd w:val="0"/>
              <w:ind w:right="-186"/>
              <w:jc w:val="both"/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</w:pPr>
            <w:r w:rsidRPr="00895382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 xml:space="preserve"> - строительство новых тепловых сетей для    подсоединения   новых потребителей тепловой энергии.</w:t>
            </w:r>
          </w:p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2029-2032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</w:tr>
      <w:tr w:rsidR="00D51823" w:rsidTr="00D518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6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rPr>
                <w:b/>
                <w:i/>
                <w:sz w:val="24"/>
                <w:szCs w:val="24"/>
              </w:rPr>
            </w:pPr>
            <w:r w:rsidRPr="00895382">
              <w:rPr>
                <w:rFonts w:cs="MS Reference Sans Serif"/>
                <w:bCs/>
                <w:iCs/>
                <w:spacing w:val="-10"/>
                <w:sz w:val="24"/>
                <w:szCs w:val="24"/>
              </w:rPr>
              <w:t>-заключить соглашение с организацией, осуществляющей поставки твердого топлива населению в р.п. Куйтун для обеспечения населения Новотельбинского сельского поселения твердым топливом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20</w:t>
            </w:r>
            <w:r w:rsidR="00895382" w:rsidRPr="00895382">
              <w:rPr>
                <w:sz w:val="24"/>
                <w:szCs w:val="24"/>
              </w:rPr>
              <w:t>20</w:t>
            </w:r>
          </w:p>
          <w:p w:rsidR="00D51823" w:rsidRPr="00895382" w:rsidRDefault="00D51823" w:rsidP="00895382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20</w:t>
            </w:r>
            <w:r w:rsidR="00895382" w:rsidRPr="00895382">
              <w:rPr>
                <w:sz w:val="24"/>
                <w:szCs w:val="24"/>
              </w:rPr>
              <w:t>32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средства не предусмотрены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</w:tr>
      <w:tr w:rsidR="00D51823" w:rsidTr="00D51823">
        <w:tc>
          <w:tcPr>
            <w:tcW w:w="8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b/>
                <w:i/>
                <w:sz w:val="24"/>
                <w:szCs w:val="24"/>
              </w:rPr>
            </w:pPr>
            <w:r w:rsidRPr="00895382">
              <w:rPr>
                <w:b/>
                <w:i/>
                <w:sz w:val="24"/>
                <w:szCs w:val="24"/>
              </w:rPr>
              <w:t>Электроснабжение</w:t>
            </w:r>
          </w:p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rPr>
                <w:sz w:val="24"/>
                <w:szCs w:val="24"/>
              </w:rPr>
            </w:pPr>
          </w:p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</w:tr>
      <w:tr w:rsidR="00D51823" w:rsidTr="00D518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</w:tr>
      <w:tr w:rsidR="00D51823" w:rsidTr="00D5182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 xml:space="preserve">-Модернизация уличного освещения </w:t>
            </w:r>
          </w:p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(замена ламп на энергосберегающие)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2020-2032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  <w:r w:rsidRPr="00895382">
              <w:rPr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3" w:rsidRPr="00895382" w:rsidRDefault="00D518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1823" w:rsidRDefault="00D51823" w:rsidP="00D51823"/>
    <w:p w:rsidR="00D51823" w:rsidRDefault="00D51823" w:rsidP="00D51823"/>
    <w:p w:rsidR="00D46C3D" w:rsidRDefault="00D46C3D"/>
    <w:sectPr w:rsidR="00D4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23"/>
    <w:rsid w:val="006E57FB"/>
    <w:rsid w:val="00895382"/>
    <w:rsid w:val="00D46C3D"/>
    <w:rsid w:val="00D5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D641E-374A-4F6C-9919-1D7B7F2D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823"/>
    <w:pPr>
      <w:spacing w:after="0" w:line="240" w:lineRule="auto"/>
    </w:pPr>
  </w:style>
  <w:style w:type="table" w:styleId="a4">
    <w:name w:val="Table Grid"/>
    <w:basedOn w:val="a1"/>
    <w:rsid w:val="00D51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3</cp:revision>
  <dcterms:created xsi:type="dcterms:W3CDTF">2020-01-13T03:42:00Z</dcterms:created>
  <dcterms:modified xsi:type="dcterms:W3CDTF">2020-03-05T04:33:00Z</dcterms:modified>
</cp:coreProperties>
</file>