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2D" w:rsidRPr="00B6382D" w:rsidRDefault="00B6382D" w:rsidP="00B6382D">
      <w:pPr>
        <w:jc w:val="center"/>
        <w:rPr>
          <w:b/>
        </w:rPr>
      </w:pPr>
      <w:r w:rsidRPr="00B6382D">
        <w:rPr>
          <w:b/>
        </w:rPr>
        <w:t>РОССИЙСКАЯ ФЕДЕРАЦИЯ</w:t>
      </w:r>
      <w:r w:rsidRPr="00B6382D">
        <w:rPr>
          <w:b/>
        </w:rPr>
        <w:br/>
        <w:t>ИРКУТСКАЯ ОБЛАСТЬ</w:t>
      </w:r>
      <w:r w:rsidRPr="00B6382D">
        <w:rPr>
          <w:b/>
        </w:rPr>
        <w:br/>
        <w:t>КУЙТУНСКИЙ РАЙОН</w:t>
      </w:r>
    </w:p>
    <w:p w:rsidR="00B6382D" w:rsidRPr="00B6382D" w:rsidRDefault="00B6382D" w:rsidP="00B6382D">
      <w:pPr>
        <w:jc w:val="center"/>
        <w:rPr>
          <w:b/>
        </w:rPr>
      </w:pPr>
      <w:r w:rsidRPr="00B6382D">
        <w:rPr>
          <w:b/>
        </w:rPr>
        <w:t>АДМИНИСТРАЦИЯ</w:t>
      </w:r>
    </w:p>
    <w:p w:rsidR="00B6382D" w:rsidRPr="00B6382D" w:rsidRDefault="00B6382D" w:rsidP="00B6382D">
      <w:pPr>
        <w:jc w:val="center"/>
        <w:rPr>
          <w:b/>
        </w:rPr>
      </w:pPr>
      <w:r w:rsidRPr="00B6382D">
        <w:rPr>
          <w:b/>
        </w:rPr>
        <w:t xml:space="preserve"> НОВОТЕЛЬБИНСКОГО СЕЛЬСКОГО ПОСЕЛЕНИЯ</w:t>
      </w:r>
    </w:p>
    <w:p w:rsidR="00B6382D" w:rsidRPr="00B6382D" w:rsidRDefault="00B6382D" w:rsidP="00B6382D">
      <w:pPr>
        <w:jc w:val="center"/>
        <w:rPr>
          <w:b/>
        </w:rPr>
      </w:pPr>
      <w:r w:rsidRPr="00B6382D">
        <w:rPr>
          <w:b/>
        </w:rPr>
        <w:t>ГЛАВА</w:t>
      </w:r>
    </w:p>
    <w:p w:rsidR="00B6382D" w:rsidRPr="00B6382D" w:rsidRDefault="00B6382D" w:rsidP="00B6382D">
      <w:pPr>
        <w:jc w:val="center"/>
        <w:rPr>
          <w:b/>
        </w:rPr>
      </w:pPr>
      <w:r w:rsidRPr="00B6382D">
        <w:rPr>
          <w:b/>
        </w:rPr>
        <w:t>ПОСТАНОВЛЕНИЕ</w:t>
      </w:r>
    </w:p>
    <w:p w:rsidR="00B6382D" w:rsidRPr="00B6382D" w:rsidRDefault="00B6382D" w:rsidP="00B6382D"/>
    <w:p w:rsidR="00B6382D" w:rsidRPr="00B6382D" w:rsidRDefault="00B6382D" w:rsidP="00B6382D">
      <w:pPr>
        <w:tabs>
          <w:tab w:val="center" w:pos="4677"/>
          <w:tab w:val="left" w:pos="8055"/>
        </w:tabs>
      </w:pPr>
      <w:r w:rsidRPr="00B6382D">
        <w:t>07 марта 2018 г                               п. Новая Тельба</w:t>
      </w:r>
      <w:r w:rsidRPr="00B6382D">
        <w:tab/>
        <w:t xml:space="preserve">            № 1</w:t>
      </w:r>
      <w:r>
        <w:t>9</w:t>
      </w:r>
    </w:p>
    <w:p w:rsidR="00B6382D" w:rsidRDefault="00B6382D" w:rsidP="00B6382D">
      <w:pPr>
        <w:rPr>
          <w:b/>
          <w:bCs/>
        </w:rPr>
      </w:pPr>
    </w:p>
    <w:p w:rsidR="00B6382D" w:rsidRDefault="00B6382D" w:rsidP="00B6382D">
      <w:pPr>
        <w:rPr>
          <w:highlight w:val="green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 xml:space="preserve">«О принятии мер по оповещению </w:t>
      </w:r>
      <w:r>
        <w:rPr>
          <w:rStyle w:val="a4"/>
          <w:color w:val="000000"/>
        </w:rPr>
        <w:t>и информированию населения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и подразделений Государственной противопожарной службы о пожаре»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>. № 69-ФЗ «О пожарной безопасности», от 06 октября 2003 года № 131-ФЗ «Об общих принципах организации местного самоуправ</w:t>
      </w:r>
      <w:r>
        <w:rPr>
          <w:color w:val="000000"/>
        </w:rPr>
        <w:t xml:space="preserve">ления в Российской Федерации», </w:t>
      </w:r>
      <w:r>
        <w:rPr>
          <w:color w:val="000000"/>
        </w:rPr>
        <w:t xml:space="preserve">в целях реализации первичных мер пожарной безопасности в границах населенных пунктов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сельского поселения, администрация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</w:p>
    <w:p w:rsidR="00B6382D" w:rsidRP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 w:rsidRPr="00B6382D">
        <w:rPr>
          <w:rStyle w:val="a4"/>
          <w:color w:val="000000"/>
          <w:sz w:val="32"/>
          <w:szCs w:val="32"/>
        </w:rPr>
        <w:t xml:space="preserve">п о с </w:t>
      </w:r>
      <w:proofErr w:type="gramStart"/>
      <w:r w:rsidRPr="00B6382D">
        <w:rPr>
          <w:rStyle w:val="a4"/>
          <w:color w:val="000000"/>
          <w:sz w:val="32"/>
          <w:szCs w:val="32"/>
        </w:rPr>
        <w:t>т</w:t>
      </w:r>
      <w:proofErr w:type="gramEnd"/>
      <w:r w:rsidRPr="00B6382D">
        <w:rPr>
          <w:rStyle w:val="a4"/>
          <w:color w:val="000000"/>
          <w:sz w:val="32"/>
          <w:szCs w:val="32"/>
        </w:rPr>
        <w:t xml:space="preserve"> а н о в л я е т:</w:t>
      </w:r>
    </w:p>
    <w:p w:rsidR="00B6382D" w:rsidRP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 w:rsidRPr="00B6382D">
        <w:rPr>
          <w:rFonts w:ascii="Tahoma" w:hAnsi="Tahoma" w:cs="Tahoma"/>
          <w:color w:val="3C3C3C"/>
          <w:sz w:val="32"/>
          <w:szCs w:val="32"/>
        </w:rPr>
        <w:t> 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1. Утвердить Порядок оповещения населения и подразделений Государственной противопожарной службы о пожаре в границах населенных пунктов на территории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 согласно приложению №1.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2. </w:t>
      </w:r>
      <w:r>
        <w:rPr>
          <w:color w:val="000000"/>
        </w:rPr>
        <w:t>С</w:t>
      </w:r>
      <w:r>
        <w:rPr>
          <w:color w:val="000000"/>
        </w:rPr>
        <w:t xml:space="preserve">пециалисту по пожарной безопасности администрации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поселения: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2.1. Для оповещения населения о пожаре </w:t>
      </w:r>
      <w:r>
        <w:rPr>
          <w:color w:val="000000"/>
        </w:rPr>
        <w:t>проверить готовность</w:t>
      </w:r>
      <w:r>
        <w:rPr>
          <w:color w:val="000000"/>
        </w:rPr>
        <w:t xml:space="preserve"> на территории каждого населенного пункта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 средства звуковой сигнализации (</w:t>
      </w:r>
      <w:r w:rsidR="004A016C" w:rsidRPr="004A016C"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rPr>
          <w:color w:val="000000"/>
        </w:rPr>
        <w:t>, закрепленная рельса, и т.п</w:t>
      </w:r>
      <w:r w:rsidR="004A016C">
        <w:rPr>
          <w:color w:val="000000"/>
        </w:rPr>
        <w:t>.</w:t>
      </w:r>
      <w:r>
        <w:rPr>
          <w:color w:val="000000"/>
        </w:rPr>
        <w:t>);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2.2. Для оповещения территориального подразделения Государственной противопожарной службы и</w:t>
      </w:r>
      <w:r>
        <w:rPr>
          <w:color w:val="000000"/>
        </w:rPr>
        <w:t xml:space="preserve"> добровольной пожарной дружины о пожаре </w:t>
      </w:r>
      <w:r>
        <w:rPr>
          <w:color w:val="000000"/>
        </w:rPr>
        <w:t>обеспечить все населенные пункты общедоступными средствами связи;</w:t>
      </w:r>
    </w:p>
    <w:p w:rsidR="00B6382D" w:rsidRP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B6382D">
        <w:t xml:space="preserve">3. Опубликовать данное постановление в Муниципальном вестнике </w:t>
      </w:r>
      <w:r w:rsidRPr="00B6382D">
        <w:t>Новотельбин</w:t>
      </w:r>
      <w:r w:rsidRPr="00B6382D">
        <w:t xml:space="preserve">ского поселения, разместить на официальном сайте администрации </w:t>
      </w:r>
      <w:r w:rsidRPr="00B6382D">
        <w:t>Новотельбин</w:t>
      </w:r>
      <w:r w:rsidRPr="00B6382D">
        <w:t>ского сельского поселения в информационно-телекоммуникационной сети Интернет.</w:t>
      </w:r>
    </w:p>
    <w:p w:rsidR="00B6382D" w:rsidRP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 w:rsidRPr="00B6382D">
        <w:t>4. Контроль за исполнением данного постановления оставляю за собой.</w:t>
      </w:r>
    </w:p>
    <w:p w:rsidR="00B6382D" w:rsidRPr="00B6382D" w:rsidRDefault="00B6382D" w:rsidP="00B6382D">
      <w:pPr>
        <w:pStyle w:val="a3"/>
        <w:shd w:val="clear" w:color="auto" w:fill="FFFFFF"/>
        <w:spacing w:before="240" w:beforeAutospacing="0" w:after="0" w:afterAutospacing="0" w:line="270" w:lineRule="atLeast"/>
      </w:pPr>
    </w:p>
    <w:p w:rsidR="00B6382D" w:rsidRP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  <w:r w:rsidRPr="00B6382D">
        <w:rPr>
          <w:rStyle w:val="a4"/>
          <w:b w:val="0"/>
        </w:rPr>
        <w:t xml:space="preserve">Глава администрации </w:t>
      </w:r>
      <w:r w:rsidRPr="00B6382D">
        <w:rPr>
          <w:rStyle w:val="a4"/>
          <w:b w:val="0"/>
        </w:rPr>
        <w:t>Новотельбин</w:t>
      </w:r>
      <w:r w:rsidRPr="00B6382D">
        <w:rPr>
          <w:rStyle w:val="a4"/>
          <w:b w:val="0"/>
        </w:rPr>
        <w:t>ского</w:t>
      </w:r>
    </w:p>
    <w:p w:rsidR="00B6382D" w:rsidRP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sz w:val="18"/>
          <w:szCs w:val="18"/>
        </w:rPr>
      </w:pPr>
      <w:r w:rsidRPr="00B6382D">
        <w:rPr>
          <w:rStyle w:val="a4"/>
          <w:b w:val="0"/>
        </w:rPr>
        <w:t xml:space="preserve">сельского поселения                                                           </w:t>
      </w:r>
      <w:r w:rsidRPr="00B6382D">
        <w:rPr>
          <w:rStyle w:val="a4"/>
          <w:b w:val="0"/>
        </w:rPr>
        <w:t xml:space="preserve">             </w:t>
      </w:r>
      <w:r w:rsidRPr="00B6382D">
        <w:rPr>
          <w:rStyle w:val="a4"/>
          <w:b w:val="0"/>
        </w:rPr>
        <w:t xml:space="preserve"> </w:t>
      </w:r>
      <w:r w:rsidRPr="00B6382D">
        <w:rPr>
          <w:rStyle w:val="a4"/>
          <w:b w:val="0"/>
        </w:rPr>
        <w:t>Н.М. Толстихина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Приложение №1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 </w:t>
      </w:r>
      <w:r>
        <w:rPr>
          <w:color w:val="000000"/>
        </w:rPr>
        <w:t>07</w:t>
      </w:r>
      <w:r>
        <w:rPr>
          <w:color w:val="000000"/>
        </w:rPr>
        <w:t>.0</w:t>
      </w:r>
      <w:r>
        <w:rPr>
          <w:color w:val="000000"/>
        </w:rPr>
        <w:t>3</w:t>
      </w:r>
      <w:r>
        <w:rPr>
          <w:color w:val="000000"/>
        </w:rPr>
        <w:t>.201</w:t>
      </w:r>
      <w:r>
        <w:rPr>
          <w:color w:val="000000"/>
        </w:rPr>
        <w:t>8</w:t>
      </w:r>
      <w:r>
        <w:rPr>
          <w:color w:val="000000"/>
        </w:rPr>
        <w:t xml:space="preserve">г. № </w:t>
      </w:r>
      <w:r>
        <w:rPr>
          <w:color w:val="000000"/>
        </w:rPr>
        <w:t>19</w:t>
      </w:r>
    </w:p>
    <w:p w:rsidR="00B6382D" w:rsidRDefault="00B6382D" w:rsidP="00B6382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ПОРЯДОК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оповещения и информирования населения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Новотельбин</w:t>
      </w:r>
      <w:r>
        <w:rPr>
          <w:rStyle w:val="apple-converted-space"/>
          <w:b/>
          <w:bCs/>
          <w:color w:val="000000"/>
        </w:rPr>
        <w:t>ского </w:t>
      </w:r>
      <w:r>
        <w:rPr>
          <w:rStyle w:val="a4"/>
          <w:color w:val="000000"/>
        </w:rPr>
        <w:t>сельского поселения и подразделений Государственной противопожарной службы о пожаре.</w:t>
      </w: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 w:rsidRPr="0040353A">
        <w:rPr>
          <w:b/>
          <w:color w:val="000000"/>
        </w:rPr>
        <w:t>1</w:t>
      </w:r>
      <w:r>
        <w:rPr>
          <w:color w:val="000000"/>
        </w:rPr>
        <w:t>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при возникновении пожаров.</w:t>
      </w:r>
      <w:r>
        <w:rPr>
          <w:color w:val="000000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>
        <w:rPr>
          <w:color w:val="000000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>
        <w:rPr>
          <w:color w:val="000000"/>
        </w:rPr>
        <w:br/>
        <w:t xml:space="preserve">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 8-395-36-5-17-37. </w:t>
      </w:r>
      <w:r>
        <w:rPr>
          <w:color w:val="000000"/>
        </w:rPr>
        <w:br/>
        <w:t xml:space="preserve">           Основными задачами оповещения </w:t>
      </w:r>
      <w:proofErr w:type="gramStart"/>
      <w:r>
        <w:rPr>
          <w:color w:val="000000"/>
        </w:rPr>
        <w:t>являются:</w:t>
      </w:r>
      <w:r>
        <w:rPr>
          <w:color w:val="000000"/>
        </w:rPr>
        <w:br/>
        <w:t xml:space="preserve">   </w:t>
      </w:r>
      <w:proofErr w:type="gramEnd"/>
      <w:r>
        <w:rPr>
          <w:color w:val="000000"/>
        </w:rPr>
        <w:t xml:space="preserve">        - обеспечение своевременного доведения до организаций и населения, которым угрожает опасность, сигналов и информации о пожаре;</w:t>
      </w:r>
      <w:r>
        <w:rPr>
          <w:color w:val="000000"/>
        </w:rPr>
        <w:br/>
        <w:t xml:space="preserve">          - информирование сил ГПС о возникновении пожара;</w:t>
      </w:r>
      <w:r>
        <w:rPr>
          <w:color w:val="000000"/>
        </w:rPr>
        <w:br/>
        <w:t xml:space="preserve">          - предоставление населению информации по порядку эвакуации в конкретной пожароопасной ситуации.</w:t>
      </w:r>
    </w:p>
    <w:p w:rsidR="00B6382D" w:rsidRPr="0040353A" w:rsidRDefault="00B6382D" w:rsidP="00B6382D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b/>
          <w:color w:val="3C3C3C"/>
          <w:sz w:val="18"/>
          <w:szCs w:val="18"/>
        </w:rPr>
      </w:pPr>
      <w:r w:rsidRPr="0040353A">
        <w:rPr>
          <w:b/>
          <w:color w:val="000000"/>
        </w:rPr>
        <w:t xml:space="preserve">2. Сигналы оповещения. Порядок оповещения и информирования населения. </w:t>
      </w:r>
    </w:p>
    <w:p w:rsidR="00B6382D" w:rsidRDefault="00B6382D" w:rsidP="00B6382D">
      <w:pPr>
        <w:shd w:val="clear" w:color="auto" w:fill="FFFFFF"/>
        <w:spacing w:line="270" w:lineRule="atLeast"/>
        <w:ind w:left="-45" w:firstLine="709"/>
        <w:rPr>
          <w:color w:val="000000"/>
        </w:rPr>
      </w:pPr>
      <w:r>
        <w:rPr>
          <w:color w:val="000000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6382D" w:rsidRDefault="00B6382D" w:rsidP="00B6382D">
      <w:pPr>
        <w:shd w:val="clear" w:color="auto" w:fill="FFFFFF"/>
        <w:spacing w:line="270" w:lineRule="atLeast"/>
        <w:ind w:left="-45" w:firstLine="709"/>
      </w:pPr>
      <w: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</w:t>
      </w:r>
      <w:r w:rsidR="004A016C">
        <w:t>стационарной телефонной</w:t>
      </w:r>
      <w:r>
        <w:t xml:space="preserve"> связи, </w:t>
      </w:r>
      <w:r w:rsidR="004A016C" w:rsidRPr="004A016C"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t>. </w:t>
      </w:r>
      <w: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>
        <w:t>Новотельбин</w:t>
      </w:r>
      <w:r>
        <w:t>ского сельского поселения на основании информации, полученной от лиц, обнаруживших пожар.</w:t>
      </w:r>
      <w:r>
        <w:br/>
        <w:t xml:space="preserve">Для привлечения внимания жителей населенного пункта перед передачей речевой информации производится включение </w:t>
      </w:r>
      <w:r w:rsidR="0040353A">
        <w:t xml:space="preserve">звуковой </w:t>
      </w:r>
      <w:r>
        <w:t>сирены, что означает подачу предупредительного сигнала "Внимание всем!".</w:t>
      </w:r>
    </w:p>
    <w:p w:rsidR="00B6382D" w:rsidRDefault="00B6382D" w:rsidP="00B6382D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После включения предупредительного сигнала до населения немедленно доводятся соответствующие сообщения по </w:t>
      </w:r>
      <w:r>
        <w:t xml:space="preserve">громкоговорящей </w:t>
      </w:r>
      <w:r>
        <w:t>установк</w:t>
      </w:r>
      <w:r>
        <w:t>е</w:t>
      </w:r>
      <w:r>
        <w:t>. </w:t>
      </w:r>
      <w:r>
        <w:br/>
      </w:r>
      <w:r>
        <w:rPr>
          <w:color w:val="000000"/>
        </w:rPr>
        <w:t>Оповещение о начале эвакуации населения организуется по месту нахождения в кратчайшие сроки.</w:t>
      </w:r>
    </w:p>
    <w:p w:rsidR="00B6382D" w:rsidRDefault="00B6382D" w:rsidP="00B6382D">
      <w:pPr>
        <w:shd w:val="clear" w:color="auto" w:fill="FFFFFF"/>
        <w:spacing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Ответственность за организацию и осуществление своевременного оповещения и информирования населения возлагается на специалиста администрации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 по пожарной безопасности</w:t>
      </w:r>
      <w:r w:rsidR="0040353A">
        <w:rPr>
          <w:color w:val="000000"/>
        </w:rPr>
        <w:t xml:space="preserve"> Пашину О.В.</w:t>
      </w:r>
    </w:p>
    <w:p w:rsidR="00B6382D" w:rsidRPr="0040353A" w:rsidRDefault="00B6382D" w:rsidP="00B6382D">
      <w:pPr>
        <w:shd w:val="clear" w:color="auto" w:fill="FFFFFF"/>
        <w:spacing w:line="270" w:lineRule="atLeast"/>
        <w:ind w:firstLine="709"/>
        <w:rPr>
          <w:b/>
          <w:color w:val="000000"/>
        </w:rPr>
      </w:pPr>
      <w:r w:rsidRPr="0040353A">
        <w:rPr>
          <w:b/>
          <w:color w:val="000000"/>
        </w:rPr>
        <w:t xml:space="preserve">3. Участие населения </w:t>
      </w:r>
      <w:r w:rsidRPr="0040353A">
        <w:rPr>
          <w:b/>
          <w:color w:val="000000"/>
        </w:rPr>
        <w:t>в оповещении при обнаружении пожара.</w:t>
      </w:r>
    </w:p>
    <w:p w:rsidR="0040353A" w:rsidRDefault="00B6382D" w:rsidP="00B6382D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lastRenderedPageBreak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>
        <w:rPr>
          <w:color w:val="000000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>
        <w:rPr>
          <w:color w:val="000000"/>
        </w:rPr>
        <w:br/>
        <w:t xml:space="preserve">2) немедленно вызвать подразделение государственной пожарной службы по телефонам «01», </w:t>
      </w:r>
    </w:p>
    <w:p w:rsidR="00B6382D" w:rsidRDefault="00B6382D" w:rsidP="00B6382D">
      <w:pPr>
        <w:shd w:val="clear" w:color="auto" w:fill="FFFFFF"/>
        <w:spacing w:line="270" w:lineRule="atLeast"/>
        <w:ind w:firstLine="709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сделать сообщение в Единую дежурно-диспетчерскую службу по телефону 8-395-36-5-17-37 (номера телефонов в приложении 2).  </w:t>
      </w:r>
    </w:p>
    <w:p w:rsidR="00B6382D" w:rsidRDefault="00B6382D" w:rsidP="00B6382D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3) известить о пожаре главу поселения, специалиста по пожарной безопасности;</w:t>
      </w:r>
    </w:p>
    <w:p w:rsidR="00B6382D" w:rsidRDefault="00B6382D" w:rsidP="00B6382D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4)  организовать встречу пожарных подразделений, принять меры по тушению пожара имеющимися средствами пожаротушения.</w:t>
      </w:r>
      <w:r>
        <w:rPr>
          <w:color w:val="000000"/>
        </w:rPr>
        <w:br/>
      </w:r>
    </w:p>
    <w:p w:rsidR="00B6382D" w:rsidRDefault="00B6382D" w:rsidP="00B6382D">
      <w:pPr>
        <w:shd w:val="clear" w:color="auto" w:fill="FFFFFF"/>
        <w:spacing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B6382D" w:rsidRDefault="00B6382D" w:rsidP="00B6382D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Приложение 2 к постановлению</w:t>
      </w:r>
    </w:p>
    <w:p w:rsidR="00B6382D" w:rsidRDefault="00B6382D" w:rsidP="00B6382D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администрации </w:t>
      </w:r>
      <w:r w:rsidR="004A016C">
        <w:rPr>
          <w:color w:val="000000"/>
        </w:rPr>
        <w:t>Новотельбин</w:t>
      </w:r>
      <w:r>
        <w:rPr>
          <w:color w:val="000000"/>
        </w:rPr>
        <w:t>ского</w:t>
      </w:r>
    </w:p>
    <w:p w:rsidR="00B6382D" w:rsidRDefault="00B6382D" w:rsidP="00B6382D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сельского поселения</w:t>
      </w:r>
    </w:p>
    <w:p w:rsidR="00B6382D" w:rsidRDefault="00B6382D" w:rsidP="00B6382D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от </w:t>
      </w:r>
      <w:r w:rsidR="004A016C">
        <w:rPr>
          <w:color w:val="000000"/>
        </w:rPr>
        <w:t>07</w:t>
      </w:r>
      <w:r>
        <w:rPr>
          <w:color w:val="000000"/>
        </w:rPr>
        <w:t>.0</w:t>
      </w:r>
      <w:r w:rsidR="004A016C">
        <w:rPr>
          <w:color w:val="000000"/>
        </w:rPr>
        <w:t>3</w:t>
      </w:r>
      <w:r>
        <w:rPr>
          <w:color w:val="000000"/>
        </w:rPr>
        <w:t>.201</w:t>
      </w:r>
      <w:r w:rsidR="004A016C">
        <w:rPr>
          <w:color w:val="000000"/>
        </w:rPr>
        <w:t>8</w:t>
      </w:r>
      <w:r>
        <w:rPr>
          <w:color w:val="000000"/>
        </w:rPr>
        <w:t xml:space="preserve"> г.  № </w:t>
      </w:r>
      <w:r w:rsidR="004A016C">
        <w:rPr>
          <w:color w:val="000000"/>
        </w:rPr>
        <w:t>19</w:t>
      </w:r>
    </w:p>
    <w:p w:rsidR="00B6382D" w:rsidRDefault="00B6382D" w:rsidP="00B6382D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b/>
        </w:rPr>
      </w:pPr>
      <w:r>
        <w:rPr>
          <w:color w:val="000000"/>
        </w:rPr>
        <w:t>Номера телефонов для оповещения о пожаре</w:t>
      </w:r>
    </w:p>
    <w:p w:rsidR="00B6382D" w:rsidRDefault="00B6382D" w:rsidP="00B6382D">
      <w:pPr>
        <w:pStyle w:val="a3"/>
        <w:ind w:left="-900"/>
        <w:rPr>
          <w:color w:val="000000"/>
        </w:rPr>
      </w:pPr>
      <w:r>
        <w:rPr>
          <w:color w:val="000000"/>
        </w:rPr>
        <w:t xml:space="preserve">Глава </w:t>
      </w:r>
      <w:r w:rsidR="004A016C">
        <w:rPr>
          <w:color w:val="000000"/>
        </w:rPr>
        <w:t>Новотельбин</w:t>
      </w:r>
      <w:r>
        <w:rPr>
          <w:color w:val="000000"/>
        </w:rPr>
        <w:t xml:space="preserve">ского сельского поселения – </w:t>
      </w:r>
      <w:r w:rsidR="004A016C">
        <w:rPr>
          <w:color w:val="000000"/>
        </w:rPr>
        <w:t>Толстихина Наталья Михайловна</w:t>
      </w:r>
    </w:p>
    <w:p w:rsidR="00B6382D" w:rsidRDefault="00B6382D" w:rsidP="00B6382D">
      <w:pPr>
        <w:pStyle w:val="a3"/>
        <w:ind w:left="-900"/>
        <w:rPr>
          <w:color w:val="000000"/>
        </w:rPr>
      </w:pPr>
      <w:r>
        <w:rPr>
          <w:b/>
          <w:color w:val="000000"/>
        </w:rPr>
        <w:t>8-</w:t>
      </w:r>
      <w:r w:rsidR="004A016C">
        <w:rPr>
          <w:b/>
          <w:color w:val="000000"/>
        </w:rPr>
        <w:t>395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369</w:t>
      </w:r>
      <w:r>
        <w:rPr>
          <w:b/>
          <w:color w:val="000000"/>
        </w:rPr>
        <w:t>-1</w:t>
      </w:r>
      <w:r w:rsidR="004A016C">
        <w:rPr>
          <w:b/>
          <w:color w:val="000000"/>
        </w:rPr>
        <w:t>1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4</w:t>
      </w:r>
      <w:r>
        <w:rPr>
          <w:b/>
          <w:color w:val="000000"/>
        </w:rPr>
        <w:t>2, 8-</w:t>
      </w:r>
      <w:r w:rsidR="004A016C">
        <w:rPr>
          <w:b/>
          <w:color w:val="000000"/>
        </w:rPr>
        <w:t>395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369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11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06</w:t>
      </w:r>
    </w:p>
    <w:p w:rsidR="00B6382D" w:rsidRDefault="00B6382D" w:rsidP="00B6382D">
      <w:pPr>
        <w:pStyle w:val="a3"/>
        <w:ind w:left="-900"/>
        <w:rPr>
          <w:b/>
          <w:color w:val="000000"/>
        </w:rPr>
      </w:pPr>
      <w:r>
        <w:rPr>
          <w:color w:val="000000"/>
        </w:rPr>
        <w:t>Командир ДП</w:t>
      </w:r>
      <w:r w:rsidR="004A016C">
        <w:rPr>
          <w:color w:val="000000"/>
        </w:rPr>
        <w:t>Д</w:t>
      </w:r>
      <w:r>
        <w:rPr>
          <w:color w:val="000000"/>
        </w:rPr>
        <w:t xml:space="preserve"> п. </w:t>
      </w:r>
      <w:r w:rsidR="004A016C">
        <w:rPr>
          <w:color w:val="000000"/>
        </w:rPr>
        <w:t>Новая Тельба</w:t>
      </w:r>
      <w:r>
        <w:rPr>
          <w:color w:val="000000"/>
        </w:rPr>
        <w:t xml:space="preserve"> –специалист администрации </w:t>
      </w:r>
      <w:r w:rsidR="004A016C">
        <w:rPr>
          <w:color w:val="000000"/>
        </w:rPr>
        <w:t>Новотельбин</w:t>
      </w:r>
      <w:r>
        <w:rPr>
          <w:color w:val="000000"/>
        </w:rPr>
        <w:t xml:space="preserve">ского сельского поселения – </w:t>
      </w:r>
      <w:r w:rsidR="004A016C">
        <w:rPr>
          <w:color w:val="000000"/>
        </w:rPr>
        <w:t>Пашина Оксана Викторовна</w:t>
      </w:r>
      <w:r>
        <w:rPr>
          <w:color w:val="000000"/>
        </w:rPr>
        <w:t xml:space="preserve"> –              </w:t>
      </w:r>
      <w:r>
        <w:rPr>
          <w:b/>
          <w:color w:val="000000"/>
        </w:rPr>
        <w:t>8-</w:t>
      </w:r>
      <w:r w:rsidR="004A016C">
        <w:rPr>
          <w:b/>
          <w:color w:val="000000"/>
        </w:rPr>
        <w:t>395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369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11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42</w:t>
      </w:r>
      <w:r>
        <w:rPr>
          <w:b/>
          <w:color w:val="000000"/>
        </w:rPr>
        <w:t>, 8-</w:t>
      </w:r>
      <w:r w:rsidR="004A016C">
        <w:rPr>
          <w:b/>
          <w:color w:val="000000"/>
        </w:rPr>
        <w:t>395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369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11</w:t>
      </w:r>
      <w:r>
        <w:rPr>
          <w:b/>
          <w:color w:val="000000"/>
        </w:rPr>
        <w:t>-</w:t>
      </w:r>
      <w:r w:rsidR="004A016C">
        <w:rPr>
          <w:b/>
          <w:color w:val="000000"/>
        </w:rPr>
        <w:t>08</w:t>
      </w:r>
    </w:p>
    <w:p w:rsidR="004A016C" w:rsidRDefault="00B6382D" w:rsidP="004A016C">
      <w:pPr>
        <w:pStyle w:val="a3"/>
        <w:ind w:left="-900"/>
        <w:rPr>
          <w:b/>
          <w:color w:val="000000"/>
        </w:rPr>
      </w:pPr>
      <w:r>
        <w:rPr>
          <w:color w:val="000000"/>
        </w:rPr>
        <w:t>Командир ДП</w:t>
      </w:r>
      <w:r w:rsidR="004A016C">
        <w:rPr>
          <w:color w:val="000000"/>
        </w:rPr>
        <w:t>Д</w:t>
      </w:r>
      <w:r>
        <w:rPr>
          <w:color w:val="000000"/>
        </w:rPr>
        <w:t xml:space="preserve"> </w:t>
      </w:r>
      <w:r w:rsidR="004A016C">
        <w:rPr>
          <w:color w:val="000000"/>
        </w:rPr>
        <w:t>с</w:t>
      </w:r>
      <w:r>
        <w:rPr>
          <w:color w:val="000000"/>
        </w:rPr>
        <w:t xml:space="preserve">. </w:t>
      </w:r>
      <w:r w:rsidR="004A016C">
        <w:rPr>
          <w:color w:val="000000"/>
        </w:rPr>
        <w:t>Заваль</w:t>
      </w:r>
      <w:r>
        <w:rPr>
          <w:color w:val="000000"/>
        </w:rPr>
        <w:t xml:space="preserve"> – </w:t>
      </w:r>
      <w:r w:rsidR="004A016C">
        <w:rPr>
          <w:color w:val="000000"/>
        </w:rPr>
        <w:t xml:space="preserve">Пашина Оксана Викторовна –              </w:t>
      </w:r>
      <w:r w:rsidR="004A016C">
        <w:rPr>
          <w:b/>
          <w:color w:val="000000"/>
        </w:rPr>
        <w:t>8-395-369-11-42, 8-395-369-11-08</w:t>
      </w:r>
    </w:p>
    <w:p w:rsidR="004A016C" w:rsidRPr="004A016C" w:rsidRDefault="004A016C" w:rsidP="004A016C">
      <w:pPr>
        <w:pStyle w:val="a3"/>
        <w:tabs>
          <w:tab w:val="left" w:pos="5700"/>
        </w:tabs>
        <w:ind w:left="-900"/>
        <w:rPr>
          <w:b/>
          <w:color w:val="000000"/>
        </w:rPr>
      </w:pPr>
      <w:r w:rsidRPr="004A016C">
        <w:rPr>
          <w:color w:val="000000"/>
        </w:rPr>
        <w:t xml:space="preserve">Предприниматель </w:t>
      </w:r>
      <w:r>
        <w:rPr>
          <w:color w:val="000000"/>
        </w:rPr>
        <w:t xml:space="preserve">КФХ «Нестеров» с. Заваль - </w:t>
      </w:r>
      <w:r>
        <w:rPr>
          <w:color w:val="000000"/>
        </w:rPr>
        <w:tab/>
        <w:t xml:space="preserve">                          </w:t>
      </w:r>
      <w:r w:rsidRPr="004A016C">
        <w:rPr>
          <w:b/>
          <w:color w:val="000000"/>
        </w:rPr>
        <w:t>8-395-369-10-07</w:t>
      </w:r>
    </w:p>
    <w:p w:rsidR="00B6382D" w:rsidRDefault="00B6382D" w:rsidP="00B6382D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Единая дежурно-диспетчерская служба -                                                                  </w:t>
      </w:r>
      <w:r>
        <w:rPr>
          <w:b/>
          <w:color w:val="000000"/>
        </w:rPr>
        <w:t>8-395-36-5-17-37</w:t>
      </w:r>
    </w:p>
    <w:p w:rsidR="00B6382D" w:rsidRDefault="00B6382D" w:rsidP="00B6382D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Пожарная часть № 21 –                                                                                                </w:t>
      </w:r>
      <w:r>
        <w:rPr>
          <w:b/>
          <w:color w:val="000000"/>
        </w:rPr>
        <w:t>8-395-36-5-22-36</w:t>
      </w:r>
    </w:p>
    <w:p w:rsidR="00B6382D" w:rsidRDefault="00B6382D" w:rsidP="00B6382D">
      <w:pPr>
        <w:pStyle w:val="a3"/>
        <w:ind w:left="-180"/>
        <w:rPr>
          <w:color w:val="000000"/>
        </w:rPr>
      </w:pPr>
    </w:p>
    <w:p w:rsidR="00B6382D" w:rsidRDefault="00B6382D" w:rsidP="00B6382D">
      <w:pPr>
        <w:pStyle w:val="a3"/>
        <w:jc w:val="center"/>
        <w:rPr>
          <w:rFonts w:ascii="Arial" w:hAnsi="Arial" w:cs="Arial"/>
          <w:color w:val="000000"/>
        </w:rPr>
      </w:pPr>
    </w:p>
    <w:p w:rsidR="00B6382D" w:rsidRDefault="00B6382D" w:rsidP="00B6382D">
      <w:pPr>
        <w:pStyle w:val="a3"/>
        <w:jc w:val="center"/>
        <w:rPr>
          <w:rFonts w:ascii="Arial" w:hAnsi="Arial" w:cs="Arial"/>
          <w:color w:val="000000"/>
        </w:rPr>
      </w:pPr>
    </w:p>
    <w:p w:rsidR="00B6382D" w:rsidRDefault="00B6382D" w:rsidP="00B6382D">
      <w:pPr>
        <w:pStyle w:val="a3"/>
        <w:jc w:val="center"/>
        <w:rPr>
          <w:rFonts w:ascii="Arial" w:hAnsi="Arial" w:cs="Arial"/>
          <w:color w:val="000000"/>
        </w:rPr>
      </w:pPr>
    </w:p>
    <w:p w:rsidR="00B6382D" w:rsidRDefault="00B6382D" w:rsidP="00B6382D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</w:p>
    <w:p w:rsidR="00EF69D5" w:rsidRDefault="00EF69D5"/>
    <w:sectPr w:rsidR="00EF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2D"/>
    <w:rsid w:val="0040353A"/>
    <w:rsid w:val="004A016C"/>
    <w:rsid w:val="00B6382D"/>
    <w:rsid w:val="00E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0E5C8-C698-4D6A-A763-E05B8825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382D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382D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382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B638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82D"/>
  </w:style>
  <w:style w:type="character" w:styleId="a4">
    <w:name w:val="Strong"/>
    <w:basedOn w:val="a0"/>
    <w:qFormat/>
    <w:rsid w:val="00B63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2018-03-07T06:28:00Z</dcterms:created>
  <dcterms:modified xsi:type="dcterms:W3CDTF">2018-03-07T06:54:00Z</dcterms:modified>
</cp:coreProperties>
</file>