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5783" w:rsidRDefault="004D5783" w:rsidP="004D57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D5783">
        <w:rPr>
          <w:rFonts w:ascii="Times New Roman" w:eastAsia="Calibri" w:hAnsi="Times New Roman" w:cs="Times New Roman"/>
          <w:b/>
          <w:sz w:val="24"/>
          <w:szCs w:val="24"/>
        </w:rPr>
        <w:t>РОССИЙСКАЯ ФЕДЕРАЦИЯ</w:t>
      </w:r>
      <w:r w:rsidRPr="004D5783">
        <w:rPr>
          <w:rFonts w:ascii="Times New Roman" w:eastAsia="Calibri" w:hAnsi="Times New Roman" w:cs="Times New Roman"/>
          <w:b/>
          <w:sz w:val="24"/>
          <w:szCs w:val="24"/>
        </w:rPr>
        <w:br/>
        <w:t>ИРКУТСКАЯ ОБЛАСТЬ</w:t>
      </w:r>
      <w:r w:rsidRPr="004D5783">
        <w:rPr>
          <w:rFonts w:ascii="Times New Roman" w:eastAsia="Calibri" w:hAnsi="Times New Roman" w:cs="Times New Roman"/>
          <w:b/>
          <w:sz w:val="24"/>
          <w:szCs w:val="24"/>
        </w:rPr>
        <w:br/>
        <w:t>КУЙТУНСКИЙ РАЙОН</w:t>
      </w:r>
      <w:r w:rsidRPr="004D5783">
        <w:rPr>
          <w:rFonts w:ascii="Times New Roman" w:eastAsia="Calibri" w:hAnsi="Times New Roman" w:cs="Times New Roman"/>
          <w:b/>
          <w:sz w:val="24"/>
          <w:szCs w:val="24"/>
        </w:rPr>
        <w:br/>
      </w:r>
      <w:r w:rsidRPr="004D57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4D5783">
        <w:rPr>
          <w:rFonts w:ascii="Times New Roman" w:eastAsia="Calibri" w:hAnsi="Times New Roman" w:cs="Times New Roman"/>
          <w:b/>
          <w:sz w:val="24"/>
          <w:szCs w:val="24"/>
        </w:rPr>
        <w:t xml:space="preserve"> НОВОТЕЛЬБИНСКО</w:t>
      </w:r>
      <w:r w:rsidRPr="004D5783"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4D5783">
        <w:rPr>
          <w:rFonts w:ascii="Times New Roman" w:eastAsia="Calibri" w:hAnsi="Times New Roman" w:cs="Times New Roman"/>
          <w:b/>
          <w:sz w:val="24"/>
          <w:szCs w:val="24"/>
        </w:rPr>
        <w:t>СЕЛЬСКО</w:t>
      </w:r>
      <w:r w:rsidRPr="004D5783">
        <w:rPr>
          <w:rFonts w:ascii="Times New Roman" w:eastAsia="Calibri" w:hAnsi="Times New Roman" w:cs="Times New Roman"/>
          <w:b/>
          <w:sz w:val="24"/>
          <w:szCs w:val="24"/>
        </w:rPr>
        <w:t>Е</w:t>
      </w:r>
      <w:r w:rsidRPr="004D5783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</w:rPr>
        <w:br/>
        <w:t>МУНИЦИПАЛЬНОЕ ОБРАЗОВАНИЕ</w:t>
      </w:r>
    </w:p>
    <w:p w:rsidR="004D5783" w:rsidRPr="004D5783" w:rsidRDefault="004D5783" w:rsidP="004D5783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4D5783">
        <w:rPr>
          <w:rFonts w:ascii="Times New Roman" w:eastAsia="Calibri" w:hAnsi="Times New Roman" w:cs="Times New Roman"/>
          <w:sz w:val="24"/>
          <w:szCs w:val="24"/>
        </w:rPr>
        <w:t>ПОСТАНОВЛЕНИЕ</w:t>
      </w:r>
    </w:p>
    <w:p w:rsidR="004D5783" w:rsidRPr="004D5783" w:rsidRDefault="004D5783" w:rsidP="004D57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05.08.2020</w:t>
      </w:r>
      <w:r w:rsidRPr="004D5783">
        <w:rPr>
          <w:rFonts w:ascii="Times New Roman" w:eastAsia="Calibri" w:hAnsi="Times New Roman" w:cs="Times New Roman"/>
          <w:sz w:val="24"/>
          <w:szCs w:val="24"/>
        </w:rPr>
        <w:t xml:space="preserve"> г.                </w:t>
      </w:r>
      <w:r w:rsidR="006C5225"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r w:rsidRPr="004D5783">
        <w:rPr>
          <w:rFonts w:ascii="Times New Roman" w:eastAsia="Calibri" w:hAnsi="Times New Roman" w:cs="Times New Roman"/>
          <w:sz w:val="24"/>
          <w:szCs w:val="24"/>
        </w:rPr>
        <w:t xml:space="preserve"> п.</w:t>
      </w:r>
      <w:r w:rsidR="006C5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783">
        <w:rPr>
          <w:rFonts w:ascii="Times New Roman" w:eastAsia="Calibri" w:hAnsi="Times New Roman" w:cs="Times New Roman"/>
          <w:sz w:val="24"/>
          <w:szCs w:val="24"/>
        </w:rPr>
        <w:t xml:space="preserve">Новая Тельба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   № 20</w:t>
      </w:r>
      <w:r w:rsidRPr="004D5783">
        <w:rPr>
          <w:rFonts w:ascii="Times New Roman" w:eastAsia="Calibri" w:hAnsi="Times New Roman" w:cs="Times New Roman"/>
          <w:sz w:val="24"/>
          <w:szCs w:val="24"/>
        </w:rPr>
        <w:br/>
      </w:r>
      <w:r w:rsidRPr="004D5783">
        <w:rPr>
          <w:rFonts w:ascii="Times New Roman" w:eastAsia="Calibri" w:hAnsi="Times New Roman" w:cs="Times New Roman"/>
          <w:sz w:val="24"/>
          <w:szCs w:val="24"/>
        </w:rPr>
        <w:br/>
        <w:t xml:space="preserve">«О </w:t>
      </w:r>
      <w:r w:rsidR="006C5225">
        <w:rPr>
          <w:rFonts w:ascii="Times New Roman" w:eastAsia="Calibri" w:hAnsi="Times New Roman" w:cs="Times New Roman"/>
          <w:sz w:val="24"/>
          <w:szCs w:val="24"/>
        </w:rPr>
        <w:t xml:space="preserve">специализированных местах для </w:t>
      </w:r>
      <w:r w:rsidRPr="004D5783">
        <w:rPr>
          <w:rFonts w:ascii="Times New Roman" w:eastAsia="Calibri" w:hAnsi="Times New Roman" w:cs="Times New Roman"/>
          <w:sz w:val="24"/>
          <w:szCs w:val="24"/>
        </w:rPr>
        <w:t>ра</w:t>
      </w:r>
      <w:r w:rsidR="006C5225">
        <w:rPr>
          <w:rFonts w:ascii="Times New Roman" w:eastAsia="Calibri" w:hAnsi="Times New Roman" w:cs="Times New Roman"/>
          <w:sz w:val="24"/>
          <w:szCs w:val="24"/>
        </w:rPr>
        <w:t xml:space="preserve">змещения печатных предвыборных  </w:t>
      </w:r>
      <w:r w:rsidRPr="004D5783">
        <w:rPr>
          <w:rFonts w:ascii="Times New Roman" w:eastAsia="Calibri" w:hAnsi="Times New Roman" w:cs="Times New Roman"/>
          <w:sz w:val="24"/>
          <w:szCs w:val="24"/>
        </w:rPr>
        <w:t xml:space="preserve">агитационных материалов на выборах </w:t>
      </w:r>
      <w:r w:rsidR="006C5225">
        <w:rPr>
          <w:rFonts w:ascii="Times New Roman" w:eastAsia="Calibri" w:hAnsi="Times New Roman" w:cs="Times New Roman"/>
          <w:sz w:val="24"/>
          <w:szCs w:val="24"/>
        </w:rPr>
        <w:t xml:space="preserve"> Губернатора Иркутской области 13сентября 2020 года</w:t>
      </w:r>
      <w:r w:rsidRPr="004D5783">
        <w:rPr>
          <w:rFonts w:ascii="Times New Roman" w:eastAsia="Calibri" w:hAnsi="Times New Roman" w:cs="Times New Roman"/>
          <w:sz w:val="24"/>
          <w:szCs w:val="24"/>
        </w:rPr>
        <w:br/>
      </w:r>
      <w:r w:rsidR="006C5225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D5783" w:rsidRPr="004D5783" w:rsidRDefault="004D5783" w:rsidP="004D57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D5783"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пунктом 7 статьи  54 Федерального закона № 67 – ФЗ «Об основных гарантиях избирательных прав и права на участие в референдуме граждан Российской Федерации», пунктом 7 статьи 81 Закона Иркутской области № 116 – ОЗ «О  муниципальных выборах в Иркутской области», руководствуясь  ст. 12 Устава Новотельбинского </w:t>
      </w:r>
      <w:r w:rsidR="006C5225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4D578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C522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4D5783">
        <w:rPr>
          <w:rFonts w:ascii="Times New Roman" w:eastAsia="Calibri" w:hAnsi="Times New Roman" w:cs="Times New Roman"/>
          <w:sz w:val="24"/>
          <w:szCs w:val="24"/>
        </w:rPr>
        <w:t>Новотельбинско</w:t>
      </w:r>
      <w:r w:rsidR="006C5225">
        <w:rPr>
          <w:rFonts w:ascii="Times New Roman" w:eastAsia="Calibri" w:hAnsi="Times New Roman" w:cs="Times New Roman"/>
          <w:sz w:val="24"/>
          <w:szCs w:val="24"/>
        </w:rPr>
        <w:t>е сельское поселение Куйтунского района Иркутской области</w:t>
      </w:r>
      <w:r w:rsidRPr="004D5783">
        <w:rPr>
          <w:rFonts w:ascii="Times New Roman" w:eastAsia="Calibri" w:hAnsi="Times New Roman" w:cs="Times New Roman"/>
          <w:sz w:val="24"/>
          <w:szCs w:val="24"/>
        </w:rPr>
        <w:br/>
      </w:r>
    </w:p>
    <w:p w:rsidR="004D5783" w:rsidRPr="004D5783" w:rsidRDefault="006C5225" w:rsidP="004D5783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C5225">
        <w:rPr>
          <w:rFonts w:ascii="Times New Roman" w:eastAsia="Calibri" w:hAnsi="Times New Roman" w:cs="Times New Roman"/>
          <w:b/>
          <w:sz w:val="24"/>
          <w:szCs w:val="24"/>
        </w:rPr>
        <w:t xml:space="preserve">П О С Т А Н О В Л Я Е </w:t>
      </w:r>
      <w:proofErr w:type="gramStart"/>
      <w:r w:rsidRPr="006C5225">
        <w:rPr>
          <w:rFonts w:ascii="Times New Roman" w:eastAsia="Calibri" w:hAnsi="Times New Roman" w:cs="Times New Roman"/>
          <w:b/>
          <w:sz w:val="24"/>
          <w:szCs w:val="24"/>
        </w:rPr>
        <w:t>Т :</w:t>
      </w:r>
      <w:proofErr w:type="gramEnd"/>
    </w:p>
    <w:p w:rsidR="004D5783" w:rsidRPr="004D5783" w:rsidRDefault="004D5783" w:rsidP="004D57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4D5783">
        <w:rPr>
          <w:rFonts w:ascii="Times New Roman" w:eastAsia="Calibri" w:hAnsi="Times New Roman" w:cs="Times New Roman"/>
          <w:sz w:val="24"/>
          <w:szCs w:val="24"/>
        </w:rPr>
        <w:t>1.Выделить и оборудовать на территории избирательного участка, образова</w:t>
      </w:r>
      <w:r w:rsidR="006C5225">
        <w:rPr>
          <w:rFonts w:ascii="Times New Roman" w:eastAsia="Calibri" w:hAnsi="Times New Roman" w:cs="Times New Roman"/>
          <w:sz w:val="24"/>
          <w:szCs w:val="24"/>
        </w:rPr>
        <w:t>н</w:t>
      </w:r>
      <w:r w:rsidRPr="004D5783">
        <w:rPr>
          <w:rFonts w:ascii="Times New Roman" w:eastAsia="Calibri" w:hAnsi="Times New Roman" w:cs="Times New Roman"/>
          <w:sz w:val="24"/>
          <w:szCs w:val="24"/>
        </w:rPr>
        <w:t xml:space="preserve">ного на  территории Новотельбинского </w:t>
      </w:r>
      <w:r w:rsidR="006C5225">
        <w:rPr>
          <w:rFonts w:ascii="Times New Roman" w:eastAsia="Calibri" w:hAnsi="Times New Roman" w:cs="Times New Roman"/>
          <w:sz w:val="24"/>
          <w:szCs w:val="24"/>
        </w:rPr>
        <w:t>сельского поселения Куйтунского района Иркутской области</w:t>
      </w:r>
      <w:r w:rsidRPr="004D5783">
        <w:rPr>
          <w:rFonts w:ascii="Times New Roman" w:eastAsia="Calibri" w:hAnsi="Times New Roman" w:cs="Times New Roman"/>
          <w:sz w:val="24"/>
          <w:szCs w:val="24"/>
        </w:rPr>
        <w:t xml:space="preserve"> для проведения выборов </w:t>
      </w:r>
      <w:r w:rsidR="006C5225">
        <w:rPr>
          <w:rFonts w:ascii="Times New Roman" w:eastAsia="Calibri" w:hAnsi="Times New Roman" w:cs="Times New Roman"/>
          <w:sz w:val="24"/>
          <w:szCs w:val="24"/>
        </w:rPr>
        <w:t xml:space="preserve"> Губернатора Иркутской области</w:t>
      </w:r>
      <w:r w:rsidRPr="004D5783">
        <w:rPr>
          <w:rFonts w:ascii="Times New Roman" w:eastAsia="Calibri" w:hAnsi="Times New Roman" w:cs="Times New Roman"/>
          <w:sz w:val="24"/>
          <w:szCs w:val="24"/>
        </w:rPr>
        <w:t>, специальные места для размещения предвыборных печатных материалов: территории муниципальных бюджетных (казенных) учреждений.</w:t>
      </w:r>
      <w:r w:rsidRPr="004D5783">
        <w:rPr>
          <w:rFonts w:ascii="Times New Roman" w:eastAsia="Calibri" w:hAnsi="Times New Roman" w:cs="Times New Roman"/>
          <w:sz w:val="24"/>
          <w:szCs w:val="24"/>
        </w:rPr>
        <w:br/>
        <w:t xml:space="preserve">2. Запретить размещать агитационные материалы на памятниках, обелисках, зданиях, сооружениях, имеющих  историческую, культурную или архитектурную ценность,   и на расстоянии менее  50 метров от входа в него.   </w:t>
      </w:r>
      <w:r w:rsidRPr="004D5783">
        <w:rPr>
          <w:rFonts w:ascii="Times New Roman" w:eastAsia="Calibri" w:hAnsi="Times New Roman" w:cs="Times New Roman"/>
          <w:sz w:val="24"/>
          <w:szCs w:val="24"/>
        </w:rPr>
        <w:br/>
        <w:t xml:space="preserve">3. Размещение агитационных материалов в помещениях, на зданиях, сооружениях и иных объектов (за исключением мест, </w:t>
      </w:r>
      <w:proofErr w:type="gramStart"/>
      <w:r w:rsidRPr="004D5783">
        <w:rPr>
          <w:rFonts w:ascii="Times New Roman" w:eastAsia="Calibri" w:hAnsi="Times New Roman" w:cs="Times New Roman"/>
          <w:sz w:val="24"/>
          <w:szCs w:val="24"/>
        </w:rPr>
        <w:t>предусмотренных  пунктом</w:t>
      </w:r>
      <w:proofErr w:type="gramEnd"/>
      <w:r w:rsidRPr="004D5783">
        <w:rPr>
          <w:rFonts w:ascii="Times New Roman" w:eastAsia="Calibri" w:hAnsi="Times New Roman" w:cs="Times New Roman"/>
          <w:sz w:val="24"/>
          <w:szCs w:val="24"/>
        </w:rPr>
        <w:t xml:space="preserve"> 1 настоящего постановления) производить  только с согласия собственников, владельцев указанных объектов.     </w:t>
      </w:r>
      <w:r w:rsidRPr="004D5783">
        <w:rPr>
          <w:rFonts w:ascii="Times New Roman" w:eastAsia="Calibri" w:hAnsi="Times New Roman" w:cs="Times New Roman"/>
          <w:sz w:val="24"/>
          <w:szCs w:val="24"/>
        </w:rPr>
        <w:br/>
        <w:t xml:space="preserve">4. Настоящее постановление опубликовать в муниципальном вестнике Новотельбинского </w:t>
      </w:r>
      <w:r w:rsidR="006C5225">
        <w:rPr>
          <w:rFonts w:ascii="Times New Roman" w:eastAsia="Calibri" w:hAnsi="Times New Roman" w:cs="Times New Roman"/>
          <w:sz w:val="24"/>
          <w:szCs w:val="24"/>
        </w:rPr>
        <w:t>сельского поселения Куйтунского района Иркутской области</w:t>
      </w:r>
      <w:r w:rsidRPr="004D5783">
        <w:rPr>
          <w:rFonts w:ascii="Times New Roman" w:eastAsia="Calibri" w:hAnsi="Times New Roman" w:cs="Times New Roman"/>
          <w:sz w:val="24"/>
          <w:szCs w:val="24"/>
        </w:rPr>
        <w:t>.</w:t>
      </w:r>
      <w:r w:rsidRPr="004D5783">
        <w:rPr>
          <w:rFonts w:ascii="Times New Roman" w:eastAsia="Calibri" w:hAnsi="Times New Roman" w:cs="Times New Roman"/>
          <w:sz w:val="24"/>
          <w:szCs w:val="24"/>
        </w:rPr>
        <w:br/>
        <w:t>5.Контроль за выполнением настоящего постановления оставляю за собой.</w:t>
      </w:r>
    </w:p>
    <w:p w:rsidR="004D5783" w:rsidRPr="004D5783" w:rsidRDefault="004D5783" w:rsidP="004D57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5783" w:rsidRPr="004D5783" w:rsidRDefault="004D5783" w:rsidP="004D57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4D5783" w:rsidRPr="004D5783" w:rsidRDefault="006C5225" w:rsidP="004D57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Глава Новотельбинского сельского</w:t>
      </w:r>
      <w:r>
        <w:rPr>
          <w:rFonts w:ascii="Times New Roman" w:eastAsia="Calibri" w:hAnsi="Times New Roman" w:cs="Times New Roman"/>
          <w:sz w:val="24"/>
          <w:szCs w:val="24"/>
        </w:rPr>
        <w:br/>
        <w:t>муниципального образования                                     А.П. Шашлов.</w:t>
      </w:r>
    </w:p>
    <w:p w:rsidR="004D5783" w:rsidRPr="004D5783" w:rsidRDefault="004D5783" w:rsidP="004D5783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A91272" w:rsidRDefault="00A91272"/>
    <w:sectPr w:rsidR="00A912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783"/>
    <w:rsid w:val="004D5783"/>
    <w:rsid w:val="006C5225"/>
    <w:rsid w:val="009B076A"/>
    <w:rsid w:val="00A9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E251C"/>
  <w15:chartTrackingRefBased/>
  <w15:docId w15:val="{E7F57F2E-B14B-466E-AF5F-4F7FE158E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2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2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cp:lastPrinted>2020-08-05T02:48:00Z</cp:lastPrinted>
  <dcterms:created xsi:type="dcterms:W3CDTF">2020-08-05T02:26:00Z</dcterms:created>
  <dcterms:modified xsi:type="dcterms:W3CDTF">2020-08-05T02:52:00Z</dcterms:modified>
</cp:coreProperties>
</file>