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B" w:rsidRPr="00901E37" w:rsidRDefault="0062181B" w:rsidP="00480380">
      <w:pPr>
        <w:suppressAutoHyphens/>
        <w:ind w:left="-1080"/>
        <w:jc w:val="center"/>
        <w:rPr>
          <w:b/>
          <w:lang w:eastAsia="ar-SA"/>
        </w:rPr>
      </w:pPr>
      <w:r w:rsidRPr="00901E37">
        <w:rPr>
          <w:b/>
          <w:lang w:eastAsia="ar-SA"/>
        </w:rPr>
        <w:t>РОССИЙСКАЯ ФЕДЕРАЦИЯ</w:t>
      </w:r>
      <w:r w:rsidRPr="00901E37">
        <w:rPr>
          <w:b/>
          <w:lang w:eastAsia="ar-SA"/>
        </w:rPr>
        <w:br/>
        <w:t>ИРКУТСКАЯ ОБЛАСТЬ</w:t>
      </w:r>
    </w:p>
    <w:p w:rsidR="0062181B" w:rsidRPr="00901E37" w:rsidRDefault="0062181B" w:rsidP="00480380">
      <w:pPr>
        <w:suppressAutoHyphens/>
        <w:ind w:left="-1080"/>
        <w:jc w:val="center"/>
        <w:rPr>
          <w:b/>
          <w:lang w:eastAsia="ar-SA"/>
        </w:rPr>
      </w:pPr>
      <w:r w:rsidRPr="00901E37">
        <w:rPr>
          <w:b/>
          <w:lang w:eastAsia="ar-SA"/>
        </w:rPr>
        <w:t>АДМИНИСТРАЦИЯ МУНИЦИПАЛЬНОГО ОБРАЗОВАНИЯ</w:t>
      </w:r>
      <w:r w:rsidRPr="00901E37">
        <w:rPr>
          <w:b/>
          <w:lang w:eastAsia="ar-SA"/>
        </w:rPr>
        <w:br/>
        <w:t>НОВОТЕЛЬБИНСКОЕ СЕЛЬСКОЕ ПОСЕЛЕНИЕ</w:t>
      </w:r>
    </w:p>
    <w:p w:rsidR="0062181B" w:rsidRPr="00901E37" w:rsidRDefault="0062181B" w:rsidP="00480380">
      <w:pPr>
        <w:suppressAutoHyphens/>
        <w:ind w:left="-1080"/>
        <w:jc w:val="center"/>
        <w:rPr>
          <w:b/>
          <w:lang w:eastAsia="ar-SA"/>
        </w:rPr>
      </w:pPr>
    </w:p>
    <w:p w:rsidR="0062181B" w:rsidRPr="00901E37" w:rsidRDefault="0062181B" w:rsidP="00480380">
      <w:pPr>
        <w:suppressAutoHyphens/>
        <w:ind w:left="-1080"/>
        <w:jc w:val="center"/>
        <w:rPr>
          <w:b/>
          <w:lang w:eastAsia="ar-SA"/>
        </w:rPr>
      </w:pPr>
      <w:r w:rsidRPr="00901E37">
        <w:rPr>
          <w:b/>
          <w:lang w:eastAsia="ar-SA"/>
        </w:rPr>
        <w:t>ПОСТАНОВЛЕНИЕ</w:t>
      </w:r>
    </w:p>
    <w:p w:rsidR="0062181B" w:rsidRPr="00901E37" w:rsidRDefault="0062181B" w:rsidP="00480380">
      <w:pPr>
        <w:jc w:val="center"/>
        <w:rPr>
          <w:b/>
        </w:rPr>
      </w:pPr>
    </w:p>
    <w:p w:rsidR="00CD48BD" w:rsidRPr="00135D89" w:rsidRDefault="00CD48BD" w:rsidP="00CD48BD">
      <w:pPr>
        <w:widowControl w:val="0"/>
        <w:rPr>
          <w:rFonts w:eastAsia="Calibri" w:cs="Courier New"/>
          <w:color w:val="000000"/>
        </w:rPr>
      </w:pPr>
      <w:r w:rsidRPr="00135D89">
        <w:rPr>
          <w:rFonts w:eastAsia="Calibri" w:cs="Courier New"/>
          <w:color w:val="000000"/>
        </w:rPr>
        <w:t>«</w:t>
      </w:r>
      <w:r>
        <w:rPr>
          <w:rFonts w:eastAsia="Calibri" w:cs="Courier New"/>
          <w:color w:val="000000"/>
        </w:rPr>
        <w:t>29</w:t>
      </w:r>
      <w:r w:rsidRPr="00135D89">
        <w:rPr>
          <w:rFonts w:eastAsia="Calibri" w:cs="Courier New"/>
          <w:color w:val="000000"/>
        </w:rPr>
        <w:t xml:space="preserve">» августа 2016 г.                              п. </w:t>
      </w:r>
      <w:proofErr w:type="gramStart"/>
      <w:r w:rsidRPr="00135D89">
        <w:rPr>
          <w:rFonts w:eastAsia="Calibri" w:cs="Courier New"/>
          <w:color w:val="000000"/>
        </w:rPr>
        <w:t>Новая</w:t>
      </w:r>
      <w:proofErr w:type="gramEnd"/>
      <w:r w:rsidRPr="00135D89">
        <w:rPr>
          <w:rFonts w:eastAsia="Calibri" w:cs="Courier New"/>
          <w:color w:val="000000"/>
        </w:rPr>
        <w:t xml:space="preserve"> Тельба                     №  </w:t>
      </w:r>
      <w:r>
        <w:rPr>
          <w:rFonts w:eastAsia="Calibri" w:cs="Courier New"/>
          <w:color w:val="000000"/>
        </w:rPr>
        <w:t>60</w:t>
      </w:r>
    </w:p>
    <w:p w:rsidR="00CD48BD" w:rsidRPr="00135D89" w:rsidRDefault="00CD48BD" w:rsidP="00CD48BD">
      <w:pPr>
        <w:widowControl w:val="0"/>
        <w:rPr>
          <w:rFonts w:eastAsia="Calibri" w:cs="Courier New"/>
          <w:color w:val="000000"/>
        </w:rPr>
      </w:pPr>
    </w:p>
    <w:p w:rsidR="0062181B" w:rsidRPr="00901E37" w:rsidRDefault="0062181B" w:rsidP="0062181B"/>
    <w:p w:rsidR="0062181B" w:rsidRDefault="0062181B" w:rsidP="0062181B">
      <w:pPr>
        <w:rPr>
          <w:b/>
        </w:rPr>
      </w:pPr>
      <w:r w:rsidRPr="0062181B">
        <w:rPr>
          <w:b/>
        </w:rPr>
        <w:t xml:space="preserve"> </w:t>
      </w:r>
      <w:r w:rsidR="00D91631" w:rsidRPr="0062181B">
        <w:rPr>
          <w:b/>
        </w:rPr>
        <w:t xml:space="preserve">«О внесении изменений в Реестр муниципальных услуг, </w:t>
      </w:r>
    </w:p>
    <w:p w:rsidR="0062181B" w:rsidRDefault="0062181B" w:rsidP="0062181B">
      <w:pPr>
        <w:rPr>
          <w:b/>
        </w:rPr>
      </w:pPr>
      <w:proofErr w:type="gramStart"/>
      <w:r>
        <w:rPr>
          <w:b/>
        </w:rPr>
        <w:t>о</w:t>
      </w:r>
      <w:r w:rsidR="00D91631" w:rsidRPr="0062181B">
        <w:rPr>
          <w:b/>
        </w:rPr>
        <w:t>казываемых</w:t>
      </w:r>
      <w:proofErr w:type="gramEnd"/>
      <w:r>
        <w:rPr>
          <w:b/>
        </w:rPr>
        <w:t xml:space="preserve"> </w:t>
      </w:r>
      <w:r w:rsidR="00D91631" w:rsidRPr="0062181B">
        <w:rPr>
          <w:b/>
        </w:rPr>
        <w:t xml:space="preserve">Администрацией </w:t>
      </w:r>
    </w:p>
    <w:p w:rsidR="00D91631" w:rsidRPr="0062181B" w:rsidRDefault="0062181B" w:rsidP="0062181B">
      <w:pPr>
        <w:rPr>
          <w:b/>
        </w:rPr>
      </w:pPr>
      <w:r>
        <w:rPr>
          <w:b/>
        </w:rPr>
        <w:t>Новотельбинского</w:t>
      </w:r>
      <w:r w:rsidR="00D91631" w:rsidRPr="0062181B">
        <w:rPr>
          <w:b/>
        </w:rPr>
        <w:t xml:space="preserve"> сельского поселения»</w:t>
      </w:r>
    </w:p>
    <w:p w:rsidR="00D91631" w:rsidRPr="001D309B" w:rsidRDefault="00D91631" w:rsidP="002240E5">
      <w:pPr>
        <w:rPr>
          <w:b/>
        </w:rPr>
      </w:pPr>
    </w:p>
    <w:p w:rsidR="00D91631" w:rsidRPr="001D309B" w:rsidRDefault="00D91631" w:rsidP="00A007BF">
      <w:pPr>
        <w:spacing w:before="100" w:beforeAutospacing="1" w:after="100" w:afterAutospacing="1"/>
        <w:ind w:firstLine="708"/>
        <w:jc w:val="both"/>
      </w:pPr>
      <w:proofErr w:type="gramStart"/>
      <w:r w:rsidRPr="001D309B">
        <w:t>В соответствии с</w:t>
      </w:r>
      <w:r>
        <w:t xml:space="preserve"> </w:t>
      </w:r>
      <w:r w:rsidRPr="001D309B">
        <w:t>Федеральным законом от 27.07.2010 № 210-ФЗ "Об организации предоставления государственных и муниципальных услуг", Постановлением Правительства Российской Федерации от 15.06.2009 №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</w:t>
      </w:r>
      <w:r>
        <w:t xml:space="preserve">ет", руководствуясь Уставом </w:t>
      </w:r>
      <w:r w:rsidR="0062181B">
        <w:t>Новотельбин</w:t>
      </w:r>
      <w:r w:rsidRPr="001D309B">
        <w:t>ского муниципального образования,</w:t>
      </w:r>
      <w:proofErr w:type="gramEnd"/>
    </w:p>
    <w:p w:rsidR="00D91631" w:rsidRPr="001D309B" w:rsidRDefault="00D91631" w:rsidP="0062181B">
      <w:pPr>
        <w:spacing w:before="100" w:beforeAutospacing="1" w:after="100" w:afterAutospacing="1"/>
        <w:jc w:val="center"/>
      </w:pPr>
      <w:r w:rsidRPr="001D309B">
        <w:t>ПОСТАНОВЛЯЮ:</w:t>
      </w:r>
    </w:p>
    <w:p w:rsidR="00D91631" w:rsidRDefault="009A0664" w:rsidP="009A0664">
      <w:pPr>
        <w:pStyle w:val="a3"/>
        <w:ind w:left="360"/>
        <w:jc w:val="both"/>
      </w:pPr>
      <w:r>
        <w:t xml:space="preserve">1. </w:t>
      </w:r>
      <w:r w:rsidR="00005A5B">
        <w:t xml:space="preserve">Включить </w:t>
      </w:r>
      <w:r w:rsidR="00D91631">
        <w:t xml:space="preserve"> в Реестр </w:t>
      </w:r>
      <w:r w:rsidR="00D91631" w:rsidRPr="00216406">
        <w:t>муниципальных услуг, оказываемых</w:t>
      </w:r>
      <w:r w:rsidR="00D91631">
        <w:t xml:space="preserve"> Администрацией </w:t>
      </w:r>
      <w:r w:rsidR="0062181B">
        <w:t>Новотельбин</w:t>
      </w:r>
      <w:r w:rsidR="00D91631" w:rsidRPr="00216406">
        <w:t>ского сельского поселения</w:t>
      </w:r>
      <w:r w:rsidR="00D91631">
        <w:t xml:space="preserve">, утвержденный Постановлением главы Администрации </w:t>
      </w:r>
      <w:r w:rsidR="0062181B">
        <w:t>Новотельбин</w:t>
      </w:r>
      <w:r w:rsidR="00D91631">
        <w:t xml:space="preserve">ского сельского поселения </w:t>
      </w:r>
      <w:r w:rsidR="00D91631" w:rsidRPr="005F273B">
        <w:t xml:space="preserve">от </w:t>
      </w:r>
      <w:r w:rsidR="005F273B" w:rsidRPr="005F273B">
        <w:t>26</w:t>
      </w:r>
      <w:r w:rsidR="00D91631" w:rsidRPr="005F273B">
        <w:t>.0</w:t>
      </w:r>
      <w:r w:rsidR="005F273B" w:rsidRPr="005F273B">
        <w:t>3</w:t>
      </w:r>
      <w:r w:rsidR="00D91631" w:rsidRPr="005F273B">
        <w:t xml:space="preserve">.2012 г. № </w:t>
      </w:r>
      <w:r w:rsidR="005F273B" w:rsidRPr="005F273B">
        <w:t>11</w:t>
      </w:r>
      <w:r w:rsidR="00D91631">
        <w:t xml:space="preserve"> согласно Порядку формирования и ведения Реестра  муниципальных услуг </w:t>
      </w:r>
      <w:r w:rsidR="0062181B">
        <w:t>Новотельбин</w:t>
      </w:r>
      <w:r w:rsidR="00D91631">
        <w:t>ского муниципального образования</w:t>
      </w:r>
      <w:r w:rsidR="00CD48BD">
        <w:t>,</w:t>
      </w:r>
      <w:r w:rsidR="00005A5B">
        <w:t xml:space="preserve"> </w:t>
      </w:r>
      <w:proofErr w:type="gramStart"/>
      <w:r w:rsidR="00CD48BD">
        <w:t>согласно Приложения</w:t>
      </w:r>
      <w:proofErr w:type="gramEnd"/>
      <w:r w:rsidR="00CD48BD">
        <w:t>.</w:t>
      </w:r>
    </w:p>
    <w:p w:rsidR="00D91631" w:rsidRPr="005F273B" w:rsidRDefault="005F273B" w:rsidP="005F273B">
      <w:pPr>
        <w:pStyle w:val="a3"/>
        <w:ind w:left="360"/>
        <w:jc w:val="both"/>
      </w:pPr>
      <w:r>
        <w:t xml:space="preserve"> </w:t>
      </w:r>
      <w:r w:rsidR="009A0664">
        <w:rPr>
          <w:szCs w:val="20"/>
        </w:rPr>
        <w:t>2.</w:t>
      </w:r>
      <w:r w:rsidR="009A0664" w:rsidRPr="009A0664">
        <w:t xml:space="preserve"> </w:t>
      </w:r>
      <w:r w:rsidR="009A0664">
        <w:t xml:space="preserve"> </w:t>
      </w:r>
      <w:r w:rsidR="009A0664" w:rsidRPr="001D309B">
        <w:t>Опубликовать настоящее Постановле</w:t>
      </w:r>
      <w:r w:rsidR="009A0664">
        <w:t xml:space="preserve">ние в </w:t>
      </w:r>
      <w:r w:rsidR="0062181B">
        <w:t>газете</w:t>
      </w:r>
      <w:r w:rsidR="009E0FBF">
        <w:t xml:space="preserve"> </w:t>
      </w:r>
      <w:r w:rsidR="009A0664">
        <w:t>"</w:t>
      </w:r>
      <w:r w:rsidR="0062181B">
        <w:t>Муниципальный вестник</w:t>
      </w:r>
      <w:r w:rsidR="009A0664">
        <w:t>" и в информационн</w:t>
      </w:r>
      <w:proofErr w:type="gramStart"/>
      <w:r w:rsidR="009A0664">
        <w:t>о-</w:t>
      </w:r>
      <w:proofErr w:type="gramEnd"/>
      <w:r w:rsidR="009A0664">
        <w:t xml:space="preserve"> телекоммуникационной сети интернет на  официальном сайте </w:t>
      </w:r>
      <w:r w:rsidR="00D91631" w:rsidRPr="001D309B">
        <w:t xml:space="preserve"> </w:t>
      </w:r>
      <w:r w:rsidR="00D91631" w:rsidRPr="00B71C45">
        <w:t xml:space="preserve">администрации </w:t>
      </w:r>
      <w:r w:rsidR="0062181B">
        <w:t>Новотельбин</w:t>
      </w:r>
      <w:r w:rsidR="00D91631">
        <w:t>ского МО</w:t>
      </w:r>
      <w:r w:rsidR="009E0FBF">
        <w:t>.</w:t>
      </w:r>
      <w:r w:rsidR="00D91631">
        <w:t xml:space="preserve"> </w:t>
      </w:r>
      <w:r w:rsidR="009E0FBF">
        <w:t xml:space="preserve"> </w:t>
      </w:r>
    </w:p>
    <w:p w:rsidR="00D91631" w:rsidRDefault="009A0664" w:rsidP="009A0664">
      <w:pPr>
        <w:widowControl w:val="0"/>
        <w:suppressAutoHyphens/>
        <w:autoSpaceDE w:val="0"/>
        <w:ind w:left="360"/>
      </w:pPr>
      <w:r>
        <w:t>3</w:t>
      </w:r>
      <w:r w:rsidR="00D91631" w:rsidRPr="001D309B">
        <w:t xml:space="preserve">. </w:t>
      </w:r>
      <w:r>
        <w:t xml:space="preserve"> </w:t>
      </w:r>
      <w:r w:rsidR="00D91631" w:rsidRPr="001D309B">
        <w:t>Настоящее Постановление вступает в</w:t>
      </w:r>
      <w:r w:rsidR="00D91631">
        <w:t xml:space="preserve"> силу</w:t>
      </w:r>
      <w:r>
        <w:t xml:space="preserve"> с момента опубликования.</w:t>
      </w:r>
      <w:r>
        <w:br/>
        <w:t>4</w:t>
      </w:r>
      <w:r w:rsidR="00D91631" w:rsidRPr="001D309B">
        <w:t>.  Контроль за исполнением настоящего Постановления оставляю за собой.</w:t>
      </w:r>
    </w:p>
    <w:p w:rsidR="00D91631" w:rsidRPr="001D309B" w:rsidRDefault="00D91631" w:rsidP="007D7186"/>
    <w:p w:rsidR="00D91631" w:rsidRPr="001D309B" w:rsidRDefault="00D91631" w:rsidP="002B7FA3">
      <w:pPr>
        <w:jc w:val="both"/>
      </w:pPr>
      <w:r w:rsidRPr="001D309B">
        <w:t>Глава администрации</w:t>
      </w:r>
    </w:p>
    <w:p w:rsidR="00D91631" w:rsidRDefault="0062181B" w:rsidP="00727F29">
      <w:pPr>
        <w:jc w:val="both"/>
      </w:pPr>
      <w:r>
        <w:t>Новотельбин</w:t>
      </w:r>
      <w:r w:rsidR="00D91631" w:rsidRPr="001D309B">
        <w:t>ского МО</w:t>
      </w:r>
      <w:r w:rsidR="00D91631" w:rsidRPr="001D309B">
        <w:tab/>
      </w:r>
      <w:r w:rsidR="00D91631" w:rsidRPr="001D309B">
        <w:tab/>
      </w:r>
      <w:r w:rsidR="00D91631" w:rsidRPr="001D309B">
        <w:tab/>
        <w:t xml:space="preserve">                                                  </w:t>
      </w:r>
      <w:r w:rsidR="00D91631" w:rsidRPr="001D309B">
        <w:tab/>
      </w:r>
      <w:r>
        <w:t>Н.М. Толстихина</w:t>
      </w:r>
    </w:p>
    <w:p w:rsidR="00D91631" w:rsidRDefault="00D91631" w:rsidP="00727F29">
      <w:pPr>
        <w:jc w:val="both"/>
      </w:pPr>
    </w:p>
    <w:p w:rsidR="00D91631" w:rsidRPr="00727F29" w:rsidRDefault="0062181B" w:rsidP="00727F29">
      <w:pPr>
        <w:jc w:val="both"/>
      </w:pPr>
      <w:r>
        <w:rPr>
          <w:b/>
        </w:rPr>
        <w:t xml:space="preserve"> </w:t>
      </w:r>
    </w:p>
    <w:p w:rsidR="00D91631" w:rsidRDefault="00D91631" w:rsidP="00F44262">
      <w:pPr>
        <w:pStyle w:val="11"/>
        <w:rPr>
          <w:rFonts w:ascii="Times New Roman" w:hAnsi="Times New Roman"/>
          <w:b/>
        </w:rPr>
      </w:pPr>
    </w:p>
    <w:p w:rsidR="00D91631" w:rsidRDefault="00D91631" w:rsidP="008523B6">
      <w:pPr>
        <w:pStyle w:val="11"/>
        <w:jc w:val="right"/>
        <w:rPr>
          <w:rFonts w:ascii="Times New Roman" w:hAnsi="Times New Roman"/>
          <w:sz w:val="20"/>
          <w:szCs w:val="20"/>
        </w:rPr>
        <w:sectPr w:rsidR="00D91631" w:rsidSect="009D5CD6">
          <w:footerReference w:type="default" r:id="rId9"/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CD48BD" w:rsidRDefault="0062181B" w:rsidP="0062181B">
      <w:pPr>
        <w:autoSpaceDE w:val="0"/>
        <w:autoSpaceDN w:val="0"/>
        <w:adjustRightInd w:val="0"/>
        <w:ind w:firstLine="540"/>
        <w:jc w:val="center"/>
      </w:pPr>
      <w:r>
        <w:lastRenderedPageBreak/>
        <w:t xml:space="preserve"> </w:t>
      </w:r>
    </w:p>
    <w:p w:rsidR="00CD48BD" w:rsidRDefault="00CD48BD" w:rsidP="0062181B">
      <w:pPr>
        <w:autoSpaceDE w:val="0"/>
        <w:autoSpaceDN w:val="0"/>
        <w:adjustRightInd w:val="0"/>
        <w:ind w:firstLine="540"/>
        <w:jc w:val="center"/>
      </w:pPr>
    </w:p>
    <w:p w:rsidR="00CD48BD" w:rsidRDefault="00CD48BD" w:rsidP="0062181B">
      <w:pPr>
        <w:autoSpaceDE w:val="0"/>
        <w:autoSpaceDN w:val="0"/>
        <w:adjustRightInd w:val="0"/>
        <w:ind w:firstLine="540"/>
        <w:jc w:val="center"/>
      </w:pPr>
    </w:p>
    <w:p w:rsidR="00CD48BD" w:rsidRDefault="00CD48BD" w:rsidP="00CD48BD">
      <w:pPr>
        <w:jc w:val="right"/>
        <w:rPr>
          <w:color w:val="2D2D2D"/>
          <w:spacing w:val="2"/>
        </w:rPr>
      </w:pPr>
      <w:r>
        <w:t>Приложение 1</w:t>
      </w:r>
      <w:r w:rsidRPr="00CD48BD">
        <w:rPr>
          <w:color w:val="2D2D2D"/>
          <w:spacing w:val="2"/>
        </w:rPr>
        <w:t xml:space="preserve"> </w:t>
      </w:r>
    </w:p>
    <w:p w:rsidR="00CD48BD" w:rsidRDefault="00CD48BD" w:rsidP="00CD48BD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к Постановлению администрации</w:t>
      </w:r>
    </w:p>
    <w:p w:rsidR="00CD48BD" w:rsidRDefault="00CD48BD" w:rsidP="00CD48BD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>Новотельбинского сельского поселения</w:t>
      </w:r>
    </w:p>
    <w:p w:rsidR="00CD48BD" w:rsidRDefault="00CD48BD" w:rsidP="00CD48BD">
      <w:pPr>
        <w:jc w:val="right"/>
        <w:rPr>
          <w:color w:val="2D2D2D"/>
          <w:spacing w:val="2"/>
        </w:rPr>
      </w:pPr>
      <w:r>
        <w:rPr>
          <w:color w:val="2D2D2D"/>
          <w:spacing w:val="2"/>
        </w:rPr>
        <w:t xml:space="preserve">от </w:t>
      </w:r>
      <w:r>
        <w:rPr>
          <w:color w:val="2D2D2D"/>
          <w:spacing w:val="2"/>
        </w:rPr>
        <w:t>29</w:t>
      </w:r>
      <w:r>
        <w:rPr>
          <w:color w:val="2D2D2D"/>
          <w:spacing w:val="2"/>
        </w:rPr>
        <w:t>.</w:t>
      </w:r>
      <w:r>
        <w:rPr>
          <w:color w:val="2D2D2D"/>
          <w:spacing w:val="2"/>
        </w:rPr>
        <w:t>08</w:t>
      </w:r>
      <w:r>
        <w:rPr>
          <w:color w:val="2D2D2D"/>
          <w:spacing w:val="2"/>
        </w:rPr>
        <w:t>.201</w:t>
      </w:r>
      <w:r>
        <w:rPr>
          <w:color w:val="2D2D2D"/>
          <w:spacing w:val="2"/>
        </w:rPr>
        <w:t>6</w:t>
      </w:r>
      <w:r>
        <w:rPr>
          <w:color w:val="2D2D2D"/>
          <w:spacing w:val="2"/>
        </w:rPr>
        <w:t xml:space="preserve">г. № </w:t>
      </w:r>
      <w:r>
        <w:rPr>
          <w:color w:val="2D2D2D"/>
          <w:spacing w:val="2"/>
        </w:rPr>
        <w:t>60</w:t>
      </w:r>
    </w:p>
    <w:p w:rsidR="00CD48BD" w:rsidRDefault="00CD48BD" w:rsidP="00CD48BD">
      <w:pPr>
        <w:jc w:val="right"/>
        <w:rPr>
          <w:color w:val="2D2D2D"/>
          <w:spacing w:val="2"/>
        </w:rPr>
      </w:pPr>
    </w:p>
    <w:p w:rsidR="00CD48BD" w:rsidRDefault="00CD48BD" w:rsidP="00CD48BD">
      <w:pPr>
        <w:autoSpaceDE w:val="0"/>
        <w:autoSpaceDN w:val="0"/>
        <w:adjustRightInd w:val="0"/>
        <w:ind w:firstLine="540"/>
        <w:jc w:val="right"/>
      </w:pPr>
    </w:p>
    <w:p w:rsidR="00CD48BD" w:rsidRDefault="00CD48BD" w:rsidP="0062181B">
      <w:pPr>
        <w:autoSpaceDE w:val="0"/>
        <w:autoSpaceDN w:val="0"/>
        <w:adjustRightInd w:val="0"/>
        <w:ind w:firstLine="540"/>
        <w:jc w:val="center"/>
      </w:pPr>
    </w:p>
    <w:p w:rsidR="00CD48BD" w:rsidRDefault="00CD48BD" w:rsidP="0062181B">
      <w:pPr>
        <w:autoSpaceDE w:val="0"/>
        <w:autoSpaceDN w:val="0"/>
        <w:adjustRightInd w:val="0"/>
        <w:ind w:firstLine="540"/>
        <w:jc w:val="center"/>
      </w:pPr>
    </w:p>
    <w:p w:rsidR="00CD48BD" w:rsidRDefault="00CD48BD" w:rsidP="0062181B">
      <w:pPr>
        <w:autoSpaceDE w:val="0"/>
        <w:autoSpaceDN w:val="0"/>
        <w:adjustRightInd w:val="0"/>
        <w:ind w:firstLine="540"/>
        <w:jc w:val="center"/>
      </w:pPr>
    </w:p>
    <w:p w:rsidR="00CD48BD" w:rsidRDefault="00CD48BD" w:rsidP="0062181B">
      <w:pPr>
        <w:autoSpaceDE w:val="0"/>
        <w:autoSpaceDN w:val="0"/>
        <w:adjustRightInd w:val="0"/>
        <w:ind w:firstLine="540"/>
        <w:jc w:val="center"/>
      </w:pPr>
    </w:p>
    <w:p w:rsidR="0062181B" w:rsidRDefault="0062181B" w:rsidP="00CD48B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Реестр</w:t>
      </w:r>
    </w:p>
    <w:p w:rsidR="0062181B" w:rsidRDefault="0062181B" w:rsidP="0062181B">
      <w:pPr>
        <w:autoSpaceDE w:val="0"/>
        <w:autoSpaceDN w:val="0"/>
        <w:adjustRightInd w:val="0"/>
        <w:ind w:firstLine="540"/>
        <w:jc w:val="center"/>
        <w:rPr>
          <w:b/>
        </w:rPr>
      </w:pPr>
      <w:hyperlink r:id="rId10" w:history="1"/>
      <w:r>
        <w:rPr>
          <w:b/>
        </w:rPr>
        <w:t xml:space="preserve"> муниципальных услуг, предоставляемых специалистами Новотельбинского му</w:t>
      </w:r>
      <w:r>
        <w:rPr>
          <w:b/>
          <w:bCs/>
        </w:rPr>
        <w:t xml:space="preserve">ниципального образования </w:t>
      </w:r>
    </w:p>
    <w:p w:rsidR="0062181B" w:rsidRDefault="0062181B" w:rsidP="0062181B">
      <w:pPr>
        <w:autoSpaceDE w:val="0"/>
        <w:autoSpaceDN w:val="0"/>
        <w:adjustRightInd w:val="0"/>
        <w:jc w:val="both"/>
      </w:pPr>
    </w:p>
    <w:p w:rsidR="0062181B" w:rsidRDefault="0062181B" w:rsidP="0062181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5896"/>
        <w:gridCol w:w="6120"/>
      </w:tblGrid>
      <w:tr w:rsidR="0062181B" w:rsidTr="001630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pPr>
              <w:rPr>
                <w:lang w:eastAsia="en-US"/>
              </w:rPr>
            </w:pPr>
            <w:r>
              <w:t>№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pPr>
              <w:jc w:val="center"/>
              <w:rPr>
                <w:lang w:eastAsia="en-US"/>
              </w:rPr>
            </w:pPr>
            <w:r>
              <w:t xml:space="preserve">Услуга, которая является необходимой и обязательной для предоставления муниципальных услуг специалистами администрации Новотельбинского муниципального образования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pPr>
              <w:jc w:val="center"/>
              <w:rPr>
                <w:lang w:eastAsia="en-US"/>
              </w:rPr>
            </w:pPr>
            <w:r>
              <w:t xml:space="preserve">Наименование организации, участвующей в предоставлении муниципальных услуг  специалистами администрации Новотельбинского муниципального образования  </w:t>
            </w:r>
            <w:r>
              <w:rPr>
                <w:lang w:eastAsia="en-US"/>
              </w:rPr>
              <w:t xml:space="preserve"> </w:t>
            </w:r>
          </w:p>
        </w:tc>
      </w:tr>
      <w:tr w:rsidR="0062181B" w:rsidTr="0016304A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pPr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Default="0062181B" w:rsidP="0016304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pPr>
              <w:jc w:val="center"/>
            </w:pPr>
            <w:r>
              <w:t>3</w:t>
            </w:r>
          </w:p>
        </w:tc>
      </w:tr>
      <w:tr w:rsidR="0062181B" w:rsidRPr="009D329A" w:rsidTr="0016304A">
        <w:trPr>
          <w:trHeight w:val="2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Pr="009D329A" w:rsidRDefault="0062181B" w:rsidP="0016304A"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Pr="009D329A" w:rsidRDefault="0062181B" w:rsidP="0016304A">
            <w:pPr>
              <w:autoSpaceDE w:val="0"/>
              <w:autoSpaceDN w:val="0"/>
              <w:adjustRightInd w:val="0"/>
              <w:outlineLvl w:val="2"/>
            </w:pPr>
            <w:r>
              <w:t xml:space="preserve">Выдача выписки из </w:t>
            </w:r>
            <w:r>
              <w:t>Похозяйственных</w:t>
            </w:r>
            <w:r>
              <w:t xml:space="preserve"> книг, справок и иных документов</w:t>
            </w:r>
            <w:r w:rsidRPr="009D329A"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Pr="009D329A" w:rsidRDefault="0062181B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111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Default="0062181B" w:rsidP="0016304A">
            <w:pPr>
              <w:autoSpaceDE w:val="0"/>
              <w:autoSpaceDN w:val="0"/>
              <w:adjustRightInd w:val="0"/>
              <w:outlineLvl w:val="2"/>
            </w:pPr>
            <w:r>
              <w:t xml:space="preserve">Предоставление информации о времени и месте проведения концертов, праздничных детских утренников, тематических дискотек и других мероприятий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pPr>
              <w:jc w:val="center"/>
            </w:pPr>
            <w:r>
              <w:t>МКУК «Новотельбинский социально-культурный центр»</w:t>
            </w:r>
          </w:p>
        </w:tc>
      </w:tr>
      <w:tr w:rsidR="0062181B" w:rsidRPr="009D329A" w:rsidTr="0062181B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Pr="009A6C10" w:rsidRDefault="0062181B" w:rsidP="0062181B">
            <w:pPr>
              <w:pStyle w:val="1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tgtFrame="_blank" w:history="1">
              <w:r w:rsidRPr="009A6C10">
                <w:rPr>
                  <w:rStyle w:val="a9"/>
                  <w:rFonts w:ascii="Times New Roman" w:hAnsi="Times New Roman"/>
                  <w:b w:val="0"/>
                  <w:sz w:val="24"/>
                  <w:szCs w:val="24"/>
                  <w:u w:val="none"/>
                </w:rPr>
                <w:t>Заключение договоров социального найма жилых помещений муниципального жилищного фонда, найма жилых помещений  специализированного жилищного фонда</w:t>
              </w:r>
              <w:r>
                <w:rPr>
                  <w:rStyle w:val="a9"/>
                  <w:rFonts w:ascii="Times New Roman" w:hAnsi="Times New Roman"/>
                  <w:b w:val="0"/>
                  <w:sz w:val="24"/>
                  <w:szCs w:val="24"/>
                  <w:u w:val="none"/>
                </w:rPr>
                <w:t xml:space="preserve"> </w:t>
              </w:r>
              <w:r w:rsidRPr="009A6C10">
                <w:rPr>
                  <w:rStyle w:val="a9"/>
                  <w:rFonts w:ascii="Times New Roman" w:hAnsi="Times New Roman"/>
                  <w:b w:val="0"/>
                  <w:sz w:val="24"/>
                  <w:szCs w:val="24"/>
                  <w:u w:val="none"/>
                </w:rPr>
                <w:t xml:space="preserve">  </w:t>
              </w:r>
            </w:hyperlink>
          </w:p>
          <w:p w:rsidR="0062181B" w:rsidRPr="009A6C10" w:rsidRDefault="0062181B" w:rsidP="0062181B">
            <w:pPr>
              <w:ind w:firstLine="720"/>
            </w:pPr>
          </w:p>
          <w:p w:rsidR="0062181B" w:rsidRPr="0062181B" w:rsidRDefault="0062181B" w:rsidP="0062181B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03AE" w:rsidRPr="00F40289" w:rsidRDefault="00BF03AE" w:rsidP="00BF03AE">
            <w:r w:rsidRPr="00F40289">
              <w:t>«</w:t>
            </w:r>
            <w:r w:rsidRPr="00F40289">
              <w:rPr>
                <w:rStyle w:val="aa"/>
                <w:b w:val="0"/>
                <w:bCs/>
                <w:color w:val="auto"/>
              </w:rPr>
              <w:t xml:space="preserve">Предоставление информации о порядке </w:t>
            </w:r>
            <w:r w:rsidRPr="00F40289">
              <w:rPr>
                <w:rStyle w:val="aa"/>
                <w:b w:val="0"/>
                <w:bCs/>
                <w:color w:val="auto"/>
              </w:rPr>
              <w:lastRenderedPageBreak/>
              <w:t>предоставления жилищно-коммунальных услуг</w:t>
            </w:r>
            <w:r w:rsidRPr="00F40289">
              <w:t>»</w:t>
            </w:r>
          </w:p>
          <w:p w:rsidR="0062181B" w:rsidRDefault="0062181B" w:rsidP="0062181B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BF03AE" w:rsidP="0016304A">
            <w:pPr>
              <w:jc w:val="center"/>
            </w:pPr>
            <w:r w:rsidRPr="009D329A">
              <w:lastRenderedPageBreak/>
              <w:t>Администрация сельского  поселения</w:t>
            </w:r>
          </w:p>
        </w:tc>
      </w:tr>
      <w:tr w:rsidR="0062181B" w:rsidRPr="009D329A" w:rsidTr="0062181B">
        <w:trPr>
          <w:trHeight w:val="2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lastRenderedPageBreak/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Default="00BF03AE" w:rsidP="0062181B">
            <w:r w:rsidRPr="00533327">
              <w:rPr>
                <w:bCs/>
                <w:color w:val="000000"/>
              </w:rPr>
              <w:t xml:space="preserve">Предоставление информации о проведении ярмарок, выставок народного творчества, ремесел на территории </w:t>
            </w:r>
            <w:r>
              <w:rPr>
                <w:bCs/>
                <w:color w:val="000000"/>
              </w:rPr>
              <w:t xml:space="preserve"> Новотельбинского </w:t>
            </w:r>
            <w:r w:rsidRPr="00533327">
              <w:rPr>
                <w:bCs/>
                <w:color w:val="000000"/>
              </w:rPr>
              <w:t>муниципальн</w:t>
            </w:r>
            <w:r>
              <w:rPr>
                <w:bCs/>
                <w:color w:val="000000"/>
              </w:rPr>
              <w:t>ого образования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BF03AE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2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03AE" w:rsidRPr="005D44D1" w:rsidRDefault="00BF03AE" w:rsidP="00BF03AE">
            <w:r w:rsidRPr="005D44D1">
              <w:t xml:space="preserve">Предоставление пользователям автомобильных дорог местного значения информации о </w:t>
            </w:r>
          </w:p>
          <w:p w:rsidR="0062181B" w:rsidRDefault="00BF03AE" w:rsidP="00BF03AE">
            <w:proofErr w:type="gramStart"/>
            <w:r w:rsidRPr="005D44D1">
              <w:t>состоянии</w:t>
            </w:r>
            <w:proofErr w:type="gramEnd"/>
            <w:r w:rsidRPr="005D44D1">
              <w:t xml:space="preserve"> автомобильных дорог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BF03AE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2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Default="00BF03AE" w:rsidP="0062181B">
            <w:r w:rsidRPr="006474E0">
              <w:rPr>
                <w:color w:val="000000"/>
              </w:rPr>
              <w:t>Представление сведений о ранее привати</w:t>
            </w:r>
            <w:r>
              <w:rPr>
                <w:color w:val="000000"/>
              </w:rPr>
              <w:t>зированном</w:t>
            </w:r>
            <w:r w:rsidRPr="00680004">
              <w:rPr>
                <w:color w:val="000000"/>
              </w:rPr>
              <w:t xml:space="preserve"> </w:t>
            </w:r>
            <w:r w:rsidRPr="006474E0">
              <w:rPr>
                <w:color w:val="000000"/>
              </w:rPr>
              <w:t>имуществе, выписок из реестра муниципальной собственности, справок, информации о</w:t>
            </w:r>
            <w:r>
              <w:rPr>
                <w:color w:val="000000"/>
              </w:rPr>
              <w:t xml:space="preserve"> </w:t>
            </w:r>
            <w:r w:rsidRPr="006474E0">
              <w:rPr>
                <w:color w:val="000000"/>
              </w:rPr>
              <w:t xml:space="preserve">муниципальном имуществе, </w:t>
            </w:r>
            <w:r w:rsidRPr="006474E0">
              <w:t>включая: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BF03AE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8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F03AE" w:rsidRDefault="00BF03AE" w:rsidP="00BF03AE">
            <w:r>
              <w:t xml:space="preserve">Предоставление земельного участка гражданам </w:t>
            </w:r>
          </w:p>
          <w:p w:rsidR="00BF03AE" w:rsidRDefault="00BF03AE" w:rsidP="00BF03AE">
            <w:r>
              <w:t>для индивидуального жилищного строительства, ведения личного подсобного</w:t>
            </w:r>
          </w:p>
          <w:p w:rsidR="00BF03AE" w:rsidRDefault="00BF03AE" w:rsidP="00BF03AE">
            <w:r>
              <w:t xml:space="preserve">хозяйства в границах населенного пункта, садоводства, дачного хозяйства, </w:t>
            </w:r>
          </w:p>
          <w:p w:rsidR="00BF03AE" w:rsidRDefault="00BF03AE" w:rsidP="00BF03AE">
            <w:r>
              <w:t xml:space="preserve">гражданам и крестьянским (фермерским) хозяйствам для осуществления </w:t>
            </w:r>
          </w:p>
          <w:p w:rsidR="0062181B" w:rsidRDefault="00BF03AE" w:rsidP="00BF03AE">
            <w:r>
              <w:t>крестьянским (фермерским) хозяйством его деятельности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BF03AE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2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Default="00BF03AE" w:rsidP="0062181B">
            <w:r>
              <w:rPr>
                <w:bCs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Pr="003B51FC">
              <w:t xml:space="preserve"> </w:t>
            </w:r>
            <w:r w:rsidRPr="009F680C">
              <w:t>и многоквартирного дома аварийным и подлежащим сносу или реконст</w:t>
            </w:r>
            <w:r>
              <w:t>рукции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BF03AE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2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10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Default="00BF03AE" w:rsidP="0062181B">
            <w:r>
              <w:rPr>
                <w:bCs/>
              </w:rPr>
              <w:t xml:space="preserve"> </w:t>
            </w:r>
            <w:r>
              <w:t>Присвоение наименований улицам, площадям и иным территориям проживания граждан в населенных пунктах, установление нумерации домов на территории Новотельбинского сельского поселения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BF03AE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2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11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Default="00BF03AE" w:rsidP="00BF03AE">
            <w:r>
              <w:rPr>
                <w:bCs/>
              </w:rPr>
              <w:t xml:space="preserve">  </w:t>
            </w:r>
            <w:r>
              <w:t xml:space="preserve">Предоставление земельного участка в собственность </w:t>
            </w:r>
            <w:r>
              <w:lastRenderedPageBreak/>
              <w:t>без проведения торгов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BF03AE" w:rsidP="0016304A">
            <w:pPr>
              <w:jc w:val="center"/>
            </w:pPr>
            <w:r w:rsidRPr="009D329A">
              <w:lastRenderedPageBreak/>
              <w:t>Администрация сельского  поселения</w:t>
            </w:r>
          </w:p>
        </w:tc>
      </w:tr>
      <w:tr w:rsidR="0062181B" w:rsidRPr="009D329A" w:rsidTr="0062181B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lastRenderedPageBreak/>
              <w:t>12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Default="00BF03AE" w:rsidP="005F273B">
            <w:pPr>
              <w:tabs>
                <w:tab w:val="left" w:pos="1843"/>
              </w:tabs>
            </w:pPr>
            <w:r>
              <w:t>Предоставление земельного участка в постоянное (бессрочное) пользование,</w:t>
            </w:r>
            <w:r w:rsidR="005F273B">
              <w:t xml:space="preserve"> </w:t>
            </w:r>
            <w:r>
              <w:t>безвозмездное пользование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BF03AE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3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13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Default="00BF03AE" w:rsidP="005F273B">
            <w:pPr>
              <w:tabs>
                <w:tab w:val="left" w:pos="1843"/>
              </w:tabs>
            </w:pPr>
            <w:r>
              <w:t>Предоставление земельного участка в аренду без проведения торгов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480380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14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Pr="00BF03AE" w:rsidRDefault="00BF03AE" w:rsidP="0062181B">
            <w:pPr>
              <w:rPr>
                <w:sz w:val="22"/>
                <w:szCs w:val="22"/>
              </w:rPr>
            </w:pPr>
            <w:r w:rsidRPr="00BF03AE">
              <w:rPr>
                <w:sz w:val="22"/>
                <w:szCs w:val="22"/>
              </w:rPr>
              <w:t>Осуществление первичного воинского учета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480380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15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0380" w:rsidRPr="00480380" w:rsidRDefault="00480380" w:rsidP="00480380">
            <w:r w:rsidRPr="00480380">
              <w:t xml:space="preserve">Об утверждении Порядка постановки на учет </w:t>
            </w:r>
          </w:p>
          <w:p w:rsidR="00480380" w:rsidRPr="00480380" w:rsidRDefault="00480380" w:rsidP="00480380">
            <w:r w:rsidRPr="00480380">
              <w:t xml:space="preserve">многодетных семей в целях </w:t>
            </w:r>
            <w:proofErr w:type="gramStart"/>
            <w:r w:rsidRPr="00480380">
              <w:t>бесплатного</w:t>
            </w:r>
            <w:proofErr w:type="gramEnd"/>
            <w:r w:rsidRPr="00480380">
              <w:t xml:space="preserve"> </w:t>
            </w:r>
          </w:p>
          <w:p w:rsidR="00480380" w:rsidRPr="00480380" w:rsidRDefault="00480380" w:rsidP="00480380">
            <w:r w:rsidRPr="00480380">
              <w:t xml:space="preserve">предоставления земельных участков </w:t>
            </w:r>
            <w:proofErr w:type="gramStart"/>
            <w:r w:rsidRPr="00480380">
              <w:t>для</w:t>
            </w:r>
            <w:proofErr w:type="gramEnd"/>
            <w:r w:rsidRPr="00480380">
              <w:t xml:space="preserve"> </w:t>
            </w:r>
          </w:p>
          <w:p w:rsidR="00480380" w:rsidRPr="00480380" w:rsidRDefault="00480380" w:rsidP="00480380">
            <w:r w:rsidRPr="00480380">
              <w:t xml:space="preserve">индивидуального жилищного строительства, </w:t>
            </w:r>
          </w:p>
          <w:p w:rsidR="00480380" w:rsidRPr="00480380" w:rsidRDefault="00480380" w:rsidP="00480380">
            <w:r w:rsidRPr="00480380">
              <w:t xml:space="preserve">дачного строительства, ведения личного </w:t>
            </w:r>
          </w:p>
          <w:p w:rsidR="00480380" w:rsidRPr="00480380" w:rsidRDefault="00480380" w:rsidP="00480380">
            <w:r w:rsidRPr="00480380">
              <w:t xml:space="preserve">подсобного хозяйства, ведения крестьянского </w:t>
            </w:r>
          </w:p>
          <w:p w:rsidR="00480380" w:rsidRPr="00480380" w:rsidRDefault="00480380" w:rsidP="00480380">
            <w:r w:rsidRPr="00480380">
              <w:t xml:space="preserve">(фермерского) хозяйства, садоводства, огородничества, </w:t>
            </w:r>
            <w:r w:rsidRPr="00480380">
              <w:br/>
              <w:t xml:space="preserve">животноводства, </w:t>
            </w:r>
            <w:proofErr w:type="gramStart"/>
            <w:r w:rsidRPr="00480380">
              <w:t>зарегистрированных</w:t>
            </w:r>
            <w:proofErr w:type="gramEnd"/>
            <w:r w:rsidRPr="00480380">
              <w:t xml:space="preserve"> и проживающих </w:t>
            </w:r>
          </w:p>
          <w:p w:rsidR="0062181B" w:rsidRDefault="00480380" w:rsidP="00480380">
            <w:r w:rsidRPr="00480380">
              <w:t>на территории Новотельбинского сельского поселения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480380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2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16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0380" w:rsidRPr="00480380" w:rsidRDefault="00480380" w:rsidP="00480380">
            <w:pPr>
              <w:pStyle w:val="a8"/>
              <w:rPr>
                <w:sz w:val="24"/>
                <w:szCs w:val="24"/>
              </w:rPr>
            </w:pPr>
            <w:r w:rsidRPr="00480380">
              <w:rPr>
                <w:sz w:val="24"/>
                <w:szCs w:val="24"/>
              </w:rPr>
              <w:t xml:space="preserve">Осуществление  муниципального контроля </w:t>
            </w:r>
          </w:p>
          <w:p w:rsidR="00480380" w:rsidRPr="00480380" w:rsidRDefault="00480380" w:rsidP="00480380">
            <w:pPr>
              <w:pStyle w:val="a8"/>
              <w:rPr>
                <w:sz w:val="24"/>
                <w:szCs w:val="24"/>
              </w:rPr>
            </w:pPr>
            <w:r w:rsidRPr="00480380">
              <w:rPr>
                <w:sz w:val="24"/>
                <w:szCs w:val="24"/>
              </w:rPr>
              <w:t xml:space="preserve">в области торговой деятельности на территории </w:t>
            </w:r>
          </w:p>
          <w:p w:rsidR="0062181B" w:rsidRDefault="00480380" w:rsidP="00480380">
            <w:r w:rsidRPr="00480380">
              <w:t>Новотельбинского муниципального образования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480380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17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0380" w:rsidRPr="00480380" w:rsidRDefault="00480380" w:rsidP="00480380">
            <w:pPr>
              <w:pStyle w:val="a8"/>
              <w:rPr>
                <w:sz w:val="24"/>
                <w:szCs w:val="24"/>
              </w:rPr>
            </w:pPr>
            <w:r w:rsidRPr="00480380">
              <w:rPr>
                <w:sz w:val="24"/>
                <w:szCs w:val="24"/>
              </w:rPr>
              <w:t xml:space="preserve">Осуществление </w:t>
            </w:r>
          </w:p>
          <w:p w:rsidR="00480380" w:rsidRPr="00480380" w:rsidRDefault="00480380" w:rsidP="00480380">
            <w:pPr>
              <w:pStyle w:val="a8"/>
              <w:rPr>
                <w:sz w:val="24"/>
                <w:szCs w:val="24"/>
              </w:rPr>
            </w:pPr>
            <w:r w:rsidRPr="00480380">
              <w:rPr>
                <w:sz w:val="24"/>
                <w:szCs w:val="24"/>
              </w:rPr>
              <w:t xml:space="preserve"> муниципального лесного контроля на территории </w:t>
            </w:r>
          </w:p>
          <w:p w:rsidR="0062181B" w:rsidRDefault="00480380" w:rsidP="00480380">
            <w:r w:rsidRPr="00480380">
              <w:t>Новотельбинского муниципального образования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480380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33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18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Pr="00480380" w:rsidRDefault="00480380" w:rsidP="0062181B">
            <w:proofErr w:type="gramStart"/>
            <w:r w:rsidRPr="00480380">
              <w:t>Выдача документов (копии финансового-лицевого счета, выписки из домовой книги, выдача физическим лицам справок с места жительства, выписок из Похозяйственных книг  Новотельбинского сельского поселения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480380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2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19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Default="00480380" w:rsidP="0062181B">
            <w:r w:rsidRPr="004467F6">
              <w:rPr>
                <w:bCs/>
              </w:rPr>
              <w:t>Информационное обеспечение пользователей в соответствии с их запросами (исполнение социально-правовых и тематических запросов)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480380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20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Default="00480380" w:rsidP="0062181B">
            <w:r w:rsidRPr="007C2BDF">
              <w:t>Прием заявлений, документов, а также постановка граждан на учет в качестве нуждающихся в жилых помещениях</w:t>
            </w:r>
            <w:r w:rsidRPr="007C2BDF">
              <w:rPr>
                <w:color w:val="000000"/>
              </w:rPr>
              <w:t>, предоставляемых по договору социального найма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480380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62181B">
        <w:trPr>
          <w:trHeight w:val="2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21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181B" w:rsidRDefault="00480380" w:rsidP="0062181B">
            <w:r w:rsidRPr="00FB0A03">
              <w:rPr>
                <w:spacing w:val="-8"/>
              </w:rPr>
              <w:t>Предоставление доступа к справочно-</w:t>
            </w:r>
            <w:r w:rsidRPr="00FB0A03">
              <w:t xml:space="preserve">поисковому аппарату </w:t>
            </w:r>
            <w:r>
              <w:t xml:space="preserve"> и  базам  данных</w:t>
            </w:r>
            <w:r w:rsidRPr="00B11095">
              <w:t xml:space="preserve"> </w:t>
            </w:r>
            <w:r w:rsidRPr="00FB0A03">
              <w:t>муниципальных библиотек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480380" w:rsidP="0016304A">
            <w:pPr>
              <w:jc w:val="center"/>
            </w:pPr>
            <w:r>
              <w:t>МКУК «Новотельбинский социально-культурный центр»</w:t>
            </w:r>
          </w:p>
        </w:tc>
      </w:tr>
      <w:tr w:rsidR="0062181B" w:rsidRPr="009D329A" w:rsidTr="0062181B">
        <w:trPr>
          <w:trHeight w:val="19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lastRenderedPageBreak/>
              <w:t>22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0380" w:rsidRDefault="00480380" w:rsidP="00480380">
            <w:r>
              <w:t>Предоставление  технических  условий    подключение</w:t>
            </w:r>
          </w:p>
          <w:p w:rsidR="00480380" w:rsidRDefault="00480380" w:rsidP="00480380">
            <w:r>
              <w:t>объекта   капитального  строительства</w:t>
            </w:r>
          </w:p>
          <w:p w:rsidR="0062181B" w:rsidRDefault="00480380" w:rsidP="00480380">
            <w:r>
              <w:t xml:space="preserve">  к сетям  инженерно-  технического  обеспечения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480380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62181B" w:rsidRPr="009D329A" w:rsidTr="005F273B">
        <w:trPr>
          <w:trHeight w:val="11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62181B" w:rsidP="0016304A">
            <w:r>
              <w:t>23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80380" w:rsidRDefault="00480380" w:rsidP="00480380">
            <w:r w:rsidRPr="0052579B">
              <w:t>Предо</w:t>
            </w:r>
            <w:r w:rsidRPr="0052579B">
              <w:t>с</w:t>
            </w:r>
            <w:r w:rsidRPr="0052579B">
              <w:t xml:space="preserve">тавление информации </w:t>
            </w:r>
            <w:r w:rsidRPr="005F7AE5">
              <w:t>о принадлежности объектов электросетевого хозяйства</w:t>
            </w:r>
            <w:r w:rsidRPr="00AB37FE">
              <w:t xml:space="preserve"> на территории</w:t>
            </w:r>
            <w:r>
              <w:t xml:space="preserve">  Новотельбинского</w:t>
            </w:r>
          </w:p>
          <w:p w:rsidR="0062181B" w:rsidRDefault="00480380" w:rsidP="00480380">
            <w:pPr>
              <w:autoSpaceDE w:val="0"/>
              <w:autoSpaceDN w:val="0"/>
              <w:adjustRightInd w:val="0"/>
              <w:outlineLvl w:val="2"/>
            </w:pPr>
            <w:r w:rsidRPr="00AB37FE">
              <w:t xml:space="preserve"> муниципального образ</w:t>
            </w:r>
            <w:r w:rsidRPr="00AB37FE">
              <w:t>о</w:t>
            </w:r>
            <w:r w:rsidRPr="00AB37FE">
              <w:t>вания</w:t>
            </w:r>
          </w:p>
          <w:p w:rsidR="005F273B" w:rsidRDefault="005F273B" w:rsidP="0048038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81B" w:rsidRDefault="00480380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5F273B" w:rsidRPr="009D329A" w:rsidTr="005F273B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73B" w:rsidRDefault="005F273B" w:rsidP="0016304A">
            <w:r>
              <w:t>24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73B" w:rsidRPr="005F273B" w:rsidRDefault="005F273B" w:rsidP="005F273B">
            <w:pPr>
              <w:rPr>
                <w:bCs/>
              </w:rPr>
            </w:pPr>
            <w:r w:rsidRPr="005F273B">
              <w:rPr>
                <w:bCs/>
              </w:rPr>
              <w:t xml:space="preserve">Согласование схемы расположения </w:t>
            </w:r>
          </w:p>
          <w:p w:rsidR="005F273B" w:rsidRPr="005F273B" w:rsidRDefault="005F273B" w:rsidP="005F273B">
            <w:pPr>
              <w:rPr>
                <w:bCs/>
              </w:rPr>
            </w:pPr>
            <w:r w:rsidRPr="005F273B">
              <w:rPr>
                <w:bCs/>
              </w:rPr>
              <w:t xml:space="preserve">земельного участка для строительства </w:t>
            </w:r>
          </w:p>
          <w:p w:rsidR="005F273B" w:rsidRPr="005F273B" w:rsidRDefault="005F273B" w:rsidP="005F273B">
            <w:pPr>
              <w:rPr>
                <w:bCs/>
              </w:rPr>
            </w:pPr>
            <w:r w:rsidRPr="005F273B">
              <w:rPr>
                <w:bCs/>
              </w:rPr>
              <w:t xml:space="preserve">и целей не связанных со строительством </w:t>
            </w:r>
          </w:p>
          <w:p w:rsidR="005F273B" w:rsidRPr="0052579B" w:rsidRDefault="005F273B" w:rsidP="005F273B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73B" w:rsidRPr="009D329A" w:rsidRDefault="005F273B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  <w:tr w:rsidR="005F273B" w:rsidRPr="009D329A" w:rsidTr="005F273B">
        <w:trPr>
          <w:trHeight w:val="2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73B" w:rsidRDefault="005F273B" w:rsidP="005F273B">
            <w:r>
              <w:t>25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273B" w:rsidRPr="005F273B" w:rsidRDefault="005F273B" w:rsidP="005F273B">
            <w:pPr>
              <w:rPr>
                <w:bCs/>
              </w:rPr>
            </w:pPr>
            <w:r w:rsidRPr="005F273B">
              <w:rPr>
                <w:bCs/>
              </w:rPr>
              <w:t xml:space="preserve">Выдача </w:t>
            </w:r>
          </w:p>
          <w:p w:rsidR="005F273B" w:rsidRPr="005F273B" w:rsidRDefault="005F273B" w:rsidP="005F273B">
            <w:pPr>
              <w:rPr>
                <w:bCs/>
              </w:rPr>
            </w:pPr>
            <w:r w:rsidRPr="005F273B">
              <w:rPr>
                <w:bCs/>
              </w:rPr>
              <w:t>разрешения на ввод объекта капитального строительства</w:t>
            </w:r>
            <w:r>
              <w:rPr>
                <w:bCs/>
              </w:rPr>
              <w:t xml:space="preserve"> </w:t>
            </w:r>
            <w:r w:rsidRPr="005F273B">
              <w:rPr>
                <w:bCs/>
              </w:rPr>
              <w:t xml:space="preserve">в эксплуатацию </w:t>
            </w:r>
            <w:r w:rsidRPr="005F273B">
              <w:t>на территории</w:t>
            </w:r>
          </w:p>
          <w:p w:rsidR="005F273B" w:rsidRDefault="005F273B" w:rsidP="005F273B">
            <w:pPr>
              <w:autoSpaceDE w:val="0"/>
              <w:autoSpaceDN w:val="0"/>
              <w:adjustRightInd w:val="0"/>
              <w:outlineLvl w:val="2"/>
            </w:pPr>
            <w:r w:rsidRPr="005F273B">
              <w:t>Новотельбинского сельского поселения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273B" w:rsidRPr="009D329A" w:rsidRDefault="005F273B" w:rsidP="0016304A">
            <w:pPr>
              <w:jc w:val="center"/>
            </w:pPr>
            <w:r w:rsidRPr="009D329A">
              <w:t>Администрация сельского  поселения</w:t>
            </w:r>
          </w:p>
        </w:tc>
      </w:tr>
    </w:tbl>
    <w:p w:rsidR="00D91631" w:rsidRPr="00DF5222" w:rsidRDefault="0062181B" w:rsidP="0062181B">
      <w:pPr>
        <w:tabs>
          <w:tab w:val="left" w:pos="975"/>
          <w:tab w:val="left" w:pos="1245"/>
        </w:tabs>
      </w:pPr>
      <w:bookmarkStart w:id="0" w:name="_GoBack"/>
      <w:bookmarkEnd w:id="0"/>
      <w:r>
        <w:tab/>
      </w:r>
      <w:r>
        <w:tab/>
      </w:r>
    </w:p>
    <w:sectPr w:rsidR="00D91631" w:rsidRPr="00DF5222" w:rsidSect="00404478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72" w:rsidRDefault="00F71872" w:rsidP="00A3335B">
      <w:r>
        <w:separator/>
      </w:r>
    </w:p>
  </w:endnote>
  <w:endnote w:type="continuationSeparator" w:id="0">
    <w:p w:rsidR="00F71872" w:rsidRDefault="00F71872" w:rsidP="00A3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31" w:rsidRDefault="00F7187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D48BD">
      <w:rPr>
        <w:noProof/>
      </w:rPr>
      <w:t>1</w:t>
    </w:r>
    <w:r>
      <w:rPr>
        <w:noProof/>
      </w:rPr>
      <w:fldChar w:fldCharType="end"/>
    </w:r>
  </w:p>
  <w:p w:rsidR="00D91631" w:rsidRDefault="00D916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72" w:rsidRDefault="00F71872" w:rsidP="00A3335B">
      <w:r>
        <w:separator/>
      </w:r>
    </w:p>
  </w:footnote>
  <w:footnote w:type="continuationSeparator" w:id="0">
    <w:p w:rsidR="00F71872" w:rsidRDefault="00F71872" w:rsidP="00A3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796"/>
    <w:multiLevelType w:val="hybridMultilevel"/>
    <w:tmpl w:val="3ECC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30610F"/>
    <w:multiLevelType w:val="hybridMultilevel"/>
    <w:tmpl w:val="CF80F1F0"/>
    <w:lvl w:ilvl="0" w:tplc="1EAC1E9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C7144E"/>
    <w:multiLevelType w:val="hybridMultilevel"/>
    <w:tmpl w:val="45B6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B5C43"/>
    <w:multiLevelType w:val="hybridMultilevel"/>
    <w:tmpl w:val="8A9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720E62"/>
    <w:multiLevelType w:val="hybridMultilevel"/>
    <w:tmpl w:val="5AE2EDCE"/>
    <w:lvl w:ilvl="0" w:tplc="4468A3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8C0285"/>
    <w:multiLevelType w:val="hybridMultilevel"/>
    <w:tmpl w:val="8418F2D8"/>
    <w:lvl w:ilvl="0" w:tplc="1EAC1E9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AB8"/>
    <w:rsid w:val="00005A5B"/>
    <w:rsid w:val="00006597"/>
    <w:rsid w:val="00016067"/>
    <w:rsid w:val="00031279"/>
    <w:rsid w:val="00043ECD"/>
    <w:rsid w:val="000639C2"/>
    <w:rsid w:val="00071223"/>
    <w:rsid w:val="00081155"/>
    <w:rsid w:val="000D5A87"/>
    <w:rsid w:val="00116D4A"/>
    <w:rsid w:val="0014035B"/>
    <w:rsid w:val="001722E5"/>
    <w:rsid w:val="001901E4"/>
    <w:rsid w:val="00191909"/>
    <w:rsid w:val="001B15CC"/>
    <w:rsid w:val="001D309B"/>
    <w:rsid w:val="001E15A5"/>
    <w:rsid w:val="00216406"/>
    <w:rsid w:val="002240E5"/>
    <w:rsid w:val="00245643"/>
    <w:rsid w:val="00251133"/>
    <w:rsid w:val="00264EF6"/>
    <w:rsid w:val="002A44EC"/>
    <w:rsid w:val="002B7FA3"/>
    <w:rsid w:val="002D1405"/>
    <w:rsid w:val="002E033D"/>
    <w:rsid w:val="002E2BDF"/>
    <w:rsid w:val="00321CB3"/>
    <w:rsid w:val="00322A53"/>
    <w:rsid w:val="003408C9"/>
    <w:rsid w:val="00350333"/>
    <w:rsid w:val="00376C17"/>
    <w:rsid w:val="00377B7F"/>
    <w:rsid w:val="003825F4"/>
    <w:rsid w:val="00385256"/>
    <w:rsid w:val="003A404E"/>
    <w:rsid w:val="003C04A9"/>
    <w:rsid w:val="003C4EFF"/>
    <w:rsid w:val="003D63E1"/>
    <w:rsid w:val="003F1E6C"/>
    <w:rsid w:val="00404478"/>
    <w:rsid w:val="00405C92"/>
    <w:rsid w:val="004072E1"/>
    <w:rsid w:val="00423E0B"/>
    <w:rsid w:val="0044012A"/>
    <w:rsid w:val="00453B50"/>
    <w:rsid w:val="00454D90"/>
    <w:rsid w:val="00480380"/>
    <w:rsid w:val="00482D28"/>
    <w:rsid w:val="00493592"/>
    <w:rsid w:val="004A335C"/>
    <w:rsid w:val="004C7366"/>
    <w:rsid w:val="0050236C"/>
    <w:rsid w:val="00510061"/>
    <w:rsid w:val="00540B8C"/>
    <w:rsid w:val="0056357E"/>
    <w:rsid w:val="005B3947"/>
    <w:rsid w:val="005C7494"/>
    <w:rsid w:val="005E4090"/>
    <w:rsid w:val="005E4A8F"/>
    <w:rsid w:val="005E7784"/>
    <w:rsid w:val="005F273B"/>
    <w:rsid w:val="00604320"/>
    <w:rsid w:val="006132D7"/>
    <w:rsid w:val="006145B3"/>
    <w:rsid w:val="0062181B"/>
    <w:rsid w:val="006418B7"/>
    <w:rsid w:val="00643D45"/>
    <w:rsid w:val="0064626A"/>
    <w:rsid w:val="006529E6"/>
    <w:rsid w:val="00656ABE"/>
    <w:rsid w:val="00660921"/>
    <w:rsid w:val="0066194B"/>
    <w:rsid w:val="006659AB"/>
    <w:rsid w:val="006825DC"/>
    <w:rsid w:val="006A2241"/>
    <w:rsid w:val="006B7B66"/>
    <w:rsid w:val="006E2904"/>
    <w:rsid w:val="006E5693"/>
    <w:rsid w:val="006E67C6"/>
    <w:rsid w:val="007034CB"/>
    <w:rsid w:val="00712145"/>
    <w:rsid w:val="00713B4D"/>
    <w:rsid w:val="00726CBF"/>
    <w:rsid w:val="00727A97"/>
    <w:rsid w:val="00727F29"/>
    <w:rsid w:val="00730594"/>
    <w:rsid w:val="00740A68"/>
    <w:rsid w:val="00746092"/>
    <w:rsid w:val="007555DE"/>
    <w:rsid w:val="0076406E"/>
    <w:rsid w:val="00780311"/>
    <w:rsid w:val="007A29C0"/>
    <w:rsid w:val="007A4507"/>
    <w:rsid w:val="007C4233"/>
    <w:rsid w:val="007C443E"/>
    <w:rsid w:val="007C75E7"/>
    <w:rsid w:val="007D7186"/>
    <w:rsid w:val="008030AD"/>
    <w:rsid w:val="0081677F"/>
    <w:rsid w:val="0082295F"/>
    <w:rsid w:val="00827BE2"/>
    <w:rsid w:val="00836DAE"/>
    <w:rsid w:val="0084705C"/>
    <w:rsid w:val="008523B6"/>
    <w:rsid w:val="0086559E"/>
    <w:rsid w:val="0088285C"/>
    <w:rsid w:val="008A57B5"/>
    <w:rsid w:val="008D6777"/>
    <w:rsid w:val="008D6996"/>
    <w:rsid w:val="00913B20"/>
    <w:rsid w:val="009337F5"/>
    <w:rsid w:val="009427B9"/>
    <w:rsid w:val="00955AAD"/>
    <w:rsid w:val="00986EA1"/>
    <w:rsid w:val="00992430"/>
    <w:rsid w:val="009A0664"/>
    <w:rsid w:val="009B26D8"/>
    <w:rsid w:val="009C0C51"/>
    <w:rsid w:val="009C4A20"/>
    <w:rsid w:val="009D5CD6"/>
    <w:rsid w:val="009E09A1"/>
    <w:rsid w:val="009E0C62"/>
    <w:rsid w:val="009E0FBF"/>
    <w:rsid w:val="009F31B7"/>
    <w:rsid w:val="00A007BF"/>
    <w:rsid w:val="00A12709"/>
    <w:rsid w:val="00A26481"/>
    <w:rsid w:val="00A3335B"/>
    <w:rsid w:val="00A37C40"/>
    <w:rsid w:val="00A445A7"/>
    <w:rsid w:val="00A466AE"/>
    <w:rsid w:val="00A55317"/>
    <w:rsid w:val="00A67D46"/>
    <w:rsid w:val="00A736A9"/>
    <w:rsid w:val="00A74AA3"/>
    <w:rsid w:val="00AB3824"/>
    <w:rsid w:val="00AB53DC"/>
    <w:rsid w:val="00AC1CDB"/>
    <w:rsid w:val="00AC20C7"/>
    <w:rsid w:val="00AD0052"/>
    <w:rsid w:val="00AD0C17"/>
    <w:rsid w:val="00B10FE0"/>
    <w:rsid w:val="00B16D7B"/>
    <w:rsid w:val="00B267B2"/>
    <w:rsid w:val="00B432D3"/>
    <w:rsid w:val="00B71C45"/>
    <w:rsid w:val="00B73CDB"/>
    <w:rsid w:val="00B7462C"/>
    <w:rsid w:val="00B74B90"/>
    <w:rsid w:val="00B80B2C"/>
    <w:rsid w:val="00BA01FD"/>
    <w:rsid w:val="00BB3009"/>
    <w:rsid w:val="00BD58EA"/>
    <w:rsid w:val="00BE7F34"/>
    <w:rsid w:val="00BF03AE"/>
    <w:rsid w:val="00C16424"/>
    <w:rsid w:val="00C27AB8"/>
    <w:rsid w:val="00C4472C"/>
    <w:rsid w:val="00C45EF5"/>
    <w:rsid w:val="00C75A90"/>
    <w:rsid w:val="00CB0EFB"/>
    <w:rsid w:val="00CB4564"/>
    <w:rsid w:val="00CD01B8"/>
    <w:rsid w:val="00CD198D"/>
    <w:rsid w:val="00CD240E"/>
    <w:rsid w:val="00CD2ED6"/>
    <w:rsid w:val="00CD48BD"/>
    <w:rsid w:val="00CE09AA"/>
    <w:rsid w:val="00D0345A"/>
    <w:rsid w:val="00D04AC7"/>
    <w:rsid w:val="00D1545A"/>
    <w:rsid w:val="00D4535A"/>
    <w:rsid w:val="00D7559D"/>
    <w:rsid w:val="00D85D3A"/>
    <w:rsid w:val="00D91631"/>
    <w:rsid w:val="00D95345"/>
    <w:rsid w:val="00DB0B71"/>
    <w:rsid w:val="00DE51BE"/>
    <w:rsid w:val="00DE682C"/>
    <w:rsid w:val="00DF5222"/>
    <w:rsid w:val="00E31E8D"/>
    <w:rsid w:val="00E46AA0"/>
    <w:rsid w:val="00EA4A75"/>
    <w:rsid w:val="00EC23DD"/>
    <w:rsid w:val="00ED71E3"/>
    <w:rsid w:val="00EF337C"/>
    <w:rsid w:val="00EF698E"/>
    <w:rsid w:val="00EF73F2"/>
    <w:rsid w:val="00F07D67"/>
    <w:rsid w:val="00F219AD"/>
    <w:rsid w:val="00F44262"/>
    <w:rsid w:val="00F5141C"/>
    <w:rsid w:val="00F55A0A"/>
    <w:rsid w:val="00F64BD7"/>
    <w:rsid w:val="00F71872"/>
    <w:rsid w:val="00F73E35"/>
    <w:rsid w:val="00F91E55"/>
    <w:rsid w:val="00FE7EB1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21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240E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AC1CDB"/>
    <w:rPr>
      <w:rFonts w:eastAsia="Times New Roman"/>
      <w:sz w:val="22"/>
      <w:szCs w:val="22"/>
    </w:rPr>
  </w:style>
  <w:style w:type="paragraph" w:styleId="a3">
    <w:name w:val="List Paragraph"/>
    <w:basedOn w:val="a"/>
    <w:uiPriority w:val="99"/>
    <w:qFormat/>
    <w:rsid w:val="00A37C40"/>
    <w:pPr>
      <w:ind w:left="720"/>
      <w:contextualSpacing/>
    </w:pPr>
  </w:style>
  <w:style w:type="paragraph" w:styleId="a4">
    <w:name w:val="header"/>
    <w:basedOn w:val="a"/>
    <w:link w:val="a5"/>
    <w:uiPriority w:val="99"/>
    <w:rsid w:val="00A333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3335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33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3335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A4507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218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62181B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9">
    <w:name w:val="Hyperlink"/>
    <w:rsid w:val="0062181B"/>
    <w:rPr>
      <w:rFonts w:cs="Times New Roman"/>
      <w:color w:val="auto"/>
      <w:sz w:val="18"/>
      <w:szCs w:val="18"/>
      <w:u w:val="single"/>
    </w:rPr>
  </w:style>
  <w:style w:type="character" w:customStyle="1" w:styleId="aa">
    <w:name w:val="Цветовое выделение"/>
    <w:uiPriority w:val="99"/>
    <w:rsid w:val="00BF03AE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nkz.ru/../../document.do?id=12216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411;n=54830;fld=134;dst=10001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39F3-2EB3-4A30-BD57-C368202C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</cp:lastModifiedBy>
  <cp:revision>47</cp:revision>
  <cp:lastPrinted>2015-05-28T07:21:00Z</cp:lastPrinted>
  <dcterms:created xsi:type="dcterms:W3CDTF">2013-10-17T01:45:00Z</dcterms:created>
  <dcterms:modified xsi:type="dcterms:W3CDTF">2016-08-29T08:14:00Z</dcterms:modified>
</cp:coreProperties>
</file>