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72" w:rsidRDefault="00EA7572" w:rsidP="00EA7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A7572" w:rsidRDefault="00EA7572" w:rsidP="00EA7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A7572" w:rsidRDefault="00EA7572" w:rsidP="00EA7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b/>
          <w:sz w:val="28"/>
          <w:szCs w:val="28"/>
        </w:rPr>
        <w:br/>
        <w:t>КУЙТУНСКИЙ РАЙОН</w:t>
      </w:r>
    </w:p>
    <w:p w:rsidR="00EA7572" w:rsidRDefault="00EA7572" w:rsidP="00EA7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НОВОТЕЛЬБИНСКОЕ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КУЙТУНСКОГО РАЙОНА </w:t>
      </w:r>
      <w:r>
        <w:rPr>
          <w:rFonts w:ascii="Times New Roman" w:hAnsi="Times New Roman" w:cs="Times New Roman"/>
          <w:b/>
          <w:sz w:val="28"/>
          <w:szCs w:val="28"/>
        </w:rPr>
        <w:br/>
        <w:t>ИРКУТСКОЙ ОБЛАСТИ</w:t>
      </w:r>
    </w:p>
    <w:p w:rsidR="00EA7572" w:rsidRDefault="00EA7572" w:rsidP="00EA7572">
      <w:pPr>
        <w:spacing w:after="0" w:line="240" w:lineRule="auto"/>
        <w:jc w:val="center"/>
        <w:rPr>
          <w:b/>
        </w:rPr>
      </w:pPr>
    </w:p>
    <w:p w:rsidR="00EA7572" w:rsidRDefault="00EA7572" w:rsidP="00EA7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7572" w:rsidRDefault="00EA7572" w:rsidP="00EA75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23.01.2024</w:t>
      </w:r>
      <w:r>
        <w:rPr>
          <w:rFonts w:ascii="Times New Roman" w:hAnsi="Times New Roman" w:cs="Times New Roman"/>
          <w:b/>
          <w:sz w:val="28"/>
          <w:szCs w:val="28"/>
        </w:rPr>
        <w:t xml:space="preserve">  г.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п. Новая Тельба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№  2</w:t>
      </w:r>
      <w:proofErr w:type="gramEnd"/>
    </w:p>
    <w:p w:rsidR="00EA7572" w:rsidRDefault="00EA7572" w:rsidP="00EA75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закреплении специальных мест для вывешивания и расклейки агитационных и печатных материалов»</w:t>
      </w:r>
    </w:p>
    <w:p w:rsidR="00EA7572" w:rsidRDefault="00EA7572" w:rsidP="00EA7572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 ознакомления избирателей агитационным и печатным материалом по выбор</w:t>
      </w:r>
      <w:r>
        <w:rPr>
          <w:rFonts w:ascii="Times New Roman" w:hAnsi="Times New Roman" w:cs="Times New Roman"/>
          <w:sz w:val="28"/>
          <w:szCs w:val="28"/>
        </w:rPr>
        <w:t>ам Президента Российской Федерации, 10 марта 2024</w:t>
      </w:r>
      <w:r>
        <w:rPr>
          <w:rFonts w:ascii="Times New Roman" w:hAnsi="Times New Roman" w:cs="Times New Roman"/>
          <w:sz w:val="28"/>
          <w:szCs w:val="28"/>
        </w:rPr>
        <w:t xml:space="preserve"> года, администрация Новотельбинского муниципального образования</w:t>
      </w:r>
    </w:p>
    <w:p w:rsidR="00EA7572" w:rsidRDefault="00EA7572" w:rsidP="00EA75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7572" w:rsidRDefault="00EA7572" w:rsidP="00EA7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1.Закрепить специальные места и наружные поверхности зданий для вывешивания и расклейки агитационных и печатных материалов:</w:t>
      </w:r>
    </w:p>
    <w:p w:rsidR="00EA7572" w:rsidRDefault="00EA7572" w:rsidP="00EA75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Для избирателей пос. Наратай:</w:t>
      </w:r>
    </w:p>
    <w:p w:rsidR="00EA7572" w:rsidRDefault="00EA7572" w:rsidP="00EA7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щит 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пос. Наратай,   ул. Декабрьских Событий, д.21.</w:t>
      </w:r>
    </w:p>
    <w:p w:rsidR="00EA7572" w:rsidRDefault="00EA7572" w:rsidP="00EA7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EA7572" w:rsidRDefault="00EA7572" w:rsidP="00EA7572">
      <w:pPr>
        <w:rPr>
          <w:rFonts w:ascii="Times New Roman" w:hAnsi="Times New Roman" w:cs="Times New Roman"/>
          <w:sz w:val="28"/>
          <w:szCs w:val="28"/>
        </w:rPr>
      </w:pPr>
    </w:p>
    <w:p w:rsidR="00EA7572" w:rsidRDefault="00EA7572" w:rsidP="00EA7572">
      <w:pPr>
        <w:rPr>
          <w:rFonts w:ascii="Times New Roman" w:hAnsi="Times New Roman" w:cs="Times New Roman"/>
          <w:sz w:val="28"/>
          <w:szCs w:val="28"/>
        </w:rPr>
      </w:pPr>
    </w:p>
    <w:p w:rsidR="00EA7572" w:rsidRDefault="00EA7572" w:rsidP="00EA7572">
      <w:pPr>
        <w:rPr>
          <w:rFonts w:ascii="Times New Roman" w:hAnsi="Times New Roman" w:cs="Times New Roman"/>
          <w:sz w:val="28"/>
          <w:szCs w:val="28"/>
        </w:rPr>
      </w:pPr>
    </w:p>
    <w:p w:rsidR="00EA7572" w:rsidRDefault="00EA7572" w:rsidP="00EA7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Новотельбинского сельского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                                   А.П. Шашлов</w:t>
      </w:r>
    </w:p>
    <w:p w:rsidR="00EA7572" w:rsidRDefault="00EA7572" w:rsidP="00EA7572">
      <w:pPr>
        <w:rPr>
          <w:rFonts w:ascii="Times New Roman" w:hAnsi="Times New Roman" w:cs="Times New Roman"/>
          <w:sz w:val="28"/>
          <w:szCs w:val="28"/>
        </w:rPr>
      </w:pPr>
    </w:p>
    <w:p w:rsidR="00EA7572" w:rsidRDefault="00EA7572" w:rsidP="00EA7572">
      <w:pPr>
        <w:rPr>
          <w:rFonts w:ascii="Times New Roman" w:hAnsi="Times New Roman" w:cs="Times New Roman"/>
          <w:sz w:val="28"/>
          <w:szCs w:val="28"/>
        </w:rPr>
      </w:pPr>
    </w:p>
    <w:p w:rsidR="00EA7572" w:rsidRDefault="00EA7572" w:rsidP="00EA7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572" w:rsidRDefault="00EA7572" w:rsidP="00EA7572"/>
    <w:p w:rsidR="00EA7572" w:rsidRDefault="00EA7572" w:rsidP="00EA7572"/>
    <w:p w:rsidR="00F01C91" w:rsidRDefault="00F01C91"/>
    <w:sectPr w:rsidR="00F0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E5"/>
    <w:rsid w:val="00444AE5"/>
    <w:rsid w:val="00EA7572"/>
    <w:rsid w:val="00F0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2D58"/>
  <w15:chartTrackingRefBased/>
  <w15:docId w15:val="{97F50CC5-D17B-44CD-A8FF-DAA41E33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5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2024-02-05T01:07:00Z</cp:lastPrinted>
  <dcterms:created xsi:type="dcterms:W3CDTF">2024-02-05T01:03:00Z</dcterms:created>
  <dcterms:modified xsi:type="dcterms:W3CDTF">2024-02-05T01:07:00Z</dcterms:modified>
</cp:coreProperties>
</file>