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Default="00A93A35" w:rsidP="00A93A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A93A35" w:rsidRPr="00B66C0C" w:rsidTr="00066671">
        <w:tc>
          <w:tcPr>
            <w:tcW w:w="5000" w:type="pct"/>
            <w:shd w:val="clear" w:color="auto" w:fill="auto"/>
            <w:hideMark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A93A35" w:rsidRPr="00B66C0C" w:rsidTr="00066671">
        <w:tc>
          <w:tcPr>
            <w:tcW w:w="5000" w:type="pct"/>
            <w:shd w:val="clear" w:color="auto" w:fill="auto"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A93A35" w:rsidRPr="00B66C0C" w:rsidTr="00066671">
        <w:tc>
          <w:tcPr>
            <w:tcW w:w="5000" w:type="pct"/>
            <w:shd w:val="clear" w:color="auto" w:fill="auto"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КУЙТУНСКИЙ РАЙОН</w:t>
            </w:r>
          </w:p>
        </w:tc>
      </w:tr>
      <w:tr w:rsidR="00A93A35" w:rsidRPr="00B66C0C" w:rsidTr="00066671">
        <w:tc>
          <w:tcPr>
            <w:tcW w:w="5000" w:type="pct"/>
            <w:shd w:val="clear" w:color="auto" w:fill="auto"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3A35" w:rsidRPr="00B66C0C" w:rsidTr="00066671">
        <w:tc>
          <w:tcPr>
            <w:tcW w:w="5000" w:type="pct"/>
            <w:shd w:val="clear" w:color="auto" w:fill="auto"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  <w:lang w:eastAsia="ru-RU"/>
              </w:rPr>
              <w:t>АДМИНИСТРАЦИЯ НОВОТЕЛЬБИНСКОГО МУНИЦИПАЛЬНОГО ОБРАЗОВАНИЯ</w:t>
            </w:r>
          </w:p>
        </w:tc>
      </w:tr>
      <w:tr w:rsidR="00A93A35" w:rsidRPr="00B66C0C" w:rsidTr="00066671">
        <w:tc>
          <w:tcPr>
            <w:tcW w:w="5000" w:type="pct"/>
            <w:shd w:val="clear" w:color="auto" w:fill="auto"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A93A35" w:rsidRPr="00B66C0C" w:rsidTr="00066671">
        <w:tc>
          <w:tcPr>
            <w:tcW w:w="5000" w:type="pct"/>
            <w:shd w:val="clear" w:color="auto" w:fill="auto"/>
          </w:tcPr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A93A35" w:rsidRPr="00B66C0C" w:rsidRDefault="00A93A35" w:rsidP="00066671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«05» октября 2016 г.                              п. </w:t>
            </w:r>
            <w:proofErr w:type="gramStart"/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Новая</w:t>
            </w:r>
            <w:proofErr w:type="gramEnd"/>
            <w:r w:rsidRPr="00B66C0C"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 xml:space="preserve"> Тельба                     №  7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  <w:t>4</w:t>
            </w:r>
          </w:p>
          <w:p w:rsidR="00A93A35" w:rsidRPr="00B66C0C" w:rsidRDefault="00A93A35" w:rsidP="00066671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  <w:p w:rsidR="00A93A35" w:rsidRPr="00B66C0C" w:rsidRDefault="00A93A35" w:rsidP="00066671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A93A35" w:rsidRDefault="00A93A35" w:rsidP="00A93A35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</w:p>
    <w:p w:rsidR="00A93A35" w:rsidRPr="00E554B9" w:rsidRDefault="00A93A35" w:rsidP="00A93A35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«Об утверждении Правил работы </w:t>
      </w:r>
      <w:proofErr w:type="gramStart"/>
      <w:r w:rsidRPr="00E554B9">
        <w:rPr>
          <w:rStyle w:val="s1"/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93A35" w:rsidRDefault="00A93A35" w:rsidP="00A93A35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обезличенными данными в случае </w:t>
      </w:r>
    </w:p>
    <w:p w:rsidR="00A93A35" w:rsidRDefault="00A93A35" w:rsidP="00A93A35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обезличивания персональных данных </w:t>
      </w:r>
      <w:proofErr w:type="gramStart"/>
      <w:r w:rsidRPr="00E554B9">
        <w:rPr>
          <w:rStyle w:val="s1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3A35" w:rsidRDefault="00A93A35" w:rsidP="00A93A35">
      <w:pPr>
        <w:pStyle w:val="a3"/>
        <w:rPr>
          <w:rStyle w:val="s1"/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 w:rsidRPr="00E554B9">
        <w:rPr>
          <w:rStyle w:val="s1"/>
          <w:rFonts w:ascii="Times New Roman" w:hAnsi="Times New Roman" w:cs="Times New Roman"/>
          <w:sz w:val="24"/>
          <w:szCs w:val="24"/>
        </w:rPr>
        <w:t>ского</w:t>
      </w:r>
    </w:p>
    <w:p w:rsidR="00A93A35" w:rsidRPr="00E554B9" w:rsidRDefault="00A93A35" w:rsidP="00A93A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554B9">
        <w:rPr>
          <w:rStyle w:val="s1"/>
          <w:rFonts w:ascii="Times New Roman" w:hAnsi="Times New Roman" w:cs="Times New Roman"/>
          <w:sz w:val="24"/>
          <w:szCs w:val="24"/>
        </w:rPr>
        <w:t>сельского поселения»</w:t>
      </w:r>
    </w:p>
    <w:p w:rsidR="00A93A35" w:rsidRDefault="00A93A35" w:rsidP="00A93A35">
      <w:pPr>
        <w:pStyle w:val="p2"/>
        <w:ind w:firstLine="709"/>
      </w:pPr>
      <w:proofErr w:type="gramStart"/>
      <w:r>
        <w:t xml:space="preserve">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r>
        <w:rPr>
          <w:rStyle w:val="s1"/>
        </w:rPr>
        <w:t>Новотельбин</w:t>
      </w:r>
      <w:r>
        <w:t>ского сельского поселения</w:t>
      </w:r>
      <w:proofErr w:type="gramEnd"/>
    </w:p>
    <w:p w:rsidR="00A93A35" w:rsidRDefault="00A93A35" w:rsidP="00A93A35">
      <w:pPr>
        <w:pStyle w:val="p2"/>
        <w:jc w:val="center"/>
      </w:pPr>
      <w:r>
        <w:t>ПОСТАНОВЛЯЕТ:</w:t>
      </w:r>
    </w:p>
    <w:p w:rsidR="00A93A35" w:rsidRDefault="00A93A35" w:rsidP="00A93A35">
      <w:pPr>
        <w:pStyle w:val="p2"/>
        <w:spacing w:before="0" w:beforeAutospacing="0" w:after="0" w:afterAutospacing="0"/>
        <w:ind w:firstLine="709"/>
      </w:pPr>
      <w:r>
        <w:t xml:space="preserve">1.Утвердить Правила работы с обезличенными данными в случае обезличивания персональных данных в администрации </w:t>
      </w:r>
      <w:r>
        <w:rPr>
          <w:rStyle w:val="s1"/>
        </w:rPr>
        <w:t>Новотельбин</w:t>
      </w:r>
      <w:r>
        <w:t>ского сельского поселения согласно приложению к настоящему постановлению.</w:t>
      </w:r>
    </w:p>
    <w:p w:rsidR="00A93A35" w:rsidRPr="00101C57" w:rsidRDefault="00A93A35" w:rsidP="00A93A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Муниципальном вестнике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 xml:space="preserve">ского поселения, разместить на официальном сайте 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 w:rsidRPr="00101C57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 телекоммуникационной сети Интернет.</w:t>
      </w:r>
    </w:p>
    <w:p w:rsidR="00A93A35" w:rsidRPr="00101C57" w:rsidRDefault="00A93A35" w:rsidP="00A93A3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A93A35" w:rsidRDefault="00A93A35" w:rsidP="00A93A35">
      <w:pPr>
        <w:pStyle w:val="a3"/>
        <w:rPr>
          <w:rFonts w:ascii="Times New Roman" w:hAnsi="Times New Roman" w:cs="Times New Roman"/>
          <w:sz w:val="24"/>
        </w:rPr>
      </w:pPr>
    </w:p>
    <w:p w:rsidR="00A93A35" w:rsidRPr="00E554B9" w:rsidRDefault="00A93A35" w:rsidP="00A93A35">
      <w:pPr>
        <w:pStyle w:val="a3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Глава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 w:rsidRPr="00E554B9">
        <w:rPr>
          <w:rFonts w:ascii="Times New Roman" w:hAnsi="Times New Roman" w:cs="Times New Roman"/>
          <w:sz w:val="24"/>
        </w:rPr>
        <w:t>ского</w:t>
      </w:r>
    </w:p>
    <w:p w:rsidR="00A93A35" w:rsidRPr="00E554B9" w:rsidRDefault="00A93A35" w:rsidP="00A93A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</w:t>
      </w:r>
      <w:r w:rsidRPr="00E554B9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: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Н.М. Толстихина</w:t>
      </w:r>
    </w:p>
    <w:p w:rsidR="00A93A35" w:rsidRDefault="00A93A35" w:rsidP="00A93A35">
      <w:pPr>
        <w:pStyle w:val="p4"/>
        <w:rPr>
          <w:rStyle w:val="s1"/>
        </w:rPr>
      </w:pPr>
    </w:p>
    <w:p w:rsidR="00A93A35" w:rsidRDefault="00A93A35" w:rsidP="00A93A35">
      <w:pPr>
        <w:pStyle w:val="p4"/>
        <w:rPr>
          <w:rStyle w:val="s1"/>
        </w:rPr>
      </w:pPr>
    </w:p>
    <w:p w:rsidR="00A93A35" w:rsidRDefault="00A93A35" w:rsidP="00A93A35">
      <w:pPr>
        <w:pStyle w:val="p4"/>
        <w:rPr>
          <w:rStyle w:val="s1"/>
        </w:rPr>
      </w:pPr>
    </w:p>
    <w:p w:rsidR="00A93A35" w:rsidRDefault="00A93A35" w:rsidP="00A93A35">
      <w:pPr>
        <w:pStyle w:val="p4"/>
        <w:rPr>
          <w:rStyle w:val="s1"/>
        </w:rPr>
      </w:pPr>
    </w:p>
    <w:p w:rsidR="00A93A35" w:rsidRDefault="00A93A35" w:rsidP="00A93A35">
      <w:pPr>
        <w:pStyle w:val="p4"/>
        <w:rPr>
          <w:rStyle w:val="s1"/>
        </w:rPr>
      </w:pPr>
    </w:p>
    <w:p w:rsidR="00A93A35" w:rsidRDefault="00A93A35" w:rsidP="00A93A35">
      <w:pPr>
        <w:pStyle w:val="p4"/>
        <w:rPr>
          <w:rStyle w:val="s1"/>
        </w:rPr>
      </w:pPr>
    </w:p>
    <w:p w:rsidR="00A93A35" w:rsidRDefault="00A93A35" w:rsidP="00A93A35">
      <w:pPr>
        <w:pStyle w:val="p4"/>
        <w:rPr>
          <w:rStyle w:val="s1"/>
        </w:rPr>
      </w:pPr>
    </w:p>
    <w:p w:rsidR="00A93A35" w:rsidRPr="00E554B9" w:rsidRDefault="00A93A35" w:rsidP="00A93A35">
      <w:pPr>
        <w:pStyle w:val="a3"/>
        <w:jc w:val="right"/>
        <w:rPr>
          <w:rFonts w:ascii="Times New Roman" w:hAnsi="Times New Roman" w:cs="Times New Roman"/>
          <w:sz w:val="24"/>
        </w:rPr>
      </w:pPr>
      <w:r w:rsidRPr="00E554B9">
        <w:rPr>
          <w:rStyle w:val="s1"/>
          <w:rFonts w:ascii="Times New Roman" w:hAnsi="Times New Roman" w:cs="Times New Roman"/>
          <w:sz w:val="24"/>
        </w:rPr>
        <w:t>Приложение</w:t>
      </w:r>
    </w:p>
    <w:p w:rsidR="00A93A35" w:rsidRPr="00E554B9" w:rsidRDefault="00A93A35" w:rsidP="00A93A35">
      <w:pPr>
        <w:pStyle w:val="a3"/>
        <w:jc w:val="right"/>
        <w:rPr>
          <w:rFonts w:ascii="Times New Roman" w:hAnsi="Times New Roman" w:cs="Times New Roman"/>
          <w:sz w:val="24"/>
        </w:rPr>
      </w:pPr>
      <w:r w:rsidRPr="00E554B9">
        <w:rPr>
          <w:rStyle w:val="s1"/>
          <w:rFonts w:ascii="Times New Roman" w:hAnsi="Times New Roman" w:cs="Times New Roman"/>
          <w:sz w:val="24"/>
        </w:rPr>
        <w:t>к постановлению администрации</w:t>
      </w:r>
    </w:p>
    <w:p w:rsidR="00A93A35" w:rsidRPr="00E554B9" w:rsidRDefault="00A93A35" w:rsidP="00A93A35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>
        <w:rPr>
          <w:rStyle w:val="s1"/>
          <w:rFonts w:ascii="Times New Roman" w:hAnsi="Times New Roman" w:cs="Times New Roman"/>
          <w:sz w:val="24"/>
        </w:rPr>
        <w:t>ского сельского поселения</w:t>
      </w:r>
    </w:p>
    <w:p w:rsidR="00A93A35" w:rsidRPr="00E554B9" w:rsidRDefault="00A93A35" w:rsidP="00A93A35">
      <w:pPr>
        <w:pStyle w:val="a3"/>
        <w:jc w:val="right"/>
        <w:rPr>
          <w:rFonts w:ascii="Times New Roman" w:hAnsi="Times New Roman" w:cs="Times New Roman"/>
          <w:sz w:val="24"/>
        </w:rPr>
      </w:pPr>
      <w:r w:rsidRPr="00146C05">
        <w:rPr>
          <w:rStyle w:val="s1"/>
          <w:rFonts w:ascii="Times New Roman" w:hAnsi="Times New Roman" w:cs="Times New Roman"/>
          <w:sz w:val="24"/>
        </w:rPr>
        <w:t xml:space="preserve">от </w:t>
      </w:r>
      <w:r>
        <w:rPr>
          <w:rStyle w:val="s1"/>
          <w:rFonts w:ascii="Times New Roman" w:hAnsi="Times New Roman" w:cs="Times New Roman"/>
          <w:sz w:val="24"/>
        </w:rPr>
        <w:t>0</w:t>
      </w:r>
      <w:r>
        <w:rPr>
          <w:rStyle w:val="s1"/>
          <w:rFonts w:ascii="Times New Roman" w:hAnsi="Times New Roman" w:cs="Times New Roman"/>
          <w:sz w:val="24"/>
        </w:rPr>
        <w:t>5</w:t>
      </w:r>
      <w:r>
        <w:rPr>
          <w:rStyle w:val="s1"/>
          <w:rFonts w:ascii="Times New Roman" w:hAnsi="Times New Roman" w:cs="Times New Roman"/>
          <w:sz w:val="24"/>
        </w:rPr>
        <w:t>.</w:t>
      </w:r>
      <w:r>
        <w:rPr>
          <w:rStyle w:val="s1"/>
          <w:rFonts w:ascii="Times New Roman" w:hAnsi="Times New Roman" w:cs="Times New Roman"/>
          <w:sz w:val="24"/>
        </w:rPr>
        <w:t>10</w:t>
      </w:r>
      <w:r>
        <w:rPr>
          <w:rStyle w:val="s1"/>
          <w:rFonts w:ascii="Times New Roman" w:hAnsi="Times New Roman" w:cs="Times New Roman"/>
          <w:sz w:val="24"/>
        </w:rPr>
        <w:t>.2016</w:t>
      </w:r>
      <w:r w:rsidRPr="00146C05">
        <w:rPr>
          <w:rStyle w:val="s1"/>
          <w:rFonts w:ascii="Times New Roman" w:hAnsi="Times New Roman" w:cs="Times New Roman"/>
          <w:sz w:val="24"/>
        </w:rPr>
        <w:t xml:space="preserve"> г. №</w:t>
      </w:r>
      <w:r>
        <w:rPr>
          <w:rStyle w:val="s1"/>
          <w:rFonts w:ascii="Times New Roman" w:hAnsi="Times New Roman" w:cs="Times New Roman"/>
          <w:sz w:val="24"/>
        </w:rPr>
        <w:t xml:space="preserve"> </w:t>
      </w:r>
      <w:r>
        <w:rPr>
          <w:rStyle w:val="s1"/>
          <w:rFonts w:ascii="Times New Roman" w:hAnsi="Times New Roman" w:cs="Times New Roman"/>
          <w:sz w:val="24"/>
        </w:rPr>
        <w:t>74</w:t>
      </w:r>
      <w:bookmarkStart w:id="0" w:name="_GoBack"/>
      <w:bookmarkEnd w:id="0"/>
    </w:p>
    <w:p w:rsidR="00A93A35" w:rsidRDefault="00A93A35" w:rsidP="00A93A3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93A35" w:rsidRPr="00E554B9" w:rsidRDefault="00A93A35" w:rsidP="00A93A35">
      <w:pPr>
        <w:pStyle w:val="a3"/>
        <w:jc w:val="center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ПРАВИЛА</w:t>
      </w:r>
    </w:p>
    <w:p w:rsidR="00A93A35" w:rsidRDefault="00A93A35" w:rsidP="00A93A35">
      <w:pPr>
        <w:pStyle w:val="a3"/>
        <w:jc w:val="center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работы с обезличенными данными в случае обезличивания персональных данных в 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</w:rPr>
        <w:t>ского сельского поселения</w:t>
      </w:r>
    </w:p>
    <w:p w:rsidR="00A93A35" w:rsidRPr="00E554B9" w:rsidRDefault="00A93A35" w:rsidP="00A93A3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proofErr w:type="gramStart"/>
      <w:r w:rsidRPr="00E554B9">
        <w:rPr>
          <w:rFonts w:ascii="Times New Roman" w:hAnsi="Times New Roman" w:cs="Times New Roman"/>
          <w:sz w:val="24"/>
        </w:rPr>
        <w:t xml:space="preserve">1.Настоящие Правила работы с обезличенными данными в случае обезличивания персональных данных в 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</w:rPr>
        <w:t>ского сельского поселения</w:t>
      </w:r>
      <w:r w:rsidRPr="00E554B9">
        <w:rPr>
          <w:rFonts w:ascii="Times New Roman" w:hAnsi="Times New Roman" w:cs="Times New Roman"/>
          <w:sz w:val="24"/>
        </w:rPr>
        <w:t xml:space="preserve"> (далее - Правила) разработаны с учетом требований Федерального закона от 27 июля 2006 года № 152 - ФЗ «О персональных данных» (далее - Федеральный закон № 152 - ФЗ) и определяют порядок работы с обезличенными данными в Администрации </w:t>
      </w:r>
      <w:r>
        <w:rPr>
          <w:rStyle w:val="s1"/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</w:rPr>
        <w:t>ского сельского поселения</w:t>
      </w:r>
      <w:r w:rsidRPr="00E554B9">
        <w:rPr>
          <w:rFonts w:ascii="Times New Roman" w:hAnsi="Times New Roman" w:cs="Times New Roman"/>
          <w:sz w:val="24"/>
        </w:rPr>
        <w:t xml:space="preserve"> (далее - орган местного самоуправления).</w:t>
      </w:r>
      <w:proofErr w:type="gramEnd"/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2.Обезличенные данные конфиденциальны и не подлежат разглашению.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3.Обработка обезличенных данных в органе местного самоуправления с использованием средств автоматизации осуществляется с соблюдением: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парольной политики;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- антивирусной политики. 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4.При обработке обезличенных данных в органе местного самоуправления обеспечивается: 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соот</w:t>
      </w:r>
      <w:r>
        <w:rPr>
          <w:rFonts w:ascii="Times New Roman" w:hAnsi="Times New Roman" w:cs="Times New Roman"/>
          <w:sz w:val="24"/>
        </w:rPr>
        <w:t xml:space="preserve">ветствие процедур обезличивания </w:t>
      </w:r>
      <w:r w:rsidRPr="00E554B9">
        <w:rPr>
          <w:rFonts w:ascii="Times New Roman" w:hAnsi="Times New Roman" w:cs="Times New Roman"/>
          <w:sz w:val="24"/>
        </w:rPr>
        <w:t>деобезличивания персональных данных требованиям к обезличенным данным и методам обезличивания;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соответствие процедур обезличивания/деобезличивания условиям и целям обработки персональных данных;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соблюдение прав субъекта персональных данных при реализации процедур обезличивания/деобезличивания, а также при последующей обработке обезличенных данных.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5.В случае, когда обработка обезличенных данных поручена органом местного самоуправления третьим лицам, обеспечивается соблюдение требований, предъявляемых третьими лицами.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6.Действия, связанные с внесением изменений и дополнений, в массив обезличенных данных, проводятся в режиме транзакций и отражаются в соответствующем журнале.  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7.При хранении обезличенных данных в органе местного самоуправления обеспечивается: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8.При передаче органом местного самоуправления вместе с обезличенными данными информации о выбранном методе реализации процедуры обезличивания и параметрах процедуры обезличивания обеспечивается конфиденциальность канала (способа) передачи данных.</w:t>
      </w:r>
    </w:p>
    <w:p w:rsidR="00A93A35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 xml:space="preserve">9.В процессе обработки обезличенных данных органом местного самоуправления, при необходимости, может проводиться деобезличивание. 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10.В ходе процедуры деобезличивания в органе местного самоуправления: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t>- соблюдаются требования по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деобезличивания и обработке деобезличенных данных;</w:t>
      </w:r>
    </w:p>
    <w:p w:rsidR="00A93A35" w:rsidRPr="00E554B9" w:rsidRDefault="00A93A35" w:rsidP="00A93A35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E554B9">
        <w:rPr>
          <w:rFonts w:ascii="Times New Roman" w:hAnsi="Times New Roman" w:cs="Times New Roman"/>
          <w:sz w:val="24"/>
        </w:rPr>
        <w:lastRenderedPageBreak/>
        <w:t>- обработка и защита деобезличенных данных осуществляется в соответствии с требованиями Федерального закона № 152-ФЗ.</w:t>
      </w:r>
    </w:p>
    <w:p w:rsidR="006119F6" w:rsidRDefault="006119F6"/>
    <w:sectPr w:rsidR="006119F6" w:rsidSect="00440A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5"/>
    <w:rsid w:val="006119F6"/>
    <w:rsid w:val="00A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93A35"/>
  </w:style>
  <w:style w:type="paragraph" w:customStyle="1" w:styleId="p2">
    <w:name w:val="p2"/>
    <w:basedOn w:val="a"/>
    <w:rsid w:val="00A9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9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93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93A35"/>
  </w:style>
  <w:style w:type="paragraph" w:customStyle="1" w:styleId="p2">
    <w:name w:val="p2"/>
    <w:basedOn w:val="a"/>
    <w:rsid w:val="00A9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9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93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2016-10-05T07:37:00Z</dcterms:created>
  <dcterms:modified xsi:type="dcterms:W3CDTF">2016-10-05T07:42:00Z</dcterms:modified>
</cp:coreProperties>
</file>