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E" w:rsidRDefault="000C2E7E" w:rsidP="000C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2E7E" w:rsidRDefault="000C2E7E" w:rsidP="000C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2E7E" w:rsidRDefault="000C2E7E" w:rsidP="000C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0C2E7E" w:rsidRDefault="000C2E7E" w:rsidP="000C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7E" w:rsidRDefault="000C2E7E" w:rsidP="000C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НОВОТЕЛЬБИНСКОГО </w:t>
      </w:r>
    </w:p>
    <w:p w:rsidR="000C2E7E" w:rsidRDefault="000C2E7E" w:rsidP="000C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C2E7E" w:rsidRDefault="000C2E7E" w:rsidP="000C2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7E" w:rsidRDefault="000C2E7E" w:rsidP="000C2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«14» ноября 2016г.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п. Новая Тельба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№ 8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C2E7E" w:rsidRPr="000C2E7E" w:rsidRDefault="000C2E7E" w:rsidP="000C2E7E">
      <w:pPr>
        <w:pStyle w:val="a3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Об основных направлениях налоговой политики </w:t>
      </w:r>
      <w:r w:rsidRPr="000C2E7E">
        <w:rPr>
          <w:rFonts w:ascii="Times New Roman" w:hAnsi="Times New Roman" w:cs="Times New Roman"/>
        </w:rPr>
        <w:t>Новотельбин</w:t>
      </w:r>
      <w:r w:rsidRPr="000C2E7E">
        <w:rPr>
          <w:rFonts w:ascii="Times New Roman" w:hAnsi="Times New Roman" w:cs="Times New Roman"/>
        </w:rPr>
        <w:t xml:space="preserve">ского </w:t>
      </w:r>
    </w:p>
    <w:p w:rsidR="000C2E7E" w:rsidRPr="000C2E7E" w:rsidRDefault="000C2E7E" w:rsidP="000C2E7E">
      <w:pPr>
        <w:pStyle w:val="a3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>муниципального образования на 2017 год и плановый период 2018 и 2019 годов</w:t>
      </w:r>
    </w:p>
    <w:p w:rsidR="000C2E7E" w:rsidRPr="000C2E7E" w:rsidRDefault="000C2E7E" w:rsidP="000C2E7E">
      <w:pPr>
        <w:rPr>
          <w:rFonts w:ascii="Times New Roman" w:hAnsi="Times New Roman" w:cs="Times New Roman"/>
        </w:rPr>
      </w:pPr>
    </w:p>
    <w:p w:rsidR="000C2E7E" w:rsidRPr="000C2E7E" w:rsidRDefault="000C2E7E" w:rsidP="000C2E7E">
      <w:pPr>
        <w:ind w:firstLine="70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Руководствуясь </w:t>
      </w:r>
      <w:r w:rsidRPr="000C2E7E">
        <w:rPr>
          <w:rFonts w:ascii="Times New Roman" w:hAnsi="Times New Roman" w:cs="Times New Roman"/>
          <w:color w:val="000000"/>
        </w:rPr>
        <w:t>ст. 172 Бюджетного Кодекса Российской Федерации, ст. 14 Федерального Закона № 131 «Об общих принципах организации местного самоуправления в Рос</w:t>
      </w:r>
      <w:r>
        <w:rPr>
          <w:rFonts w:ascii="Times New Roman" w:hAnsi="Times New Roman" w:cs="Times New Roman"/>
          <w:color w:val="000000"/>
        </w:rPr>
        <w:t xml:space="preserve">сийской Федерации», Положением </w:t>
      </w:r>
      <w:r w:rsidRPr="000C2E7E">
        <w:rPr>
          <w:rFonts w:ascii="Times New Roman" w:hAnsi="Times New Roman" w:cs="Times New Roman"/>
          <w:color w:val="000000"/>
        </w:rPr>
        <w:t xml:space="preserve">«О бюджетном процессе </w:t>
      </w:r>
      <w:r>
        <w:rPr>
          <w:rFonts w:ascii="Times New Roman" w:hAnsi="Times New Roman" w:cs="Times New Roman"/>
          <w:color w:val="000000"/>
        </w:rPr>
        <w:t>Новотельбин</w:t>
      </w:r>
      <w:r w:rsidRPr="000C2E7E">
        <w:rPr>
          <w:rFonts w:ascii="Times New Roman" w:hAnsi="Times New Roman" w:cs="Times New Roman"/>
          <w:color w:val="000000"/>
        </w:rPr>
        <w:t xml:space="preserve">ского муниципального образования», утвержденным решением Думы </w:t>
      </w:r>
      <w:r>
        <w:rPr>
          <w:rFonts w:ascii="Times New Roman" w:hAnsi="Times New Roman" w:cs="Times New Roman"/>
          <w:color w:val="000000"/>
        </w:rPr>
        <w:t>Новотельбин</w:t>
      </w:r>
      <w:r w:rsidRPr="000C2E7E">
        <w:rPr>
          <w:rFonts w:ascii="Times New Roman" w:hAnsi="Times New Roman" w:cs="Times New Roman"/>
          <w:color w:val="000000"/>
        </w:rPr>
        <w:t>ского муниципального образования от</w:t>
      </w:r>
      <w:r w:rsidRPr="000C2E7E">
        <w:rPr>
          <w:rFonts w:ascii="Times New Roman" w:hAnsi="Times New Roman" w:cs="Times New Roman"/>
          <w:color w:val="FF0000"/>
        </w:rPr>
        <w:t xml:space="preserve"> </w:t>
      </w:r>
      <w:r w:rsidR="00DC36ED" w:rsidRPr="00DC36ED">
        <w:rPr>
          <w:rFonts w:ascii="Times New Roman" w:hAnsi="Times New Roman" w:cs="Times New Roman"/>
        </w:rPr>
        <w:t>13</w:t>
      </w:r>
      <w:r w:rsidRPr="00DC36ED">
        <w:rPr>
          <w:rFonts w:ascii="Times New Roman" w:hAnsi="Times New Roman" w:cs="Times New Roman"/>
        </w:rPr>
        <w:t>.0</w:t>
      </w:r>
      <w:r w:rsidR="00DC36ED" w:rsidRPr="00DC36ED">
        <w:rPr>
          <w:rFonts w:ascii="Times New Roman" w:hAnsi="Times New Roman" w:cs="Times New Roman"/>
        </w:rPr>
        <w:t>4</w:t>
      </w:r>
      <w:r w:rsidRPr="00DC36ED">
        <w:rPr>
          <w:rFonts w:ascii="Times New Roman" w:hAnsi="Times New Roman" w:cs="Times New Roman"/>
        </w:rPr>
        <w:t xml:space="preserve">.2015 г. № </w:t>
      </w:r>
      <w:r w:rsidR="00DC36ED" w:rsidRPr="00DC36ED">
        <w:rPr>
          <w:rFonts w:ascii="Times New Roman" w:hAnsi="Times New Roman" w:cs="Times New Roman"/>
        </w:rPr>
        <w:t>4</w:t>
      </w:r>
      <w:r w:rsidRPr="00DC36ED">
        <w:rPr>
          <w:rFonts w:ascii="Times New Roman" w:hAnsi="Times New Roman" w:cs="Times New Roman"/>
        </w:rPr>
        <w:t xml:space="preserve"> </w:t>
      </w:r>
      <w:r w:rsidRPr="000C2E7E">
        <w:rPr>
          <w:rFonts w:ascii="Times New Roman" w:hAnsi="Times New Roman" w:cs="Times New Roman"/>
          <w:color w:val="000000"/>
        </w:rPr>
        <w:t>(с изменениями и дополнениями),</w:t>
      </w:r>
      <w:r w:rsidRPr="000C2E7E">
        <w:rPr>
          <w:rFonts w:ascii="Times New Roman" w:hAnsi="Times New Roman" w:cs="Times New Roman"/>
        </w:rPr>
        <w:t xml:space="preserve"> Уставом </w:t>
      </w:r>
      <w:r>
        <w:rPr>
          <w:rFonts w:ascii="Times New Roman" w:hAnsi="Times New Roman" w:cs="Times New Roman"/>
        </w:rPr>
        <w:t>Новотельбин</w:t>
      </w:r>
      <w:r w:rsidRPr="000C2E7E">
        <w:rPr>
          <w:rFonts w:ascii="Times New Roman" w:hAnsi="Times New Roman" w:cs="Times New Roman"/>
        </w:rPr>
        <w:t xml:space="preserve">ского муниципального образования </w:t>
      </w:r>
    </w:p>
    <w:p w:rsidR="000C2E7E" w:rsidRPr="000C2E7E" w:rsidRDefault="000C2E7E" w:rsidP="000C2E7E">
      <w:pPr>
        <w:ind w:firstLine="709"/>
        <w:jc w:val="both"/>
        <w:rPr>
          <w:rFonts w:ascii="Times New Roman" w:hAnsi="Times New Roman" w:cs="Times New Roman"/>
        </w:rPr>
      </w:pPr>
    </w:p>
    <w:p w:rsidR="000C2E7E" w:rsidRPr="000C2E7E" w:rsidRDefault="000C2E7E" w:rsidP="000C2E7E">
      <w:pPr>
        <w:jc w:val="center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>ПОСТАНОВЛЯЮ:</w:t>
      </w:r>
    </w:p>
    <w:p w:rsidR="000C2E7E" w:rsidRPr="000C2E7E" w:rsidRDefault="000C2E7E" w:rsidP="000C2E7E">
      <w:pPr>
        <w:jc w:val="both"/>
        <w:rPr>
          <w:rFonts w:ascii="Times New Roman" w:hAnsi="Times New Roman" w:cs="Times New Roman"/>
        </w:rPr>
      </w:pPr>
    </w:p>
    <w:p w:rsidR="000C2E7E" w:rsidRPr="000C2E7E" w:rsidRDefault="000C2E7E" w:rsidP="000C2E7E">
      <w:pPr>
        <w:ind w:firstLine="70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1. Утвердить основные направления налоговой политики </w:t>
      </w:r>
      <w:r>
        <w:rPr>
          <w:rFonts w:ascii="Times New Roman" w:hAnsi="Times New Roman" w:cs="Times New Roman"/>
        </w:rPr>
        <w:t>Новотельбин</w:t>
      </w:r>
      <w:r w:rsidRPr="000C2E7E">
        <w:rPr>
          <w:rFonts w:ascii="Times New Roman" w:hAnsi="Times New Roman" w:cs="Times New Roman"/>
        </w:rPr>
        <w:t>ского муниципального образования на 2017 год и плановый период 2018 и 2019 годов (приложение 1).</w:t>
      </w:r>
    </w:p>
    <w:p w:rsidR="000C2E7E" w:rsidRPr="000C2E7E" w:rsidRDefault="000C2E7E" w:rsidP="000C2E7E">
      <w:pPr>
        <w:ind w:firstLine="70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  <w:color w:val="000000"/>
        </w:rPr>
        <w:t xml:space="preserve">2. Признать утратившим силу с 01.01.2017 г. постановление главы </w:t>
      </w:r>
      <w:r>
        <w:rPr>
          <w:rFonts w:ascii="Times New Roman" w:hAnsi="Times New Roman" w:cs="Times New Roman"/>
          <w:color w:val="000000"/>
        </w:rPr>
        <w:t>Новотельбин</w:t>
      </w:r>
      <w:r w:rsidRPr="000C2E7E">
        <w:rPr>
          <w:rFonts w:ascii="Times New Roman" w:hAnsi="Times New Roman" w:cs="Times New Roman"/>
          <w:color w:val="000000"/>
        </w:rPr>
        <w:t xml:space="preserve">ского муниципального образования от </w:t>
      </w:r>
      <w:r>
        <w:rPr>
          <w:rFonts w:ascii="Times New Roman" w:hAnsi="Times New Roman" w:cs="Times New Roman"/>
          <w:color w:val="000000"/>
        </w:rPr>
        <w:t>11</w:t>
      </w:r>
      <w:r w:rsidRPr="000C2E7E">
        <w:rPr>
          <w:rFonts w:ascii="Times New Roman" w:hAnsi="Times New Roman" w:cs="Times New Roman"/>
          <w:color w:val="000000"/>
        </w:rPr>
        <w:t>.1</w:t>
      </w:r>
      <w:r>
        <w:rPr>
          <w:rFonts w:ascii="Times New Roman" w:hAnsi="Times New Roman" w:cs="Times New Roman"/>
          <w:color w:val="000000"/>
        </w:rPr>
        <w:t>1</w:t>
      </w:r>
      <w:r w:rsidRPr="000C2E7E">
        <w:rPr>
          <w:rFonts w:ascii="Times New Roman" w:hAnsi="Times New Roman" w:cs="Times New Roman"/>
          <w:color w:val="000000"/>
        </w:rPr>
        <w:t>.201</w:t>
      </w:r>
      <w:r>
        <w:rPr>
          <w:rFonts w:ascii="Times New Roman" w:hAnsi="Times New Roman" w:cs="Times New Roman"/>
          <w:color w:val="000000"/>
        </w:rPr>
        <w:t>4</w:t>
      </w:r>
      <w:r w:rsidRPr="000C2E7E">
        <w:rPr>
          <w:rFonts w:ascii="Times New Roman" w:hAnsi="Times New Roman" w:cs="Times New Roman"/>
          <w:color w:val="000000"/>
        </w:rPr>
        <w:t xml:space="preserve">г. № </w:t>
      </w:r>
      <w:r>
        <w:rPr>
          <w:rFonts w:ascii="Times New Roman" w:hAnsi="Times New Roman" w:cs="Times New Roman"/>
          <w:color w:val="000000"/>
        </w:rPr>
        <w:t>35</w:t>
      </w:r>
      <w:r w:rsidRPr="000C2E7E">
        <w:rPr>
          <w:rFonts w:ascii="Times New Roman" w:hAnsi="Times New Roman" w:cs="Times New Roman"/>
          <w:color w:val="000000"/>
        </w:rPr>
        <w:t xml:space="preserve"> «Об утверждении основных направлений налоговой политики </w:t>
      </w:r>
      <w:r>
        <w:rPr>
          <w:rFonts w:ascii="Times New Roman" w:hAnsi="Times New Roman" w:cs="Times New Roman"/>
          <w:color w:val="000000"/>
        </w:rPr>
        <w:t>Новотельбинского</w:t>
      </w:r>
      <w:r w:rsidRPr="000C2E7E">
        <w:rPr>
          <w:rFonts w:ascii="Times New Roman" w:hAnsi="Times New Roman" w:cs="Times New Roman"/>
          <w:color w:val="000000"/>
        </w:rPr>
        <w:t xml:space="preserve"> муниципального образования на 201</w:t>
      </w:r>
      <w:r w:rsidR="00316BB1">
        <w:rPr>
          <w:rFonts w:ascii="Times New Roman" w:hAnsi="Times New Roman" w:cs="Times New Roman"/>
          <w:color w:val="000000"/>
        </w:rPr>
        <w:t>5-2017</w:t>
      </w:r>
      <w:r w:rsidRPr="000C2E7E">
        <w:rPr>
          <w:rFonts w:ascii="Times New Roman" w:hAnsi="Times New Roman" w:cs="Times New Roman"/>
          <w:color w:val="000000"/>
        </w:rPr>
        <w:t xml:space="preserve"> </w:t>
      </w:r>
      <w:r w:rsidR="00316BB1">
        <w:rPr>
          <w:rFonts w:ascii="Times New Roman" w:hAnsi="Times New Roman" w:cs="Times New Roman"/>
          <w:color w:val="000000"/>
        </w:rPr>
        <w:t>гг.</w:t>
      </w:r>
      <w:r w:rsidRPr="000C2E7E">
        <w:rPr>
          <w:rFonts w:ascii="Times New Roman" w:hAnsi="Times New Roman" w:cs="Times New Roman"/>
          <w:color w:val="000000"/>
        </w:rPr>
        <w:t>».</w:t>
      </w:r>
    </w:p>
    <w:p w:rsidR="000C2E7E" w:rsidRPr="000C2E7E" w:rsidRDefault="000C2E7E" w:rsidP="000C2E7E">
      <w:pPr>
        <w:pStyle w:val="Default"/>
        <w:ind w:firstLine="709"/>
        <w:jc w:val="both"/>
      </w:pPr>
      <w:r w:rsidRPr="000C2E7E">
        <w:t>3. Настоящее постановление подлежит опубликованию в</w:t>
      </w:r>
      <w:r w:rsidR="00316BB1">
        <w:t xml:space="preserve"> газете «</w:t>
      </w:r>
      <w:r w:rsidRPr="000C2E7E">
        <w:t>Муниципальн</w:t>
      </w:r>
      <w:r w:rsidR="00316BB1">
        <w:t>ый</w:t>
      </w:r>
      <w:r w:rsidRPr="000C2E7E">
        <w:t xml:space="preserve"> вестник</w:t>
      </w:r>
      <w:r w:rsidR="00316BB1">
        <w:t>»</w:t>
      </w:r>
      <w:r w:rsidRPr="000C2E7E">
        <w:t xml:space="preserve"> </w:t>
      </w:r>
      <w:r w:rsidR="00316BB1">
        <w:t>Новотельбин</w:t>
      </w:r>
      <w:r w:rsidRPr="000C2E7E">
        <w:t xml:space="preserve">ского поселения и размещению на официальном сайте </w:t>
      </w:r>
      <w:r w:rsidR="00316BB1">
        <w:t>Новотельбин</w:t>
      </w:r>
      <w:r w:rsidRPr="000C2E7E">
        <w:t>ского муниципального образования.</w:t>
      </w:r>
    </w:p>
    <w:p w:rsidR="000C2E7E" w:rsidRPr="000C2E7E" w:rsidRDefault="000C2E7E" w:rsidP="00316BB1">
      <w:pPr>
        <w:pStyle w:val="Default"/>
        <w:ind w:firstLine="709"/>
      </w:pPr>
      <w:r w:rsidRPr="000C2E7E">
        <w:t xml:space="preserve">4. Контроль за исполнением настоящего постановления возложить на специалиста администрации </w:t>
      </w:r>
      <w:r w:rsidR="00316BB1">
        <w:t>Новотельбин</w:t>
      </w:r>
      <w:r w:rsidRPr="000C2E7E">
        <w:t xml:space="preserve">ского муниципального образования </w:t>
      </w:r>
      <w:r w:rsidR="00316BB1">
        <w:t>О.В. Пашину</w:t>
      </w:r>
      <w:r w:rsidRPr="000C2E7E">
        <w:t>.</w:t>
      </w:r>
    </w:p>
    <w:p w:rsidR="000C2E7E" w:rsidRPr="000C2E7E" w:rsidRDefault="000C2E7E" w:rsidP="000C2E7E">
      <w:pPr>
        <w:rPr>
          <w:rFonts w:ascii="Times New Roman" w:hAnsi="Times New Roman" w:cs="Times New Roman"/>
        </w:rPr>
      </w:pPr>
    </w:p>
    <w:p w:rsidR="000C2E7E" w:rsidRPr="000C2E7E" w:rsidRDefault="000C2E7E" w:rsidP="000C2E7E">
      <w:pPr>
        <w:rPr>
          <w:rFonts w:ascii="Times New Roman" w:hAnsi="Times New Roman" w:cs="Times New Roman"/>
        </w:rPr>
      </w:pPr>
    </w:p>
    <w:p w:rsidR="00316BB1" w:rsidRPr="00316BB1" w:rsidRDefault="000C2E7E" w:rsidP="00316BB1">
      <w:pPr>
        <w:pStyle w:val="a3"/>
        <w:rPr>
          <w:rFonts w:ascii="Times New Roman" w:hAnsi="Times New Roman" w:cs="Times New Roman"/>
        </w:rPr>
      </w:pPr>
      <w:r w:rsidRPr="00316BB1">
        <w:rPr>
          <w:rFonts w:ascii="Times New Roman" w:hAnsi="Times New Roman" w:cs="Times New Roman"/>
        </w:rPr>
        <w:t xml:space="preserve">Глава </w:t>
      </w:r>
      <w:r w:rsidR="00316BB1" w:rsidRPr="00316BB1">
        <w:rPr>
          <w:rFonts w:ascii="Times New Roman" w:hAnsi="Times New Roman" w:cs="Times New Roman"/>
        </w:rPr>
        <w:t>Новотельбин</w:t>
      </w:r>
      <w:r w:rsidRPr="00316BB1">
        <w:rPr>
          <w:rFonts w:ascii="Times New Roman" w:hAnsi="Times New Roman" w:cs="Times New Roman"/>
        </w:rPr>
        <w:t xml:space="preserve">ского </w:t>
      </w:r>
    </w:p>
    <w:p w:rsidR="000C2E7E" w:rsidRPr="00316BB1" w:rsidRDefault="000C2E7E" w:rsidP="00316BB1">
      <w:pPr>
        <w:pStyle w:val="a3"/>
        <w:rPr>
          <w:rFonts w:ascii="Times New Roman" w:hAnsi="Times New Roman" w:cs="Times New Roman"/>
        </w:rPr>
      </w:pPr>
      <w:r w:rsidRPr="00316BB1">
        <w:rPr>
          <w:rFonts w:ascii="Times New Roman" w:hAnsi="Times New Roman" w:cs="Times New Roman"/>
        </w:rPr>
        <w:t xml:space="preserve">муниципального образования                                                    </w:t>
      </w:r>
      <w:r w:rsidR="00316BB1" w:rsidRPr="00316BB1">
        <w:rPr>
          <w:rFonts w:ascii="Times New Roman" w:hAnsi="Times New Roman" w:cs="Times New Roman"/>
        </w:rPr>
        <w:t>Н.М. Толстихина</w:t>
      </w:r>
    </w:p>
    <w:p w:rsidR="000C2E7E" w:rsidRPr="000C2E7E" w:rsidRDefault="000C2E7E" w:rsidP="000C2E7E">
      <w:pPr>
        <w:jc w:val="right"/>
        <w:rPr>
          <w:rFonts w:ascii="Times New Roman" w:hAnsi="Times New Roman" w:cs="Times New Roman"/>
        </w:rPr>
      </w:pPr>
    </w:p>
    <w:p w:rsidR="000C2E7E" w:rsidRPr="000C2E7E" w:rsidRDefault="000C2E7E" w:rsidP="000C2E7E">
      <w:pPr>
        <w:rPr>
          <w:rFonts w:ascii="Times New Roman" w:hAnsi="Times New Roman" w:cs="Times New Roman"/>
        </w:rPr>
      </w:pPr>
    </w:p>
    <w:p w:rsidR="000C2E7E" w:rsidRPr="000C2E7E" w:rsidRDefault="000C2E7E" w:rsidP="000C2E7E">
      <w:pPr>
        <w:rPr>
          <w:rFonts w:ascii="Times New Roman" w:hAnsi="Times New Roman" w:cs="Times New Roman"/>
        </w:rPr>
      </w:pPr>
    </w:p>
    <w:p w:rsidR="000C2E7E" w:rsidRPr="000C2E7E" w:rsidRDefault="000C2E7E" w:rsidP="000C2E7E">
      <w:pPr>
        <w:jc w:val="right"/>
        <w:rPr>
          <w:rFonts w:ascii="Times New Roman" w:hAnsi="Times New Roman" w:cs="Times New Roman"/>
        </w:rPr>
      </w:pPr>
    </w:p>
    <w:p w:rsidR="000C2E7E" w:rsidRDefault="000C2E7E" w:rsidP="00316BB1">
      <w:pPr>
        <w:rPr>
          <w:rFonts w:ascii="Times New Roman" w:hAnsi="Times New Roman" w:cs="Times New Roman"/>
        </w:rPr>
      </w:pPr>
    </w:p>
    <w:p w:rsidR="00316BB1" w:rsidRPr="000C2E7E" w:rsidRDefault="00316BB1" w:rsidP="00316BB1">
      <w:pPr>
        <w:rPr>
          <w:rFonts w:ascii="Times New Roman" w:hAnsi="Times New Roman" w:cs="Times New Roman"/>
        </w:rPr>
      </w:pPr>
    </w:p>
    <w:p w:rsidR="000C2E7E" w:rsidRPr="00316BB1" w:rsidRDefault="000C2E7E" w:rsidP="00316BB1">
      <w:pPr>
        <w:pStyle w:val="a3"/>
        <w:jc w:val="right"/>
        <w:rPr>
          <w:rFonts w:ascii="Times New Roman" w:hAnsi="Times New Roman" w:cs="Times New Roman"/>
        </w:rPr>
      </w:pPr>
      <w:r w:rsidRPr="00316BB1">
        <w:rPr>
          <w:rFonts w:ascii="Times New Roman" w:hAnsi="Times New Roman" w:cs="Times New Roman"/>
        </w:rPr>
        <w:t>Приложение 1</w:t>
      </w:r>
    </w:p>
    <w:p w:rsidR="000C2E7E" w:rsidRPr="00316BB1" w:rsidRDefault="000C2E7E" w:rsidP="00316BB1">
      <w:pPr>
        <w:pStyle w:val="a3"/>
        <w:jc w:val="right"/>
        <w:rPr>
          <w:rFonts w:ascii="Times New Roman" w:hAnsi="Times New Roman" w:cs="Times New Roman"/>
        </w:rPr>
      </w:pPr>
      <w:r w:rsidRPr="00316BB1">
        <w:rPr>
          <w:rFonts w:ascii="Times New Roman" w:hAnsi="Times New Roman" w:cs="Times New Roman"/>
        </w:rPr>
        <w:t xml:space="preserve">к постановлению главы </w:t>
      </w:r>
    </w:p>
    <w:p w:rsidR="000C2E7E" w:rsidRPr="00316BB1" w:rsidRDefault="00316BB1" w:rsidP="00316BB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Новотельбин</w:t>
      </w:r>
      <w:r w:rsidR="000C2E7E" w:rsidRPr="00316BB1">
        <w:rPr>
          <w:rFonts w:ascii="Times New Roman" w:hAnsi="Times New Roman" w:cs="Times New Roman"/>
        </w:rPr>
        <w:t xml:space="preserve">ского муниципального образования </w:t>
      </w:r>
    </w:p>
    <w:p w:rsidR="000C2E7E" w:rsidRPr="00316BB1" w:rsidRDefault="000C2E7E" w:rsidP="00316BB1">
      <w:pPr>
        <w:pStyle w:val="a3"/>
        <w:jc w:val="right"/>
        <w:rPr>
          <w:rFonts w:ascii="Times New Roman" w:hAnsi="Times New Roman" w:cs="Times New Roman"/>
        </w:rPr>
      </w:pPr>
      <w:r w:rsidRPr="00316BB1">
        <w:rPr>
          <w:rFonts w:ascii="Times New Roman" w:hAnsi="Times New Roman" w:cs="Times New Roman"/>
        </w:rPr>
        <w:t xml:space="preserve">от </w:t>
      </w:r>
      <w:r w:rsidR="00316BB1">
        <w:rPr>
          <w:rFonts w:ascii="Times New Roman" w:hAnsi="Times New Roman" w:cs="Times New Roman"/>
        </w:rPr>
        <w:t>14</w:t>
      </w:r>
      <w:r w:rsidRPr="00316BB1">
        <w:rPr>
          <w:rFonts w:ascii="Times New Roman" w:hAnsi="Times New Roman" w:cs="Times New Roman"/>
        </w:rPr>
        <w:t xml:space="preserve"> </w:t>
      </w:r>
      <w:r w:rsidR="00316BB1">
        <w:rPr>
          <w:rFonts w:ascii="Times New Roman" w:hAnsi="Times New Roman" w:cs="Times New Roman"/>
        </w:rPr>
        <w:t>но</w:t>
      </w:r>
      <w:r w:rsidRPr="00316BB1">
        <w:rPr>
          <w:rFonts w:ascii="Times New Roman" w:hAnsi="Times New Roman" w:cs="Times New Roman"/>
        </w:rPr>
        <w:t xml:space="preserve">ября 2016 года </w:t>
      </w:r>
      <w:r w:rsidR="00316BB1">
        <w:rPr>
          <w:rFonts w:ascii="Times New Roman" w:hAnsi="Times New Roman" w:cs="Times New Roman"/>
        </w:rPr>
        <w:t>№ 8</w:t>
      </w:r>
      <w:r w:rsidRPr="00316BB1">
        <w:rPr>
          <w:rFonts w:ascii="Times New Roman" w:hAnsi="Times New Roman" w:cs="Times New Roman"/>
        </w:rPr>
        <w:t>6</w:t>
      </w:r>
    </w:p>
    <w:p w:rsidR="000C2E7E" w:rsidRPr="000C2E7E" w:rsidRDefault="000C2E7E" w:rsidP="000C2E7E">
      <w:pPr>
        <w:jc w:val="right"/>
        <w:rPr>
          <w:rFonts w:ascii="Times New Roman" w:hAnsi="Times New Roman" w:cs="Times New Roman"/>
        </w:rPr>
      </w:pPr>
    </w:p>
    <w:p w:rsidR="000C2E7E" w:rsidRPr="000C2E7E" w:rsidRDefault="000C2E7E" w:rsidP="000C2E7E">
      <w:pPr>
        <w:jc w:val="right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  </w:t>
      </w:r>
    </w:p>
    <w:p w:rsidR="000C2E7E" w:rsidRPr="000C2E7E" w:rsidRDefault="000C2E7E" w:rsidP="000C2E7E">
      <w:pPr>
        <w:jc w:val="center"/>
        <w:rPr>
          <w:rFonts w:ascii="Times New Roman" w:hAnsi="Times New Roman" w:cs="Times New Roman"/>
          <w:b/>
        </w:rPr>
      </w:pPr>
      <w:r w:rsidRPr="000C2E7E">
        <w:rPr>
          <w:rFonts w:ascii="Times New Roman" w:hAnsi="Times New Roman" w:cs="Times New Roman"/>
          <w:b/>
        </w:rPr>
        <w:t>Основные направления</w:t>
      </w:r>
    </w:p>
    <w:p w:rsidR="000C2E7E" w:rsidRPr="000C2E7E" w:rsidRDefault="000C2E7E" w:rsidP="000C2E7E">
      <w:pPr>
        <w:jc w:val="center"/>
        <w:rPr>
          <w:rFonts w:ascii="Times New Roman" w:hAnsi="Times New Roman" w:cs="Times New Roman"/>
          <w:b/>
        </w:rPr>
      </w:pPr>
      <w:r w:rsidRPr="000C2E7E">
        <w:rPr>
          <w:rFonts w:ascii="Times New Roman" w:hAnsi="Times New Roman" w:cs="Times New Roman"/>
          <w:b/>
        </w:rPr>
        <w:t xml:space="preserve">налоговой политики </w:t>
      </w:r>
      <w:r w:rsidR="00316BB1">
        <w:rPr>
          <w:rFonts w:ascii="Times New Roman" w:hAnsi="Times New Roman" w:cs="Times New Roman"/>
          <w:b/>
        </w:rPr>
        <w:t>Новотельбин</w:t>
      </w:r>
      <w:r w:rsidRPr="000C2E7E">
        <w:rPr>
          <w:rFonts w:ascii="Times New Roman" w:hAnsi="Times New Roman" w:cs="Times New Roman"/>
          <w:b/>
        </w:rPr>
        <w:t>ского муниципального образования на 2017 год и плановый период 2018 и 2019 годов</w:t>
      </w:r>
    </w:p>
    <w:p w:rsidR="000C2E7E" w:rsidRPr="000C2E7E" w:rsidRDefault="000C2E7E" w:rsidP="000C2E7E">
      <w:pPr>
        <w:jc w:val="center"/>
        <w:rPr>
          <w:rFonts w:ascii="Times New Roman" w:hAnsi="Times New Roman" w:cs="Times New Roman"/>
        </w:rPr>
      </w:pPr>
    </w:p>
    <w:p w:rsidR="000C2E7E" w:rsidRPr="000C2E7E" w:rsidRDefault="000C2E7E" w:rsidP="000C2E7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2E7E">
        <w:rPr>
          <w:rFonts w:ascii="Times New Roman" w:hAnsi="Times New Roman" w:cs="Times New Roman"/>
          <w:b/>
        </w:rPr>
        <w:t>Общие положения</w:t>
      </w:r>
    </w:p>
    <w:p w:rsidR="000C2E7E" w:rsidRPr="000C2E7E" w:rsidRDefault="000C2E7E" w:rsidP="000C2E7E">
      <w:pPr>
        <w:jc w:val="center"/>
        <w:rPr>
          <w:rFonts w:ascii="Times New Roman" w:hAnsi="Times New Roman" w:cs="Times New Roman"/>
        </w:rPr>
      </w:pPr>
    </w:p>
    <w:p w:rsidR="000C2E7E" w:rsidRPr="000C2E7E" w:rsidRDefault="000C2E7E" w:rsidP="000C2E7E">
      <w:pPr>
        <w:tabs>
          <w:tab w:val="left" w:pos="426"/>
          <w:tab w:val="left" w:pos="144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C2E7E">
        <w:rPr>
          <w:rFonts w:ascii="Times New Roman" w:hAnsi="Times New Roman" w:cs="Times New Roman"/>
        </w:rPr>
        <w:t xml:space="preserve">Основные направления налоговой политики </w:t>
      </w:r>
      <w:r w:rsidR="00316BB1">
        <w:rPr>
          <w:rFonts w:ascii="Times New Roman" w:hAnsi="Times New Roman" w:cs="Times New Roman"/>
        </w:rPr>
        <w:t>Новотельбин</w:t>
      </w:r>
      <w:r w:rsidRPr="000C2E7E">
        <w:rPr>
          <w:rFonts w:ascii="Times New Roman" w:hAnsi="Times New Roman" w:cs="Times New Roman"/>
        </w:rPr>
        <w:t xml:space="preserve">ского муниципального образования на 2017 год и плановый период 2018 и 2019 годов (далее - Основные направления налоговой политики) подготовлены в соответствии со статьей 172 Бюджетного кодекса Российской </w:t>
      </w:r>
      <w:r w:rsidRPr="000C2E7E">
        <w:rPr>
          <w:rFonts w:ascii="Times New Roman" w:hAnsi="Times New Roman" w:cs="Times New Roman"/>
          <w:color w:val="000000"/>
        </w:rPr>
        <w:t>Федерации</w:t>
      </w:r>
      <w:r w:rsidRPr="000C2E7E">
        <w:rPr>
          <w:rFonts w:ascii="Times New Roman" w:hAnsi="Times New Roman" w:cs="Times New Roman"/>
        </w:rPr>
        <w:t xml:space="preserve">, </w:t>
      </w:r>
      <w:r w:rsidRPr="000C2E7E">
        <w:rPr>
          <w:rFonts w:ascii="Times New Roman" w:hAnsi="Times New Roman" w:cs="Times New Roman"/>
          <w:color w:val="000000"/>
        </w:rPr>
        <w:t xml:space="preserve">статьей 14 Федерального Закона «Об общих принципах организации местного самоуправления в Российской Федерации», Положением «О бюджетном процессе </w:t>
      </w:r>
      <w:r w:rsidR="00316BB1">
        <w:rPr>
          <w:rFonts w:ascii="Times New Roman" w:hAnsi="Times New Roman" w:cs="Times New Roman"/>
          <w:color w:val="000000"/>
        </w:rPr>
        <w:t>Новотельбин</w:t>
      </w:r>
      <w:r w:rsidRPr="000C2E7E">
        <w:rPr>
          <w:rFonts w:ascii="Times New Roman" w:hAnsi="Times New Roman" w:cs="Times New Roman"/>
          <w:color w:val="000000"/>
        </w:rPr>
        <w:t xml:space="preserve">ского муниципального образования», утвержденным решением Думы </w:t>
      </w:r>
      <w:r w:rsidR="00316BB1">
        <w:rPr>
          <w:rFonts w:ascii="Times New Roman" w:hAnsi="Times New Roman" w:cs="Times New Roman"/>
          <w:color w:val="000000"/>
        </w:rPr>
        <w:t>Новотельбин</w:t>
      </w:r>
      <w:r w:rsidRPr="000C2E7E">
        <w:rPr>
          <w:rFonts w:ascii="Times New Roman" w:hAnsi="Times New Roman" w:cs="Times New Roman"/>
          <w:color w:val="000000"/>
        </w:rPr>
        <w:t>ского муниципального образования от</w:t>
      </w:r>
      <w:r w:rsidRPr="000C2E7E">
        <w:rPr>
          <w:rFonts w:ascii="Times New Roman" w:hAnsi="Times New Roman" w:cs="Times New Roman"/>
          <w:color w:val="FF0000"/>
        </w:rPr>
        <w:t xml:space="preserve"> </w:t>
      </w:r>
      <w:r w:rsidR="00DC36ED" w:rsidRPr="00DC36ED">
        <w:rPr>
          <w:rFonts w:ascii="Times New Roman" w:hAnsi="Times New Roman" w:cs="Times New Roman"/>
        </w:rPr>
        <w:t>13</w:t>
      </w:r>
      <w:r w:rsidRPr="00DC36ED">
        <w:rPr>
          <w:rFonts w:ascii="Times New Roman" w:hAnsi="Times New Roman" w:cs="Times New Roman"/>
        </w:rPr>
        <w:t>.0</w:t>
      </w:r>
      <w:r w:rsidR="00DC36ED" w:rsidRPr="00DC36ED">
        <w:rPr>
          <w:rFonts w:ascii="Times New Roman" w:hAnsi="Times New Roman" w:cs="Times New Roman"/>
        </w:rPr>
        <w:t>4</w:t>
      </w:r>
      <w:r w:rsidRPr="00DC36ED">
        <w:rPr>
          <w:rFonts w:ascii="Times New Roman" w:hAnsi="Times New Roman" w:cs="Times New Roman"/>
        </w:rPr>
        <w:t xml:space="preserve">.2015 г. № </w:t>
      </w:r>
      <w:r w:rsidR="00DC36ED" w:rsidRPr="00DC36ED">
        <w:rPr>
          <w:rFonts w:ascii="Times New Roman" w:hAnsi="Times New Roman" w:cs="Times New Roman"/>
        </w:rPr>
        <w:t>4</w:t>
      </w:r>
      <w:r w:rsidRPr="00DC36ED">
        <w:rPr>
          <w:rFonts w:ascii="Times New Roman" w:hAnsi="Times New Roman" w:cs="Times New Roman"/>
        </w:rPr>
        <w:t xml:space="preserve"> (</w:t>
      </w:r>
      <w:r w:rsidRPr="000C2E7E">
        <w:rPr>
          <w:rFonts w:ascii="Times New Roman" w:hAnsi="Times New Roman" w:cs="Times New Roman"/>
          <w:color w:val="000000"/>
        </w:rPr>
        <w:t xml:space="preserve">с изменениями и дополнениями) и с целью составления проекта бюджета </w:t>
      </w:r>
      <w:r w:rsidR="00316BB1">
        <w:rPr>
          <w:rFonts w:ascii="Times New Roman" w:hAnsi="Times New Roman" w:cs="Times New Roman"/>
          <w:color w:val="000000"/>
        </w:rPr>
        <w:t>Новотельбин</w:t>
      </w:r>
      <w:r w:rsidRPr="000C2E7E">
        <w:rPr>
          <w:rFonts w:ascii="Times New Roman" w:hAnsi="Times New Roman" w:cs="Times New Roman"/>
          <w:color w:val="000000"/>
        </w:rPr>
        <w:t>ского муниципального образования на 2017 год и на плановый период 2018 и 2019 годов.</w:t>
      </w:r>
      <w:bookmarkStart w:id="0" w:name="_GoBack"/>
      <w:bookmarkEnd w:id="0"/>
    </w:p>
    <w:p w:rsidR="000C2E7E" w:rsidRPr="000C2E7E" w:rsidRDefault="000C2E7E" w:rsidP="000C2E7E">
      <w:pPr>
        <w:tabs>
          <w:tab w:val="left" w:pos="426"/>
          <w:tab w:val="left" w:pos="144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C2E7E">
        <w:rPr>
          <w:rFonts w:ascii="Times New Roman" w:hAnsi="Times New Roman" w:cs="Times New Roman"/>
        </w:rPr>
        <w:t xml:space="preserve">При разработке настоящих Основных направлений учтены основные положения </w:t>
      </w:r>
      <w:r w:rsidRPr="000C2E7E">
        <w:rPr>
          <w:rFonts w:ascii="Times New Roman" w:hAnsi="Times New Roman" w:cs="Times New Roman"/>
          <w:color w:val="000000"/>
        </w:rPr>
        <w:t>Бюджетного послания Президента Российской, изменения бюджетного законодательства Российской Федерации и законодательства о налогах и сборах.</w:t>
      </w:r>
    </w:p>
    <w:p w:rsidR="000C2E7E" w:rsidRPr="000C2E7E" w:rsidRDefault="000C2E7E" w:rsidP="000C2E7E">
      <w:pPr>
        <w:tabs>
          <w:tab w:val="left" w:pos="426"/>
          <w:tab w:val="left" w:pos="144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C2E7E">
        <w:rPr>
          <w:rFonts w:ascii="Times New Roman" w:hAnsi="Times New Roman" w:cs="Times New Roman"/>
        </w:rPr>
        <w:t xml:space="preserve">В трехлетней перспективе 2017-2019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поступлений доходов в бюджет поселения, поддержка предпринимательской активности, совершенствование налогового администрирования и поддержание сбалансированности бюджета поселения. </w:t>
      </w:r>
    </w:p>
    <w:p w:rsidR="000C2E7E" w:rsidRPr="000C2E7E" w:rsidRDefault="000C2E7E" w:rsidP="000C2E7E">
      <w:pPr>
        <w:ind w:firstLine="70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Налоговая политика </w:t>
      </w:r>
      <w:r w:rsidR="00316BB1">
        <w:rPr>
          <w:rFonts w:ascii="Times New Roman" w:hAnsi="Times New Roman" w:cs="Times New Roman"/>
        </w:rPr>
        <w:t>Новотельбин</w:t>
      </w:r>
      <w:r w:rsidRPr="000C2E7E">
        <w:rPr>
          <w:rFonts w:ascii="Times New Roman" w:hAnsi="Times New Roman" w:cs="Times New Roman"/>
        </w:rPr>
        <w:t xml:space="preserve">ского муниципального образования реализуется посредством установления ставок и предоставления льгот по налогу на имущество физических лиц и земельному налогу в пределах, установленных Налоговым кодексом Российской Федерации. </w:t>
      </w:r>
    </w:p>
    <w:p w:rsidR="000C2E7E" w:rsidRPr="000C2E7E" w:rsidRDefault="000C2E7E" w:rsidP="000C2E7E">
      <w:pPr>
        <w:tabs>
          <w:tab w:val="left" w:pos="426"/>
          <w:tab w:val="left" w:pos="1440"/>
        </w:tabs>
        <w:ind w:firstLine="70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В связи с перераспределением вопросов местного значения уровней сельских поселений на уровень муниципального района будут уменьшены нормативы отчислений доходов от налога на доходы физических лиц и единого сельскохозяйственного налога в бюджет поселения. </w:t>
      </w:r>
    </w:p>
    <w:p w:rsidR="000C2E7E" w:rsidRPr="000C2E7E" w:rsidRDefault="000C2E7E" w:rsidP="000C2E7E">
      <w:pPr>
        <w:ind w:firstLine="70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  <w:spacing w:val="-1"/>
        </w:rPr>
        <w:t xml:space="preserve">Бюджетным кодексом Российской Федерации предусмотрено создание муниципального дорожного фонда, который формируется из зачисленной в местный бюджет части налоговых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 и </w:t>
      </w:r>
      <w:r w:rsidRPr="000C2E7E">
        <w:rPr>
          <w:rFonts w:ascii="Times New Roman" w:hAnsi="Times New Roman" w:cs="Times New Roman"/>
        </w:rPr>
        <w:t xml:space="preserve">иных поступлений в местный </w:t>
      </w:r>
      <w:r w:rsidRPr="000C2E7E">
        <w:rPr>
          <w:rFonts w:ascii="Times New Roman" w:hAnsi="Times New Roman" w:cs="Times New Roman"/>
        </w:rPr>
        <w:lastRenderedPageBreak/>
        <w:t xml:space="preserve">бюджет, утвержденных решением Думы </w:t>
      </w:r>
      <w:r w:rsidR="00316BB1">
        <w:rPr>
          <w:rFonts w:ascii="Times New Roman" w:hAnsi="Times New Roman" w:cs="Times New Roman"/>
        </w:rPr>
        <w:t>Новотельбин</w:t>
      </w:r>
      <w:r w:rsidRPr="000C2E7E">
        <w:rPr>
          <w:rFonts w:ascii="Times New Roman" w:hAnsi="Times New Roman" w:cs="Times New Roman"/>
        </w:rPr>
        <w:t>ского муниципального образования, предусматривающим создание муниципального дорожного фонда.</w:t>
      </w:r>
    </w:p>
    <w:p w:rsidR="000C2E7E" w:rsidRPr="000C2E7E" w:rsidRDefault="000C2E7E" w:rsidP="000C2E7E">
      <w:pPr>
        <w:ind w:firstLine="70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Размеры нормативов отчислений в местный бюджет устанавливаются исходя из протяженности автомобильных дорог местного значения, находящихся в собственности </w:t>
      </w:r>
      <w:r w:rsidR="00316BB1">
        <w:rPr>
          <w:rFonts w:ascii="Times New Roman" w:hAnsi="Times New Roman" w:cs="Times New Roman"/>
        </w:rPr>
        <w:t>Новотельбин</w:t>
      </w:r>
      <w:r w:rsidRPr="000C2E7E">
        <w:rPr>
          <w:rFonts w:ascii="Times New Roman" w:hAnsi="Times New Roman" w:cs="Times New Roman"/>
        </w:rPr>
        <w:t xml:space="preserve">ского муниципального образования. </w:t>
      </w:r>
    </w:p>
    <w:p w:rsidR="000C2E7E" w:rsidRPr="000C2E7E" w:rsidRDefault="000C2E7E" w:rsidP="000C2E7E">
      <w:pPr>
        <w:shd w:val="clear" w:color="auto" w:fill="FFFFFF"/>
        <w:tabs>
          <w:tab w:val="left" w:pos="1037"/>
        </w:tabs>
        <w:spacing w:line="274" w:lineRule="exact"/>
        <w:ind w:left="43" w:right="22" w:firstLine="720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>Важным направлением налоговой политики является поэтапный переход на территории Российской Федерации к налогу на недвижимое имущество с 2015 до 2019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0C2E7E">
        <w:rPr>
          <w:rFonts w:ascii="Times New Roman" w:hAnsi="Times New Roman" w:cs="Times New Roman"/>
          <w:b/>
        </w:rPr>
        <w:t xml:space="preserve">, </w:t>
      </w:r>
      <w:r w:rsidRPr="000C2E7E">
        <w:rPr>
          <w:rFonts w:ascii="Times New Roman" w:hAnsi="Times New Roman" w:cs="Times New Roman"/>
        </w:rPr>
        <w:t>определенная на 1 января года, являющегося налоговым периодом.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В рамках подготовки введения налога на недвижимость и формирования налоговой базы необходимо </w:t>
      </w:r>
      <w:r w:rsidRPr="000C2E7E">
        <w:rPr>
          <w:rFonts w:ascii="Times New Roman" w:hAnsi="Times New Roman" w:cs="Times New Roman"/>
          <w:spacing w:val="-1"/>
        </w:rPr>
        <w:t xml:space="preserve">продолжить работу по постановке на государственный кадастровый учет и </w:t>
      </w:r>
      <w:r w:rsidRPr="000C2E7E">
        <w:rPr>
          <w:rFonts w:ascii="Times New Roman" w:hAnsi="Times New Roman" w:cs="Times New Roman"/>
        </w:rPr>
        <w:t>оформление права собственности объектов недвижимости.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>Большое внимание в основных направлениях налоговой политики на 2017 год и на плановый период 2018-2019 годов уделено налоговым льготам. Необходимо осуществить оценку эффективности действующих налоговых льгот и освобождений и отказаться от установления новых льгот (включая освобождения от налогообложения, исключения из налоговой базы объекта налогообложения).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  <w:spacing w:val="-1"/>
        </w:rPr>
        <w:t xml:space="preserve">Политика управления муниципальной собственностью поселения должна быть </w:t>
      </w:r>
      <w:r w:rsidRPr="000C2E7E">
        <w:rPr>
          <w:rFonts w:ascii="Times New Roman" w:hAnsi="Times New Roman" w:cs="Times New Roman"/>
        </w:rPr>
        <w:t>ориентирована на повышение эффективности использования муниципальной собственности поселения, а также обеспечению сохранности муниципального имущества, проведения инвентаризации, внесение предложений по результатам инвентаризации в части дальнейшего использования имущества.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Основной задачей в области доходов остается дальнейшее повышение уровня </w:t>
      </w:r>
      <w:r w:rsidRPr="000C2E7E">
        <w:rPr>
          <w:rFonts w:ascii="Times New Roman" w:hAnsi="Times New Roman" w:cs="Times New Roman"/>
          <w:spacing w:val="-1"/>
        </w:rPr>
        <w:t xml:space="preserve">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 w:rsidRPr="000C2E7E">
        <w:rPr>
          <w:rFonts w:ascii="Times New Roman" w:hAnsi="Times New Roman" w:cs="Times New Roman"/>
        </w:rPr>
        <w:t xml:space="preserve">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поселения и района, а также с исполнительными органами государственной власти </w:t>
      </w:r>
      <w:r w:rsidRPr="000C2E7E">
        <w:rPr>
          <w:rFonts w:ascii="Times New Roman" w:hAnsi="Times New Roman" w:cs="Times New Roman"/>
          <w:spacing w:val="-1"/>
        </w:rPr>
        <w:t xml:space="preserve">Иркутской области, территориальными подразделениями федеральных органов </w:t>
      </w:r>
      <w:r w:rsidRPr="000C2E7E">
        <w:rPr>
          <w:rFonts w:ascii="Times New Roman" w:hAnsi="Times New Roman" w:cs="Times New Roman"/>
        </w:rPr>
        <w:t xml:space="preserve">исполнительной власти по мобилизации доходов в бюджет поселения с целью </w:t>
      </w:r>
      <w:r w:rsidRPr="000C2E7E">
        <w:rPr>
          <w:rFonts w:ascii="Times New Roman" w:hAnsi="Times New Roman" w:cs="Times New Roman"/>
          <w:spacing w:val="-1"/>
        </w:rPr>
        <w:t>максимально возможного сокращения недоимки по налоговым доходам и сокращения невыясненных поступлений.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>- продолжить работу администрации (с привлечением представителей налоговых органов) по вопросам повышения доходов и уменьшения недоимки;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- 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</w:t>
      </w:r>
      <w:r w:rsidR="00316BB1">
        <w:rPr>
          <w:rFonts w:ascii="Times New Roman" w:hAnsi="Times New Roman" w:cs="Times New Roman"/>
        </w:rPr>
        <w:t>Новотельбин</w:t>
      </w:r>
      <w:r w:rsidRPr="000C2E7E">
        <w:rPr>
          <w:rFonts w:ascii="Times New Roman" w:hAnsi="Times New Roman" w:cs="Times New Roman"/>
        </w:rPr>
        <w:t>ского муниципального образования;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lastRenderedPageBreak/>
        <w:t xml:space="preserve">- </w:t>
      </w:r>
      <w:r w:rsidRPr="000C2E7E">
        <w:rPr>
          <w:rFonts w:ascii="Times New Roman" w:hAnsi="Times New Roman" w:cs="Times New Roman"/>
          <w:spacing w:val="-1"/>
        </w:rPr>
        <w:t xml:space="preserve">легализация «теневой» заработной платы, что с одной стороны будет </w:t>
      </w:r>
      <w:r w:rsidRPr="000C2E7E">
        <w:rPr>
          <w:rFonts w:ascii="Times New Roman" w:hAnsi="Times New Roman" w:cs="Times New Roman"/>
        </w:rPr>
        <w:t xml:space="preserve">способствовать выявлению резервов роста налога на доходы физических лиц, а с </w:t>
      </w:r>
      <w:r w:rsidRPr="000C2E7E">
        <w:rPr>
          <w:rFonts w:ascii="Times New Roman" w:hAnsi="Times New Roman" w:cs="Times New Roman"/>
          <w:spacing w:val="-1"/>
        </w:rPr>
        <w:t xml:space="preserve">другой стороны является основой роста реальных доходов налогоплательщиков и </w:t>
      </w:r>
      <w:r w:rsidRPr="000C2E7E">
        <w:rPr>
          <w:rFonts w:ascii="Times New Roman" w:hAnsi="Times New Roman" w:cs="Times New Roman"/>
        </w:rPr>
        <w:t>социальной защищенности населения;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- </w:t>
      </w:r>
      <w:r w:rsidRPr="000C2E7E">
        <w:rPr>
          <w:rFonts w:ascii="Times New Roman" w:hAnsi="Times New Roman" w:cs="Times New Roman"/>
          <w:spacing w:val="-1"/>
        </w:rPr>
        <w:t xml:space="preserve">создание благоприятных условий для деятельности малого и среднего </w:t>
      </w:r>
      <w:r w:rsidRPr="000C2E7E">
        <w:rPr>
          <w:rFonts w:ascii="Times New Roman" w:hAnsi="Times New Roman" w:cs="Times New Roman"/>
        </w:rPr>
        <w:t>предпринимательства, расширению базы экономического роста за счет появления новых предприятий малого бизнеса;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 xml:space="preserve">- </w:t>
      </w:r>
      <w:r w:rsidRPr="000C2E7E">
        <w:rPr>
          <w:rFonts w:ascii="Times New Roman" w:hAnsi="Times New Roman" w:cs="Times New Roman"/>
          <w:spacing w:val="-1"/>
        </w:rPr>
        <w:t xml:space="preserve">повышение ответственности администраторов поступлений по контролю за </w:t>
      </w:r>
      <w:r w:rsidRPr="000C2E7E">
        <w:rPr>
          <w:rFonts w:ascii="Times New Roman" w:hAnsi="Times New Roman" w:cs="Times New Roman"/>
        </w:rPr>
        <w:t>полным и своевременным поступлением доходов, отнесенных к ведению органов местного самоуправления.</w:t>
      </w:r>
    </w:p>
    <w:p w:rsidR="000C2E7E" w:rsidRPr="000C2E7E" w:rsidRDefault="000C2E7E" w:rsidP="000C2E7E">
      <w:pPr>
        <w:ind w:firstLine="539"/>
        <w:jc w:val="both"/>
        <w:rPr>
          <w:rFonts w:ascii="Times New Roman" w:hAnsi="Times New Roman" w:cs="Times New Roman"/>
        </w:rPr>
      </w:pPr>
      <w:r w:rsidRPr="000C2E7E">
        <w:rPr>
          <w:rFonts w:ascii="Times New Roman" w:hAnsi="Times New Roman" w:cs="Times New Roman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0C2E7E" w:rsidRPr="000C2E7E" w:rsidRDefault="000C2E7E" w:rsidP="000C2E7E">
      <w:pPr>
        <w:rPr>
          <w:rFonts w:ascii="Times New Roman" w:hAnsi="Times New Roman" w:cs="Times New Roman"/>
        </w:rPr>
      </w:pPr>
    </w:p>
    <w:p w:rsidR="000C2E7E" w:rsidRPr="000C2E7E" w:rsidRDefault="000C2E7E" w:rsidP="000C2E7E">
      <w:pPr>
        <w:rPr>
          <w:rFonts w:ascii="Times New Roman" w:hAnsi="Times New Roman" w:cs="Times New Roman"/>
        </w:rPr>
      </w:pPr>
    </w:p>
    <w:p w:rsidR="000C2E7E" w:rsidRPr="000C2E7E" w:rsidRDefault="000C2E7E" w:rsidP="000C2E7E">
      <w:pPr>
        <w:rPr>
          <w:rFonts w:ascii="Times New Roman" w:hAnsi="Times New Roman" w:cs="Times New Roman"/>
        </w:rPr>
      </w:pPr>
    </w:p>
    <w:p w:rsidR="000C2E7E" w:rsidRPr="000C2E7E" w:rsidRDefault="000C2E7E" w:rsidP="000C2E7E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</w:rPr>
      </w:pPr>
    </w:p>
    <w:p w:rsidR="008F680E" w:rsidRPr="000C2E7E" w:rsidRDefault="00DC36ED" w:rsidP="000C2E7E">
      <w:pPr>
        <w:pStyle w:val="a3"/>
        <w:rPr>
          <w:rFonts w:ascii="Times New Roman" w:hAnsi="Times New Roman" w:cs="Times New Roman"/>
        </w:rPr>
      </w:pPr>
    </w:p>
    <w:sectPr w:rsidR="008F680E" w:rsidRPr="000C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E"/>
    <w:rsid w:val="000C2E7E"/>
    <w:rsid w:val="00316BB1"/>
    <w:rsid w:val="004F74DF"/>
    <w:rsid w:val="007D2A93"/>
    <w:rsid w:val="00D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FD35-23FE-4FA1-AF82-68ED716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E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qFormat/>
    <w:rsid w:val="000C2E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uiPriority w:val="99"/>
    <w:rsid w:val="000C2E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C2E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2E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2E7E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2E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2E7E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2016-11-24T01:35:00Z</dcterms:created>
  <dcterms:modified xsi:type="dcterms:W3CDTF">2016-11-24T02:21:00Z</dcterms:modified>
</cp:coreProperties>
</file>