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61" w:rsidRDefault="00693761" w:rsidP="00693761">
      <w:pPr>
        <w:ind w:right="-7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38C6" w:rsidRPr="001238C6" w:rsidRDefault="001238C6" w:rsidP="001238C6">
      <w:pPr>
        <w:ind w:right="-716"/>
        <w:jc w:val="center"/>
        <w:rPr>
          <w:b/>
          <w:sz w:val="28"/>
          <w:szCs w:val="28"/>
        </w:rPr>
      </w:pPr>
      <w:proofErr w:type="gramStart"/>
      <w:r w:rsidRPr="001238C6">
        <w:rPr>
          <w:b/>
          <w:sz w:val="28"/>
          <w:szCs w:val="28"/>
        </w:rPr>
        <w:t>РОССИЙСКАЯ  ФЕДЕРАЦИЯ</w:t>
      </w:r>
      <w:proofErr w:type="gramEnd"/>
    </w:p>
    <w:p w:rsidR="001238C6" w:rsidRPr="001238C6" w:rsidRDefault="001238C6" w:rsidP="001238C6">
      <w:pPr>
        <w:keepNext/>
        <w:ind w:right="-716"/>
        <w:jc w:val="center"/>
        <w:outlineLvl w:val="2"/>
        <w:rPr>
          <w:b/>
          <w:sz w:val="28"/>
          <w:szCs w:val="28"/>
        </w:rPr>
      </w:pPr>
      <w:r w:rsidRPr="001238C6">
        <w:rPr>
          <w:b/>
          <w:sz w:val="28"/>
          <w:szCs w:val="28"/>
        </w:rPr>
        <w:t>ИРКУТСКАЯ ОБЛАСТЬ</w:t>
      </w:r>
    </w:p>
    <w:p w:rsidR="001238C6" w:rsidRPr="001238C6" w:rsidRDefault="001238C6" w:rsidP="001238C6">
      <w:pPr>
        <w:jc w:val="center"/>
        <w:rPr>
          <w:sz w:val="28"/>
          <w:szCs w:val="28"/>
        </w:rPr>
      </w:pPr>
      <w:r w:rsidRPr="001238C6">
        <w:rPr>
          <w:b/>
          <w:sz w:val="28"/>
          <w:szCs w:val="28"/>
        </w:rPr>
        <w:t>КУЙТУНСКИЙ РАЙОН                                                                                                                                                                                                                                                  НОВОТЕЛЬБИНСКОЕ СЕЛЬСКОЕ ПОСЕЛЕНИЕ</w:t>
      </w:r>
      <w:r w:rsidRPr="001238C6">
        <w:rPr>
          <w:sz w:val="28"/>
          <w:szCs w:val="28"/>
        </w:rPr>
        <w:br/>
      </w:r>
    </w:p>
    <w:p w:rsidR="001238C6" w:rsidRPr="001238C6" w:rsidRDefault="001238C6" w:rsidP="001238C6">
      <w:pPr>
        <w:jc w:val="center"/>
        <w:rPr>
          <w:b/>
          <w:sz w:val="28"/>
          <w:szCs w:val="28"/>
        </w:rPr>
      </w:pPr>
      <w:r w:rsidRPr="001238C6">
        <w:rPr>
          <w:b/>
          <w:sz w:val="28"/>
          <w:szCs w:val="28"/>
        </w:rPr>
        <w:t>ПОСТАНОВЛЕНИЕ</w:t>
      </w:r>
    </w:p>
    <w:p w:rsidR="001238C6" w:rsidRPr="005252B5" w:rsidRDefault="001238C6" w:rsidP="001238C6">
      <w:pPr>
        <w:jc w:val="center"/>
      </w:pPr>
    </w:p>
    <w:p w:rsidR="001238C6" w:rsidRDefault="00693761" w:rsidP="001238C6">
      <w:pPr>
        <w:ind w:right="-71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238C6" w:rsidRPr="001238C6">
        <w:rPr>
          <w:sz w:val="24"/>
          <w:szCs w:val="24"/>
        </w:rPr>
        <w:t xml:space="preserve"> </w:t>
      </w:r>
      <w:r w:rsidR="001238C6">
        <w:rPr>
          <w:sz w:val="24"/>
          <w:szCs w:val="24"/>
        </w:rPr>
        <w:t xml:space="preserve">г.                            </w:t>
      </w:r>
      <w:r w:rsidR="001238C6" w:rsidRPr="001238C6">
        <w:rPr>
          <w:sz w:val="24"/>
          <w:szCs w:val="24"/>
        </w:rPr>
        <w:t xml:space="preserve">    п. Новая Тельба      </w:t>
      </w:r>
      <w:r>
        <w:rPr>
          <w:sz w:val="24"/>
          <w:szCs w:val="24"/>
        </w:rPr>
        <w:t xml:space="preserve">                            № </w:t>
      </w:r>
    </w:p>
    <w:p w:rsidR="001238C6" w:rsidRPr="001238C6" w:rsidRDefault="001238C6" w:rsidP="001238C6">
      <w:pPr>
        <w:ind w:right="-716"/>
        <w:rPr>
          <w:sz w:val="24"/>
          <w:szCs w:val="24"/>
        </w:rPr>
      </w:pPr>
    </w:p>
    <w:p w:rsidR="001238C6" w:rsidRPr="005252B5" w:rsidRDefault="001238C6" w:rsidP="001238C6">
      <w:pPr>
        <w:ind w:right="-716"/>
      </w:pPr>
    </w:p>
    <w:p w:rsidR="00292C11" w:rsidRPr="00693761" w:rsidRDefault="00D917D2" w:rsidP="00693761">
      <w:pPr>
        <w:pStyle w:val="a3"/>
        <w:tabs>
          <w:tab w:val="left" w:pos="142"/>
        </w:tabs>
        <w:rPr>
          <w:sz w:val="24"/>
        </w:rPr>
      </w:pPr>
      <w:r>
        <w:rPr>
          <w:sz w:val="24"/>
        </w:rPr>
        <w:t xml:space="preserve"> </w:t>
      </w:r>
    </w:p>
    <w:p w:rsidR="00D917D2" w:rsidRDefault="00D917D2" w:rsidP="00D91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Инструкцию </w:t>
      </w:r>
    </w:p>
    <w:p w:rsidR="00D917D2" w:rsidRDefault="00D917D2" w:rsidP="00D91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делопроизводству в администрации </w:t>
      </w:r>
    </w:p>
    <w:p w:rsidR="00D917D2" w:rsidRDefault="00D917D2" w:rsidP="00D91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Новотельбинского муниципального образования </w:t>
      </w:r>
    </w:p>
    <w:p w:rsidR="00D917D2" w:rsidRDefault="00D917D2" w:rsidP="00D917D2">
      <w:pPr>
        <w:jc w:val="both"/>
        <w:rPr>
          <w:sz w:val="24"/>
          <w:szCs w:val="24"/>
        </w:rPr>
      </w:pPr>
    </w:p>
    <w:p w:rsidR="00D917D2" w:rsidRPr="00EE61CF" w:rsidRDefault="00D917D2" w:rsidP="00D917D2">
      <w:pPr>
        <w:jc w:val="both"/>
        <w:rPr>
          <w:sz w:val="24"/>
          <w:szCs w:val="24"/>
        </w:rPr>
      </w:pPr>
    </w:p>
    <w:p w:rsidR="00D917D2" w:rsidRPr="00EE61CF" w:rsidRDefault="00D917D2" w:rsidP="00D917D2">
      <w:pPr>
        <w:jc w:val="both"/>
        <w:rPr>
          <w:sz w:val="24"/>
          <w:szCs w:val="24"/>
        </w:rPr>
      </w:pPr>
      <w:r w:rsidRPr="00EE61CF">
        <w:rPr>
          <w:sz w:val="24"/>
          <w:szCs w:val="24"/>
        </w:rPr>
        <w:t xml:space="preserve">   </w:t>
      </w:r>
      <w:r w:rsidRPr="00EE61CF">
        <w:rPr>
          <w:sz w:val="24"/>
          <w:szCs w:val="24"/>
        </w:rPr>
        <w:tab/>
        <w:t xml:space="preserve">В целях приведения муниципального правового акта в соответствие с действующим законодательством, </w:t>
      </w:r>
      <w:proofErr w:type="gramStart"/>
      <w:r w:rsidRPr="00EE61CF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3468CE">
        <w:rPr>
          <w:rFonts w:eastAsia="Calibri"/>
          <w:sz w:val="24"/>
          <w:szCs w:val="24"/>
        </w:rPr>
        <w:t>Федеральными</w:t>
      </w:r>
      <w:proofErr w:type="gramEnd"/>
      <w:r w:rsidRPr="003468CE">
        <w:rPr>
          <w:rFonts w:eastAsia="Calibri"/>
          <w:sz w:val="24"/>
          <w:szCs w:val="24"/>
        </w:rPr>
        <w:t xml:space="preserve">  законами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4"/>
          <w:szCs w:val="24"/>
        </w:rPr>
        <w:t xml:space="preserve"> Федеральным законом № 59 – ФЗ « О порядке рассмот</w:t>
      </w:r>
      <w:r>
        <w:rPr>
          <w:rFonts w:eastAsia="Calibri"/>
          <w:sz w:val="24"/>
          <w:szCs w:val="24"/>
        </w:rPr>
        <w:t>рения обращений граждан Российс</w:t>
      </w:r>
      <w:r>
        <w:rPr>
          <w:rFonts w:eastAsia="Calibri"/>
          <w:sz w:val="24"/>
          <w:szCs w:val="24"/>
        </w:rPr>
        <w:t xml:space="preserve">кой Федерации», </w:t>
      </w:r>
      <w:r w:rsidRPr="00EE61CF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Новотельбинского</w:t>
      </w:r>
      <w:r w:rsidRPr="00EE61CF">
        <w:rPr>
          <w:sz w:val="24"/>
          <w:szCs w:val="24"/>
        </w:rPr>
        <w:t xml:space="preserve"> сельского поселения, администрация </w:t>
      </w:r>
      <w:r>
        <w:rPr>
          <w:sz w:val="24"/>
          <w:szCs w:val="24"/>
        </w:rPr>
        <w:t>Новотельбинского</w:t>
      </w:r>
      <w:r w:rsidRPr="00EE61CF">
        <w:rPr>
          <w:sz w:val="24"/>
          <w:szCs w:val="24"/>
        </w:rPr>
        <w:t xml:space="preserve"> муниципального образования:</w:t>
      </w:r>
    </w:p>
    <w:p w:rsidR="00D917D2" w:rsidRPr="00EE61CF" w:rsidRDefault="00D917D2" w:rsidP="00D917D2">
      <w:pPr>
        <w:jc w:val="both"/>
        <w:rPr>
          <w:sz w:val="24"/>
          <w:szCs w:val="24"/>
        </w:rPr>
      </w:pPr>
    </w:p>
    <w:p w:rsidR="00D917D2" w:rsidRPr="00EE61CF" w:rsidRDefault="00D917D2" w:rsidP="00D917D2">
      <w:pPr>
        <w:rPr>
          <w:sz w:val="24"/>
          <w:szCs w:val="24"/>
        </w:rPr>
      </w:pPr>
    </w:p>
    <w:p w:rsidR="00D917D2" w:rsidRPr="00EE61CF" w:rsidRDefault="00D917D2" w:rsidP="00D917D2">
      <w:pPr>
        <w:jc w:val="center"/>
        <w:rPr>
          <w:sz w:val="24"/>
          <w:szCs w:val="24"/>
        </w:rPr>
      </w:pPr>
      <w:r w:rsidRPr="00EE61CF">
        <w:rPr>
          <w:sz w:val="24"/>
          <w:szCs w:val="24"/>
        </w:rPr>
        <w:t>П О С Т А Н О В Л Я Е Т:</w:t>
      </w:r>
      <w:bookmarkStart w:id="0" w:name="_GoBack"/>
      <w:bookmarkEnd w:id="0"/>
    </w:p>
    <w:p w:rsidR="00D917D2" w:rsidRPr="00EE61CF" w:rsidRDefault="00D917D2" w:rsidP="00D917D2">
      <w:pPr>
        <w:rPr>
          <w:sz w:val="24"/>
          <w:szCs w:val="24"/>
        </w:rPr>
      </w:pPr>
    </w:p>
    <w:p w:rsidR="00D917D2" w:rsidRDefault="00D917D2" w:rsidP="00D917D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Внести в Инструкцию по делопроизводству в администрации Новотельбинского муниципального образования, утвержденной постановлением от 11.12.2018 г. № 43 следующие изменения:</w:t>
      </w:r>
    </w:p>
    <w:p w:rsidR="00D917D2" w:rsidRDefault="00D917D2" w:rsidP="00D917D2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Пункт 6.</w:t>
      </w:r>
      <w:r>
        <w:rPr>
          <w:sz w:val="24"/>
        </w:rPr>
        <w:t>1. раздела</w:t>
      </w:r>
      <w:r>
        <w:rPr>
          <w:sz w:val="24"/>
        </w:rPr>
        <w:t xml:space="preserve"> 6. </w:t>
      </w:r>
      <w:r w:rsidRPr="00B94EEA">
        <w:rPr>
          <w:sz w:val="24"/>
        </w:rPr>
        <w:t>РАССМОТРЕНИЕ ОБРАЩЕНИЙ ГРАЖДАН И ДЕПУТАТОВ</w:t>
      </w:r>
      <w:r>
        <w:rPr>
          <w:sz w:val="24"/>
        </w:rPr>
        <w:t>, изложить в следующей редакции:</w:t>
      </w:r>
    </w:p>
    <w:p w:rsidR="00D917D2" w:rsidRDefault="00D917D2" w:rsidP="00D917D2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377CEF">
        <w:rPr>
          <w:bCs/>
          <w:sz w:val="24"/>
          <w:szCs w:val="24"/>
        </w:rPr>
        <w:t xml:space="preserve">Общий порядок работы с обращениями граждан устанавливается </w:t>
      </w:r>
      <w:r w:rsidRPr="00377CEF">
        <w:rPr>
          <w:sz w:val="24"/>
          <w:szCs w:val="24"/>
        </w:rPr>
        <w:t xml:space="preserve">федеральным законом от 2 мая 2006 г. № 59-ФЗ «О порядке рассмотрения обращений граждан Российской </w:t>
      </w:r>
      <w:r>
        <w:rPr>
          <w:sz w:val="24"/>
          <w:szCs w:val="24"/>
        </w:rPr>
        <w:t xml:space="preserve">Федерации»    </w:t>
      </w:r>
    </w:p>
    <w:p w:rsidR="00D917D2" w:rsidRDefault="00D917D2" w:rsidP="00D917D2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E61CF">
        <w:rPr>
          <w:bCs/>
          <w:iCs/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r>
        <w:rPr>
          <w:sz w:val="24"/>
          <w:szCs w:val="24"/>
        </w:rPr>
        <w:t>Новотельбинского</w:t>
      </w:r>
      <w:r w:rsidRPr="00EE61CF">
        <w:rPr>
          <w:bCs/>
          <w:iCs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и </w:t>
      </w:r>
      <w:r w:rsidRPr="00EE61CF">
        <w:rPr>
          <w:sz w:val="24"/>
          <w:szCs w:val="24"/>
        </w:rPr>
        <w:t>в «Муниципальном вестнике».</w:t>
      </w:r>
    </w:p>
    <w:p w:rsidR="00D917D2" w:rsidRPr="00EE61CF" w:rsidRDefault="00D917D2" w:rsidP="00D917D2">
      <w:pPr>
        <w:ind w:right="-5" w:firstLine="567"/>
        <w:jc w:val="both"/>
        <w:rPr>
          <w:sz w:val="24"/>
          <w:szCs w:val="24"/>
        </w:rPr>
      </w:pPr>
    </w:p>
    <w:p w:rsidR="00D917D2" w:rsidRPr="00EE61CF" w:rsidRDefault="00D917D2" w:rsidP="00D917D2">
      <w:pPr>
        <w:jc w:val="both"/>
        <w:rPr>
          <w:sz w:val="24"/>
          <w:szCs w:val="24"/>
        </w:rPr>
      </w:pPr>
    </w:p>
    <w:p w:rsidR="00D917D2" w:rsidRPr="002B11ED" w:rsidRDefault="00D917D2" w:rsidP="00D917D2">
      <w:pPr>
        <w:rPr>
          <w:sz w:val="24"/>
          <w:szCs w:val="24"/>
        </w:rPr>
      </w:pPr>
    </w:p>
    <w:p w:rsidR="00D917D2" w:rsidRPr="002B11ED" w:rsidRDefault="00D917D2" w:rsidP="00D917D2">
      <w:pPr>
        <w:rPr>
          <w:sz w:val="24"/>
          <w:szCs w:val="24"/>
        </w:rPr>
      </w:pPr>
    </w:p>
    <w:p w:rsidR="00D917D2" w:rsidRPr="002B11ED" w:rsidRDefault="00D917D2" w:rsidP="00D917D2">
      <w:pPr>
        <w:rPr>
          <w:b/>
          <w:sz w:val="24"/>
          <w:szCs w:val="24"/>
        </w:rPr>
      </w:pPr>
      <w:r w:rsidRPr="002B11ED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Новотельбинского</w:t>
      </w:r>
      <w:r w:rsidRPr="002B11ED">
        <w:rPr>
          <w:sz w:val="24"/>
          <w:szCs w:val="24"/>
        </w:rPr>
        <w:t xml:space="preserve">  сельского  </w:t>
      </w:r>
      <w:r>
        <w:rPr>
          <w:sz w:val="24"/>
          <w:szCs w:val="24"/>
        </w:rPr>
        <w:br/>
        <w:t>муниципального образования                              А.П. Шашлов.</w:t>
      </w:r>
    </w:p>
    <w:p w:rsidR="00D917D2" w:rsidRDefault="00D917D2" w:rsidP="00D917D2"/>
    <w:p w:rsidR="00292C11" w:rsidRDefault="00292C11" w:rsidP="00292C11">
      <w:pPr>
        <w:pStyle w:val="a3"/>
      </w:pPr>
    </w:p>
    <w:p w:rsidR="00292C11" w:rsidRDefault="00292C11" w:rsidP="00292C11">
      <w:pPr>
        <w:pStyle w:val="a3"/>
      </w:pPr>
    </w:p>
    <w:p w:rsidR="00292C11" w:rsidRDefault="00D917D2" w:rsidP="00292C11">
      <w:pPr>
        <w:pStyle w:val="a3"/>
        <w:ind w:left="567"/>
      </w:pPr>
      <w:r>
        <w:rPr>
          <w:sz w:val="24"/>
        </w:rPr>
        <w:t xml:space="preserve"> </w:t>
      </w:r>
    </w:p>
    <w:p w:rsidR="00292C11" w:rsidRDefault="00292C11" w:rsidP="00292C11">
      <w:pPr>
        <w:pStyle w:val="a3"/>
        <w:ind w:left="567"/>
      </w:pPr>
    </w:p>
    <w:p w:rsidR="00292C11" w:rsidRDefault="00292C11" w:rsidP="00292C11">
      <w:pPr>
        <w:pStyle w:val="a3"/>
        <w:ind w:left="567"/>
      </w:pPr>
    </w:p>
    <w:p w:rsidR="00292C11" w:rsidRDefault="00292C11" w:rsidP="00292C11">
      <w:pPr>
        <w:pStyle w:val="a3"/>
        <w:ind w:left="567"/>
      </w:pPr>
    </w:p>
    <w:p w:rsidR="00292C11" w:rsidRDefault="00292C11" w:rsidP="00292C11">
      <w:pPr>
        <w:pStyle w:val="a3"/>
        <w:ind w:left="567"/>
      </w:pPr>
    </w:p>
    <w:p w:rsidR="00F35C92" w:rsidRDefault="00F35C92" w:rsidP="00294D6D">
      <w:pPr>
        <w:autoSpaceDE w:val="0"/>
        <w:autoSpaceDN w:val="0"/>
        <w:adjustRightInd w:val="0"/>
        <w:ind w:right="-284"/>
        <w:outlineLvl w:val="0"/>
        <w:rPr>
          <w:sz w:val="24"/>
          <w:szCs w:val="24"/>
        </w:rPr>
      </w:pPr>
    </w:p>
    <w:p w:rsidR="00292C11" w:rsidRDefault="00292C11" w:rsidP="00294D6D">
      <w:pPr>
        <w:autoSpaceDE w:val="0"/>
        <w:autoSpaceDN w:val="0"/>
        <w:adjustRightInd w:val="0"/>
        <w:ind w:right="-284"/>
        <w:outlineLvl w:val="0"/>
        <w:rPr>
          <w:sz w:val="24"/>
          <w:szCs w:val="24"/>
        </w:rPr>
      </w:pPr>
    </w:p>
    <w:sectPr w:rsidR="00292C11" w:rsidSect="003147D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1"/>
        </w:tabs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1"/>
        </w:tabs>
        <w:ind w:left="2301" w:hanging="2160"/>
      </w:pPr>
      <w:rPr>
        <w:rFonts w:hint="default"/>
      </w:rPr>
    </w:lvl>
  </w:abstractNum>
  <w:abstractNum w:abstractNumId="1" w15:restartNumberingAfterBreak="0">
    <w:nsid w:val="1E73627D"/>
    <w:multiLevelType w:val="hybridMultilevel"/>
    <w:tmpl w:val="8B62AADE"/>
    <w:lvl w:ilvl="0" w:tplc="A1547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decimal"/>
      <w:isLgl/>
      <w:lvlText w:val="%1.%2"/>
      <w:lvlJc w:val="left"/>
      <w:pPr>
        <w:ind w:left="1347" w:hanging="360"/>
      </w:pPr>
    </w:lvl>
    <w:lvl w:ilvl="2">
      <w:start w:val="1"/>
      <w:numFmt w:val="decimal"/>
      <w:isLgl/>
      <w:lvlText w:val="%1.%2.%3"/>
      <w:lvlJc w:val="left"/>
      <w:pPr>
        <w:ind w:left="2127" w:hanging="720"/>
      </w:pPr>
    </w:lvl>
    <w:lvl w:ilvl="3">
      <w:start w:val="1"/>
      <w:numFmt w:val="decimal"/>
      <w:isLgl/>
      <w:lvlText w:val="%1.%2.%3.%4"/>
      <w:lvlJc w:val="left"/>
      <w:pPr>
        <w:ind w:left="2547" w:hanging="720"/>
      </w:pPr>
    </w:lvl>
    <w:lvl w:ilvl="4">
      <w:start w:val="1"/>
      <w:numFmt w:val="decimal"/>
      <w:isLgl/>
      <w:lvlText w:val="%1.%2.%3.%4.%5"/>
      <w:lvlJc w:val="left"/>
      <w:pPr>
        <w:ind w:left="3327" w:hanging="1080"/>
      </w:pPr>
    </w:lvl>
    <w:lvl w:ilvl="5">
      <w:start w:val="1"/>
      <w:numFmt w:val="decimal"/>
      <w:isLgl/>
      <w:lvlText w:val="%1.%2.%3.%4.%5.%6"/>
      <w:lvlJc w:val="left"/>
      <w:pPr>
        <w:ind w:left="3747" w:hanging="1080"/>
      </w:pPr>
    </w:lvl>
    <w:lvl w:ilvl="6">
      <w:start w:val="1"/>
      <w:numFmt w:val="decimal"/>
      <w:isLgl/>
      <w:lvlText w:val="%1.%2.%3.%4.%5.%6.%7"/>
      <w:lvlJc w:val="left"/>
      <w:pPr>
        <w:ind w:left="4527" w:hanging="1440"/>
      </w:p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</w:lvl>
  </w:abstractNum>
  <w:abstractNum w:abstractNumId="3" w15:restartNumberingAfterBreak="0">
    <w:nsid w:val="43A836DA"/>
    <w:multiLevelType w:val="multilevel"/>
    <w:tmpl w:val="3432AA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B"/>
    <w:rsid w:val="00024263"/>
    <w:rsid w:val="00030733"/>
    <w:rsid w:val="00031930"/>
    <w:rsid w:val="00092CD3"/>
    <w:rsid w:val="000A77C2"/>
    <w:rsid w:val="001238C6"/>
    <w:rsid w:val="00160722"/>
    <w:rsid w:val="001654EB"/>
    <w:rsid w:val="001E4E4C"/>
    <w:rsid w:val="00204C6B"/>
    <w:rsid w:val="00292C11"/>
    <w:rsid w:val="00294D6D"/>
    <w:rsid w:val="002A4618"/>
    <w:rsid w:val="003147D4"/>
    <w:rsid w:val="00352CAC"/>
    <w:rsid w:val="00374492"/>
    <w:rsid w:val="004226F1"/>
    <w:rsid w:val="00484A61"/>
    <w:rsid w:val="0050333F"/>
    <w:rsid w:val="00560A18"/>
    <w:rsid w:val="0066142B"/>
    <w:rsid w:val="00693761"/>
    <w:rsid w:val="006A4D45"/>
    <w:rsid w:val="00841AFA"/>
    <w:rsid w:val="008922CD"/>
    <w:rsid w:val="009307EE"/>
    <w:rsid w:val="00977670"/>
    <w:rsid w:val="009C06C0"/>
    <w:rsid w:val="009D4D67"/>
    <w:rsid w:val="009F4B56"/>
    <w:rsid w:val="00AE7A18"/>
    <w:rsid w:val="00BF2301"/>
    <w:rsid w:val="00CA3834"/>
    <w:rsid w:val="00CC5D89"/>
    <w:rsid w:val="00CE2FBE"/>
    <w:rsid w:val="00D917D2"/>
    <w:rsid w:val="00DE5CC1"/>
    <w:rsid w:val="00E009C9"/>
    <w:rsid w:val="00E02E93"/>
    <w:rsid w:val="00E71BC9"/>
    <w:rsid w:val="00E86FFC"/>
    <w:rsid w:val="00ED7184"/>
    <w:rsid w:val="00EF5767"/>
    <w:rsid w:val="00F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040"/>
  <w15:docId w15:val="{A750DE8A-E1FF-4118-961B-A1AE15D8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4EB"/>
    <w:rPr>
      <w:sz w:val="28"/>
    </w:rPr>
  </w:style>
  <w:style w:type="character" w:customStyle="1" w:styleId="a4">
    <w:name w:val="Основной текст Знак"/>
    <w:basedOn w:val="a0"/>
    <w:link w:val="a3"/>
    <w:rsid w:val="00165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6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F35C92"/>
    <w:rPr>
      <w:color w:val="0000FF"/>
      <w:u w:val="single"/>
    </w:rPr>
  </w:style>
  <w:style w:type="paragraph" w:customStyle="1" w:styleId="ConsPlusNonformat">
    <w:name w:val="ConsPlusNonformat"/>
    <w:rsid w:val="00F35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5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F3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7449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761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cp:lastPrinted>2018-03-05T01:24:00Z</cp:lastPrinted>
  <dcterms:created xsi:type="dcterms:W3CDTF">2021-03-15T04:09:00Z</dcterms:created>
  <dcterms:modified xsi:type="dcterms:W3CDTF">2021-04-16T06:24:00Z</dcterms:modified>
</cp:coreProperties>
</file>