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F5F" w:rsidRPr="007F7F5F" w:rsidRDefault="007F7F5F" w:rsidP="007F7F5F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7F7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 ФЕДЕРАЦИЯ</w:t>
      </w:r>
      <w:r w:rsidRPr="007F7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ИРКУТСКАЯ  ОБЛАСТЬ</w:t>
      </w:r>
      <w:r w:rsidRPr="007F7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КУЙТУНСКИЙ  РАЙОН</w:t>
      </w:r>
      <w:r w:rsidRPr="007F7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   НОВОТЕЛЬБИНСКОЕ  СЕЛЬСКОЕ  </w:t>
      </w:r>
      <w:r w:rsidR="003758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7F7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  <w:r w:rsidRPr="007F7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ГЛАВА</w:t>
      </w:r>
      <w:r w:rsidR="003758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7F7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АДМИНИСТРАЦИИ</w:t>
      </w:r>
      <w:r w:rsidRPr="007F7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7F7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 ПОСТАНОВЛЕНИЕ</w:t>
      </w:r>
    </w:p>
    <w:p w:rsidR="007F7F5F" w:rsidRPr="007F7F5F" w:rsidRDefault="001B2B2F" w:rsidP="007F7F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15.01.2025</w:t>
      </w:r>
      <w:r w:rsidR="007F7F5F" w:rsidRPr="007F7F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</w:t>
      </w:r>
      <w:r w:rsidR="007F7F5F" w:rsidRPr="007F7F5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7F7F5F"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п Новая Тельба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1а</w:t>
      </w:r>
    </w:p>
    <w:p w:rsidR="007F7F5F" w:rsidRPr="007F7F5F" w:rsidRDefault="007F7F5F" w:rsidP="007F7F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F5F" w:rsidRPr="007F7F5F" w:rsidRDefault="007F7F5F" w:rsidP="007F7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выдвижении инициативы и проведении  </w:t>
      </w:r>
    </w:p>
    <w:p w:rsidR="007F7F5F" w:rsidRPr="007F7F5F" w:rsidRDefault="007F7F5F" w:rsidP="007F7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публичных слушаний на территории Новотельбинского </w:t>
      </w:r>
    </w:p>
    <w:p w:rsidR="007F7F5F" w:rsidRPr="007F7F5F" w:rsidRDefault="007F7F5F" w:rsidP="007F7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муниципального образования</w:t>
      </w:r>
    </w:p>
    <w:p w:rsidR="007F7F5F" w:rsidRPr="007F7F5F" w:rsidRDefault="007F7F5F" w:rsidP="007F7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внесению изменений в Устав Новотельбинского </w:t>
      </w:r>
    </w:p>
    <w:p w:rsidR="007F7F5F" w:rsidRPr="007F7F5F" w:rsidRDefault="007F7F5F" w:rsidP="007F7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муниципального образования»</w:t>
      </w:r>
    </w:p>
    <w:p w:rsidR="007F7F5F" w:rsidRPr="007F7F5F" w:rsidRDefault="007F7F5F" w:rsidP="007F7F5F">
      <w:pPr>
        <w:spacing w:after="200" w:line="276" w:lineRule="auto"/>
        <w:rPr>
          <w:rFonts w:eastAsiaTheme="minorEastAsia"/>
          <w:lang w:eastAsia="ru-RU"/>
        </w:rPr>
      </w:pPr>
    </w:p>
    <w:p w:rsidR="007F7F5F" w:rsidRPr="007F7F5F" w:rsidRDefault="007F7F5F" w:rsidP="007F7F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ст. 28 Федерального закона «Об общих принципах организации местного самоуправления в Российской Федерации» от 06.10.2003 года № 131 –ФЗ, руководствуясь Положением о порядке и проведении публичных слушаний на территории Новотельбинского сельского муниципального образования, ст.16, ст.44 Устава Новотельбинского сельского муниципального образования,</w:t>
      </w:r>
    </w:p>
    <w:p w:rsidR="007F7F5F" w:rsidRPr="007F7F5F" w:rsidRDefault="007F7F5F" w:rsidP="007F7F5F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П О С Т А Н О В Л Я </w:t>
      </w:r>
      <w:proofErr w:type="gramStart"/>
      <w:r w:rsidRPr="007F7F5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Ю :</w:t>
      </w:r>
      <w:proofErr w:type="gramEnd"/>
    </w:p>
    <w:p w:rsidR="007F7F5F" w:rsidRPr="007F7F5F" w:rsidRDefault="007F7F5F" w:rsidP="007F7F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Выдвинуть инициативу по проведению на территории Новотельбинского сельского муниципального </w:t>
      </w:r>
      <w:proofErr w:type="gramStart"/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публичные</w:t>
      </w:r>
      <w:proofErr w:type="gramEnd"/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слушания по теме: « Об утверждении  проекта Решения Думы Новотельбинского сельского  муниципального образования  «О внесении изменений в Устав  Новотельбинского сельского муниципального образования».</w:t>
      </w:r>
    </w:p>
    <w:p w:rsidR="007F7F5F" w:rsidRPr="007F7F5F" w:rsidRDefault="007F7F5F" w:rsidP="007F7F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Назначить публичные слушания на территории Новотельбинского сельского муниципального </w:t>
      </w:r>
      <w:proofErr w:type="gramStart"/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 образования</w:t>
      </w:r>
      <w:proofErr w:type="gramEnd"/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народного обсуждения проекта Решения Думы Новотельбинского сельского  муниципального образования    « О внесении  изменений  в  Устав  Новотельбинского сельского  муниципального образования». </w:t>
      </w:r>
    </w:p>
    <w:p w:rsidR="007F7F5F" w:rsidRPr="007F7F5F" w:rsidRDefault="007F7F5F" w:rsidP="007F7F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Назначить публичные слушания на территории Новотельбинского сельского муниципального </w:t>
      </w:r>
      <w:proofErr w:type="gramStart"/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на</w:t>
      </w:r>
      <w:proofErr w:type="gramEnd"/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B2B2F">
        <w:rPr>
          <w:rFonts w:ascii="Times New Roman" w:eastAsia="Times New Roman" w:hAnsi="Times New Roman" w:cs="Times New Roman"/>
          <w:sz w:val="24"/>
          <w:szCs w:val="24"/>
          <w:lang w:eastAsia="ru-RU"/>
        </w:rPr>
        <w:t>17.02.2025</w:t>
      </w: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7F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F7F5F" w:rsidRPr="007F7F5F" w:rsidRDefault="007F7F5F" w:rsidP="007F7F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 публичных слушаний: помещение администрации Новотельбинского сельского муниципального образования.</w:t>
      </w:r>
    </w:p>
    <w:p w:rsidR="007F7F5F" w:rsidRPr="007F7F5F" w:rsidRDefault="007F7F5F" w:rsidP="007F7F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проведения публичных слушаний: 12 часов местного времени. </w:t>
      </w:r>
    </w:p>
    <w:p w:rsidR="007F7F5F" w:rsidRPr="007F7F5F" w:rsidRDefault="007F7F5F" w:rsidP="007F7F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Предложения и замечания участников обсуждения на проект решения Думы Новотельбинского </w:t>
      </w:r>
      <w:proofErr w:type="gramStart"/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 муниципального</w:t>
      </w:r>
      <w:proofErr w:type="gramEnd"/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«О внесении изменений в Устав  Новотельбинского сельского муниципального образования»  принимать ежедневно в рабочие дни  </w:t>
      </w:r>
      <w:r w:rsidRPr="007F7F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 </w:t>
      </w:r>
      <w:r w:rsidR="001B2B2F">
        <w:rPr>
          <w:rFonts w:ascii="Times New Roman" w:eastAsia="Times New Roman" w:hAnsi="Times New Roman" w:cs="Times New Roman"/>
          <w:sz w:val="24"/>
          <w:szCs w:val="24"/>
          <w:lang w:eastAsia="ru-RU"/>
        </w:rPr>
        <w:t>17.02.2025</w:t>
      </w: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F7F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п. Н</w:t>
      </w:r>
      <w:r w:rsidR="005A7F0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овая Тельба, ул. Ленина, 1  с 09 час. 00 мин. до 10</w:t>
      </w: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 00 мин.</w:t>
      </w:r>
    </w:p>
    <w:p w:rsidR="007F7F5F" w:rsidRPr="007F7F5F" w:rsidRDefault="007F7F5F" w:rsidP="007F7F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Опубликовать настоящее постановление в газете Новотельбинского муниципального сельского образования </w:t>
      </w:r>
      <w:proofErr w:type="gramStart"/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>« Муниципальный</w:t>
      </w:r>
      <w:proofErr w:type="gramEnd"/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вестник».</w:t>
      </w:r>
    </w:p>
    <w:p w:rsidR="007F7F5F" w:rsidRPr="007F7F5F" w:rsidRDefault="007F7F5F" w:rsidP="007F7F5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56E" w:rsidRPr="001B2B2F" w:rsidRDefault="007F7F5F" w:rsidP="001B2B2F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 Новотельбинского сельского</w:t>
      </w:r>
      <w:r w:rsidRPr="007F7F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муниципального образования :                                 А.П.Шашлов.</w:t>
      </w:r>
    </w:p>
    <w:sectPr w:rsidR="00AB556E" w:rsidRPr="001B2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09F"/>
    <w:rsid w:val="001B2B2F"/>
    <w:rsid w:val="00375845"/>
    <w:rsid w:val="005A7F05"/>
    <w:rsid w:val="005B209F"/>
    <w:rsid w:val="007F7F5F"/>
    <w:rsid w:val="00AB556E"/>
    <w:rsid w:val="00C37A74"/>
    <w:rsid w:val="00E5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42587"/>
  <w15:chartTrackingRefBased/>
  <w15:docId w15:val="{37165259-EBE6-4A89-8A7A-0B15C5C2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7F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355</Words>
  <Characters>2027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2023-06-22T11:10:00Z</cp:lastPrinted>
  <dcterms:created xsi:type="dcterms:W3CDTF">2023-06-19T01:58:00Z</dcterms:created>
  <dcterms:modified xsi:type="dcterms:W3CDTF">2025-02-05T07:55:00Z</dcterms:modified>
</cp:coreProperties>
</file>