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CE" w:rsidRDefault="00E074CE" w:rsidP="00E074CE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074CE" w:rsidRDefault="00E074CE" w:rsidP="00E074CE">
      <w:pPr>
        <w:jc w:val="center"/>
        <w:rPr>
          <w:b/>
        </w:rPr>
      </w:pPr>
      <w:r>
        <w:rPr>
          <w:b/>
        </w:rPr>
        <w:t>ИРКУТСКАЯ  ОБЛАСТЬ</w:t>
      </w:r>
      <w:r>
        <w:rPr>
          <w:b/>
        </w:rPr>
        <w:br/>
        <w:t>КУЙТУНСКИЙ  РАЙОН</w:t>
      </w:r>
      <w:r>
        <w:rPr>
          <w:b/>
        </w:rPr>
        <w:br/>
        <w:t>ДУМА НОВОТЕЛЬБИНСКОГО МУНИЦИПАЛЬНОГО ОБРАЗОВАНИЯ</w:t>
      </w:r>
    </w:p>
    <w:p w:rsidR="00E074CE" w:rsidRDefault="00E074CE" w:rsidP="00E074CE">
      <w:pPr>
        <w:jc w:val="center"/>
        <w:rPr>
          <w:b/>
        </w:rPr>
      </w:pPr>
      <w:r>
        <w:rPr>
          <w:b/>
        </w:rPr>
        <w:t>(третьего созыва)</w:t>
      </w:r>
    </w:p>
    <w:p w:rsidR="00E074CE" w:rsidRDefault="00E074CE" w:rsidP="00E074CE">
      <w:pPr>
        <w:jc w:val="center"/>
        <w:rPr>
          <w:b/>
        </w:rPr>
      </w:pPr>
      <w:r>
        <w:rPr>
          <w:b/>
        </w:rPr>
        <w:t xml:space="preserve">Р Е Ш Е Н И Е </w:t>
      </w:r>
    </w:p>
    <w:p w:rsidR="00E074CE" w:rsidRDefault="00E074CE" w:rsidP="00E074CE">
      <w:pPr>
        <w:jc w:val="center"/>
        <w:rPr>
          <w:b/>
        </w:rPr>
      </w:pPr>
      <w:r>
        <w:rPr>
          <w:b/>
        </w:rPr>
        <w:t xml:space="preserve"> </w:t>
      </w:r>
    </w:p>
    <w:p w:rsidR="00E074CE" w:rsidRDefault="00E074CE" w:rsidP="00E074CE">
      <w:pPr>
        <w:shd w:val="clear" w:color="auto" w:fill="FFFFFF"/>
        <w:spacing w:line="274" w:lineRule="exact"/>
        <w:ind w:left="4147" w:right="3379" w:hanging="216"/>
        <w:rPr>
          <w:sz w:val="20"/>
          <w:szCs w:val="20"/>
        </w:rPr>
      </w:pPr>
    </w:p>
    <w:p w:rsidR="00E074CE" w:rsidRDefault="00E074CE" w:rsidP="00E074CE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spacing w:val="-2"/>
        </w:rPr>
      </w:pPr>
      <w:r w:rsidRPr="000F03CE">
        <w:rPr>
          <w:bCs/>
          <w:spacing w:val="-3"/>
        </w:rPr>
        <w:t xml:space="preserve"> </w:t>
      </w:r>
      <w:r w:rsidR="000F03CE" w:rsidRPr="000F03CE">
        <w:rPr>
          <w:bCs/>
          <w:spacing w:val="-3"/>
        </w:rPr>
        <w:t>05</w:t>
      </w:r>
      <w:r w:rsidRPr="000F03CE">
        <w:rPr>
          <w:bCs/>
          <w:spacing w:val="-3"/>
        </w:rPr>
        <w:t>.0</w:t>
      </w:r>
      <w:r w:rsidR="000F03CE" w:rsidRPr="000F03CE">
        <w:rPr>
          <w:bCs/>
          <w:spacing w:val="-3"/>
        </w:rPr>
        <w:t>7</w:t>
      </w:r>
      <w:r w:rsidRPr="000F03CE">
        <w:rPr>
          <w:bCs/>
          <w:spacing w:val="-3"/>
        </w:rPr>
        <w:t>. 201</w:t>
      </w:r>
      <w:r w:rsidR="000F03CE" w:rsidRPr="000F03CE">
        <w:rPr>
          <w:bCs/>
          <w:spacing w:val="-3"/>
        </w:rPr>
        <w:t>6</w:t>
      </w:r>
      <w:r w:rsidRPr="000F03CE">
        <w:rPr>
          <w:bCs/>
          <w:spacing w:val="-3"/>
        </w:rPr>
        <w:t xml:space="preserve"> г.</w:t>
      </w:r>
      <w:r w:rsidRPr="000F03CE">
        <w:rPr>
          <w:rFonts w:ascii="Arial" w:cs="Arial"/>
          <w:bCs/>
        </w:rPr>
        <w:t xml:space="preserve">                                  </w:t>
      </w:r>
      <w:r w:rsidRPr="000F03CE">
        <w:rPr>
          <w:rFonts w:ascii="Arial" w:cs="Arial"/>
          <w:bCs/>
        </w:rPr>
        <w:t>п</w:t>
      </w:r>
      <w:r w:rsidRPr="000F03CE">
        <w:rPr>
          <w:bCs/>
          <w:spacing w:val="-15"/>
        </w:rPr>
        <w:t xml:space="preserve">. Новая  Тельба </w:t>
      </w:r>
      <w:r w:rsidRPr="000F03CE">
        <w:rPr>
          <w:rFonts w:ascii="Arial" w:hAnsi="Arial" w:cs="Arial"/>
          <w:bCs/>
        </w:rPr>
        <w:t xml:space="preserve">                                           </w:t>
      </w:r>
      <w:r w:rsidRPr="000F03CE">
        <w:rPr>
          <w:bCs/>
          <w:spacing w:val="-2"/>
        </w:rPr>
        <w:t xml:space="preserve">№ </w:t>
      </w:r>
      <w:r w:rsidR="000F03CE" w:rsidRPr="000F03CE">
        <w:rPr>
          <w:bCs/>
          <w:spacing w:val="-2"/>
        </w:rPr>
        <w:t>12</w:t>
      </w:r>
    </w:p>
    <w:p w:rsidR="001D5BB1" w:rsidRPr="000F03CE" w:rsidRDefault="001D5BB1" w:rsidP="00E074CE">
      <w:pPr>
        <w:shd w:val="clear" w:color="auto" w:fill="FFFFFF"/>
        <w:tabs>
          <w:tab w:val="left" w:pos="4219"/>
          <w:tab w:val="left" w:pos="8611"/>
        </w:tabs>
        <w:spacing w:before="274"/>
        <w:ind w:left="10"/>
      </w:pPr>
    </w:p>
    <w:p w:rsidR="001D5BB1" w:rsidRDefault="001D5BB1" w:rsidP="001D5BB1">
      <w:r>
        <w:t>Об утверждении Перечня муниципальных</w:t>
      </w:r>
    </w:p>
    <w:p w:rsidR="001D5BB1" w:rsidRDefault="001D5BB1" w:rsidP="001D5BB1">
      <w:r>
        <w:t>автомобильных дорог общего пользования</w:t>
      </w:r>
    </w:p>
    <w:p w:rsidR="001D5BB1" w:rsidRDefault="001D5BB1" w:rsidP="001D5BB1">
      <w:r>
        <w:t>местного значения в границах населенных</w:t>
      </w:r>
    </w:p>
    <w:p w:rsidR="001D5BB1" w:rsidRDefault="001D5BB1" w:rsidP="001D5BB1">
      <w:r>
        <w:t>пунктов Новотельбинского муниципального образования</w:t>
      </w:r>
    </w:p>
    <w:p w:rsidR="00E074CE" w:rsidRDefault="00E074CE" w:rsidP="00E074CE">
      <w:pPr>
        <w:shd w:val="clear" w:color="auto" w:fill="FFFFFF"/>
        <w:tabs>
          <w:tab w:val="left" w:pos="4820"/>
        </w:tabs>
        <w:spacing w:before="274" w:line="250" w:lineRule="exact"/>
        <w:ind w:left="14" w:right="5247"/>
        <w:rPr>
          <w:bCs/>
          <w:spacing w:val="-1"/>
        </w:rPr>
      </w:pPr>
      <w:r>
        <w:rPr>
          <w:bCs/>
          <w:spacing w:val="-13"/>
        </w:rPr>
        <w:t xml:space="preserve"> </w:t>
      </w:r>
    </w:p>
    <w:p w:rsidR="00E074CE" w:rsidRPr="00E074CE" w:rsidRDefault="00E074CE" w:rsidP="00E074C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74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06.10.2003г. № 131-ФЗ «Об общих принципах самоуправления в Российской  Федерации», </w:t>
      </w:r>
      <w:r w:rsidR="008038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руководствуясь </w:t>
      </w:r>
      <w:r w:rsidRPr="00E074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Уставом  </w:t>
      </w:r>
      <w:r w:rsidRPr="00E074CE">
        <w:rPr>
          <w:rFonts w:ascii="Times New Roman" w:hAnsi="Times New Roman" w:cs="Times New Roman"/>
          <w:b w:val="0"/>
          <w:color w:val="auto"/>
          <w:spacing w:val="-10"/>
          <w:sz w:val="24"/>
          <w:szCs w:val="24"/>
        </w:rPr>
        <w:t>Новотельбин</w:t>
      </w:r>
      <w:r w:rsidRPr="00E074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ского муниципального   образования,  Дума  </w:t>
      </w:r>
      <w:r w:rsidRPr="00E074CE">
        <w:rPr>
          <w:rFonts w:ascii="Times New Roman" w:hAnsi="Times New Roman" w:cs="Times New Roman"/>
          <w:b w:val="0"/>
          <w:color w:val="auto"/>
          <w:spacing w:val="-10"/>
          <w:sz w:val="24"/>
          <w:szCs w:val="24"/>
        </w:rPr>
        <w:t>Новотельбин</w:t>
      </w:r>
      <w:r w:rsidRPr="00E074CE">
        <w:rPr>
          <w:rFonts w:ascii="Times New Roman" w:hAnsi="Times New Roman" w:cs="Times New Roman"/>
          <w:b w:val="0"/>
          <w:color w:val="auto"/>
          <w:sz w:val="24"/>
          <w:szCs w:val="24"/>
        </w:rPr>
        <w:t>ского муниципального образования</w:t>
      </w:r>
    </w:p>
    <w:p w:rsidR="00E074CE" w:rsidRDefault="00E074CE" w:rsidP="00E074CE">
      <w:pPr>
        <w:shd w:val="clear" w:color="auto" w:fill="FFFFFF"/>
        <w:spacing w:before="264"/>
        <w:ind w:right="10"/>
        <w:jc w:val="center"/>
      </w:pPr>
      <w:r>
        <w:rPr>
          <w:spacing w:val="-5"/>
        </w:rPr>
        <w:t>РЕШИЛА:</w:t>
      </w:r>
    </w:p>
    <w:p w:rsidR="0080388A" w:rsidRDefault="0080388A" w:rsidP="0080388A">
      <w:pPr>
        <w:numPr>
          <w:ilvl w:val="0"/>
          <w:numId w:val="2"/>
        </w:numPr>
        <w:jc w:val="both"/>
      </w:pPr>
      <w:r>
        <w:t>Утвердить</w:t>
      </w:r>
      <w:r w:rsidRPr="00E65DA7">
        <w:t xml:space="preserve"> Перечень муниципальных автомобильных дорог общего пользования местного значения в границах населенных пунктов </w:t>
      </w:r>
      <w:r>
        <w:t>Новотельбин</w:t>
      </w:r>
      <w:r w:rsidRPr="00E65DA7">
        <w:t>с</w:t>
      </w:r>
      <w:r>
        <w:t>кого муниципального образования.(Приложение № 1).</w:t>
      </w:r>
    </w:p>
    <w:p w:rsidR="0080388A" w:rsidRPr="0080388A" w:rsidRDefault="0080388A" w:rsidP="0080388A">
      <w:pPr>
        <w:numPr>
          <w:ilvl w:val="0"/>
          <w:numId w:val="2"/>
        </w:numPr>
        <w:jc w:val="both"/>
      </w:pPr>
      <w:r w:rsidRPr="0080388A">
        <w:t xml:space="preserve">В течение трех месяцев провести паспортизацию автомобильных дорог местного значения указанных в пункте 1 настоящего </w:t>
      </w:r>
      <w:r w:rsidR="007406B6">
        <w:t xml:space="preserve">решения Думы </w:t>
      </w:r>
      <w:r w:rsidRPr="0080388A">
        <w:t>с определением их б</w:t>
      </w:r>
      <w:r w:rsidR="007406B6">
        <w:t>алансовой</w:t>
      </w:r>
      <w:r w:rsidRPr="0080388A">
        <w:t>.</w:t>
      </w:r>
    </w:p>
    <w:p w:rsidR="0080388A" w:rsidRDefault="0080388A" w:rsidP="007406B6">
      <w:pPr>
        <w:pStyle w:val="a4"/>
        <w:numPr>
          <w:ilvl w:val="0"/>
          <w:numId w:val="2"/>
        </w:numPr>
        <w:jc w:val="both"/>
      </w:pPr>
      <w:r>
        <w:t>Опубликовать настоящее решение Думы в специальном выпуске газеты Новотельбинского муниципального образования «Муниципальный вестник».</w:t>
      </w:r>
    </w:p>
    <w:p w:rsidR="00E074CE" w:rsidRDefault="00E074CE" w:rsidP="00E074CE">
      <w:pPr>
        <w:rPr>
          <w:spacing w:val="-16"/>
        </w:rPr>
      </w:pPr>
    </w:p>
    <w:p w:rsidR="00E074CE" w:rsidRDefault="00E074CE" w:rsidP="00E074CE">
      <w:pPr>
        <w:rPr>
          <w:spacing w:val="-16"/>
        </w:rPr>
      </w:pPr>
    </w:p>
    <w:p w:rsidR="00E074CE" w:rsidRDefault="00E074CE" w:rsidP="00E074CE">
      <w:pPr>
        <w:rPr>
          <w:spacing w:val="-16"/>
        </w:rPr>
      </w:pPr>
    </w:p>
    <w:p w:rsidR="00E074CE" w:rsidRDefault="00E074CE" w:rsidP="00E074CE">
      <w:pPr>
        <w:rPr>
          <w:spacing w:val="-16"/>
        </w:rPr>
      </w:pPr>
      <w:r>
        <w:rPr>
          <w:spacing w:val="-16"/>
        </w:rPr>
        <w:t xml:space="preserve">Глава администрации </w:t>
      </w:r>
    </w:p>
    <w:p w:rsidR="00E074CE" w:rsidRDefault="00E074CE" w:rsidP="00E074CE">
      <w:pPr>
        <w:rPr>
          <w:spacing w:val="-16"/>
        </w:rPr>
      </w:pPr>
      <w:r>
        <w:rPr>
          <w:spacing w:val="-16"/>
        </w:rPr>
        <w:t>Новотельбинского  сельского поселения :                                             Н.М. Толстихина</w:t>
      </w:r>
    </w:p>
    <w:p w:rsidR="00E074CE" w:rsidRDefault="00E074CE" w:rsidP="00E074CE"/>
    <w:p w:rsidR="00BA42E9" w:rsidRDefault="00BA42E9"/>
    <w:p w:rsidR="0050150C" w:rsidRDefault="0050150C"/>
    <w:p w:rsidR="0050150C" w:rsidRDefault="0050150C"/>
    <w:p w:rsidR="0050150C" w:rsidRDefault="0050150C"/>
    <w:p w:rsidR="0050150C" w:rsidRDefault="0050150C"/>
    <w:p w:rsidR="0050150C" w:rsidRDefault="0050150C"/>
    <w:p w:rsidR="0050150C" w:rsidRDefault="0050150C"/>
    <w:p w:rsidR="0050150C" w:rsidRDefault="0050150C"/>
    <w:p w:rsidR="0050150C" w:rsidRDefault="0050150C" w:rsidP="0050150C"/>
    <w:p w:rsidR="0050150C" w:rsidRDefault="0050150C" w:rsidP="0050150C">
      <w:pPr>
        <w:ind w:left="5664" w:firstLine="708"/>
        <w:jc w:val="right"/>
      </w:pPr>
      <w:r>
        <w:tab/>
      </w:r>
    </w:p>
    <w:p w:rsidR="0050150C" w:rsidRDefault="0050150C" w:rsidP="0050150C">
      <w:pPr>
        <w:ind w:left="5664" w:firstLine="708"/>
        <w:jc w:val="right"/>
      </w:pPr>
    </w:p>
    <w:p w:rsidR="0050150C" w:rsidRDefault="0050150C" w:rsidP="0050150C">
      <w:pPr>
        <w:ind w:left="5664" w:firstLine="708"/>
        <w:jc w:val="right"/>
      </w:pPr>
    </w:p>
    <w:p w:rsidR="0050150C" w:rsidRDefault="0050150C" w:rsidP="0050150C">
      <w:pPr>
        <w:ind w:left="5664" w:firstLine="708"/>
        <w:jc w:val="right"/>
      </w:pPr>
    </w:p>
    <w:p w:rsidR="0050150C" w:rsidRDefault="0050150C" w:rsidP="0050150C">
      <w:pPr>
        <w:ind w:left="5664" w:firstLine="708"/>
        <w:jc w:val="right"/>
      </w:pPr>
    </w:p>
    <w:p w:rsidR="0050150C" w:rsidRDefault="0050150C" w:rsidP="0050150C">
      <w:pPr>
        <w:ind w:left="5664" w:firstLine="708"/>
        <w:jc w:val="right"/>
      </w:pPr>
    </w:p>
    <w:p w:rsidR="0050150C" w:rsidRDefault="0050150C" w:rsidP="0050150C">
      <w:pPr>
        <w:ind w:left="5664" w:firstLine="708"/>
        <w:jc w:val="right"/>
      </w:pPr>
      <w:r>
        <w:t>Приложение 1</w:t>
      </w:r>
    </w:p>
    <w:p w:rsidR="0050150C" w:rsidRDefault="0050150C" w:rsidP="0050150C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  решению Думы </w:t>
      </w:r>
    </w:p>
    <w:p w:rsidR="0050150C" w:rsidRDefault="0050150C" w:rsidP="0050150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Новотельбинского </w:t>
      </w:r>
    </w:p>
    <w:p w:rsidR="0050150C" w:rsidRDefault="0050150C" w:rsidP="0050150C">
      <w:pPr>
        <w:jc w:val="right"/>
      </w:pPr>
      <w:r>
        <w:t xml:space="preserve"> сельского поселения</w:t>
      </w:r>
    </w:p>
    <w:p w:rsidR="0050150C" w:rsidRPr="000F03CE" w:rsidRDefault="0050150C" w:rsidP="000F03C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0F03CE">
        <w:t xml:space="preserve">                                              от «</w:t>
      </w:r>
      <w:r w:rsidR="000F03CE" w:rsidRPr="000F03CE">
        <w:t>05</w:t>
      </w:r>
      <w:r w:rsidRPr="000F03CE">
        <w:t xml:space="preserve">» </w:t>
      </w:r>
      <w:r w:rsidR="000F03CE" w:rsidRPr="000F03CE">
        <w:t>июля</w:t>
      </w:r>
      <w:r w:rsidRPr="000F03CE">
        <w:t xml:space="preserve">  201</w:t>
      </w:r>
      <w:r w:rsidR="000F03CE" w:rsidRPr="000F03CE">
        <w:t>6</w:t>
      </w:r>
      <w:r w:rsidRPr="000F03CE">
        <w:t xml:space="preserve"> г. № </w:t>
      </w:r>
      <w:r w:rsidR="000F03CE" w:rsidRPr="000F03CE">
        <w:t>1</w:t>
      </w:r>
      <w:r w:rsidRPr="000F03CE">
        <w:t>2</w:t>
      </w:r>
    </w:p>
    <w:p w:rsidR="0050150C" w:rsidRDefault="0050150C" w:rsidP="0050150C">
      <w:pPr>
        <w:jc w:val="center"/>
      </w:pPr>
    </w:p>
    <w:p w:rsidR="0050150C" w:rsidRDefault="0050150C" w:rsidP="0050150C">
      <w:pPr>
        <w:tabs>
          <w:tab w:val="left" w:pos="1380"/>
        </w:tabs>
        <w:jc w:val="center"/>
      </w:pPr>
      <w:r>
        <w:t xml:space="preserve">СПИСОК ОБЪЕКТОВ </w:t>
      </w:r>
      <w:r w:rsidR="0080388A">
        <w:t xml:space="preserve"> </w:t>
      </w:r>
    </w:p>
    <w:p w:rsidR="0050150C" w:rsidRDefault="0050150C" w:rsidP="0050150C">
      <w:pPr>
        <w:tabs>
          <w:tab w:val="left" w:pos="1380"/>
        </w:tabs>
        <w:jc w:val="center"/>
      </w:pPr>
      <w:r>
        <w:t xml:space="preserve">ПОДЛЕЖАЩЕГО ПОСТАНОВКЕ НА </w:t>
      </w:r>
      <w:r w:rsidR="000F03CE">
        <w:t xml:space="preserve"> КАДАСТРОВЫЙ </w:t>
      </w:r>
      <w:r>
        <w:t xml:space="preserve">УЧЕТ </w:t>
      </w:r>
    </w:p>
    <w:p w:rsidR="0050150C" w:rsidRDefault="0050150C" w:rsidP="0050150C">
      <w:pPr>
        <w:tabs>
          <w:tab w:val="left" w:pos="1380"/>
        </w:tabs>
        <w:jc w:val="center"/>
      </w:pPr>
      <w:r>
        <w:t>АДМИНИСТРАЦИИ НОВОТЕЛЬБИНСКОГО СЕЛЬСКОГО ПОСЕЛЕНИЯ</w:t>
      </w:r>
    </w:p>
    <w:p w:rsidR="0050150C" w:rsidRDefault="0050150C" w:rsidP="0050150C">
      <w:pPr>
        <w:jc w:val="center"/>
      </w:pPr>
    </w:p>
    <w:p w:rsidR="0050150C" w:rsidRDefault="0050150C" w:rsidP="0050150C">
      <w:pPr>
        <w:tabs>
          <w:tab w:val="left" w:pos="435"/>
        </w:tabs>
      </w:pPr>
      <w:r>
        <w:tab/>
      </w:r>
    </w:p>
    <w:tbl>
      <w:tblPr>
        <w:tblW w:w="8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2555"/>
        <w:gridCol w:w="1815"/>
        <w:gridCol w:w="3224"/>
      </w:tblGrid>
      <w:tr w:rsidR="00104627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27" w:rsidRPr="00104627" w:rsidRDefault="00104627" w:rsidP="00194922">
            <w:pPr>
              <w:tabs>
                <w:tab w:val="left" w:pos="435"/>
              </w:tabs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627" w:rsidRPr="00104627" w:rsidRDefault="00104627" w:rsidP="00104627">
            <w:pPr>
              <w:tabs>
                <w:tab w:val="left" w:pos="435"/>
              </w:tabs>
            </w:pPr>
            <w:r>
              <w:rPr>
                <w:sz w:val="22"/>
                <w:szCs w:val="22"/>
              </w:rPr>
              <w:t xml:space="preserve"> Местонахождение объекта недвижимости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627" w:rsidRDefault="00104627" w:rsidP="00194922">
            <w:pPr>
              <w:tabs>
                <w:tab w:val="left" w:pos="435"/>
              </w:tabs>
            </w:pPr>
            <w:r>
              <w:t>Протяженность (км)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627" w:rsidRPr="00104627" w:rsidRDefault="00104627" w:rsidP="00194922">
            <w:pPr>
              <w:tabs>
                <w:tab w:val="left" w:pos="435"/>
              </w:tabs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A6" w:rsidRPr="00B30A90" w:rsidRDefault="005044A6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4A6" w:rsidRPr="00B30A90" w:rsidRDefault="005044A6" w:rsidP="00104627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 xml:space="preserve"> </w:t>
            </w:r>
            <w:r w:rsidR="00104627" w:rsidRPr="00B30A90">
              <w:rPr>
                <w:sz w:val="22"/>
                <w:szCs w:val="22"/>
              </w:rPr>
              <w:t xml:space="preserve">п.Новая Тельба,  от ул. Дзержинского  до пруда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4A6" w:rsidRPr="00B30A90" w:rsidRDefault="00104627" w:rsidP="005044A6">
            <w:pPr>
              <w:tabs>
                <w:tab w:val="left" w:pos="435"/>
              </w:tabs>
            </w:pPr>
            <w:r w:rsidRPr="00B30A90">
              <w:t>0,626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A6" w:rsidRPr="00B30A90" w:rsidRDefault="00104627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Пожарный проезд № 1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A6" w:rsidRPr="00B30A90" w:rsidRDefault="005044A6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4627" w:rsidRPr="00B30A90" w:rsidRDefault="005044A6" w:rsidP="00104627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 xml:space="preserve"> </w:t>
            </w:r>
            <w:r w:rsidR="00104627" w:rsidRPr="00B30A90">
              <w:rPr>
                <w:sz w:val="22"/>
                <w:szCs w:val="22"/>
              </w:rPr>
              <w:t xml:space="preserve">п.Новая Тельба, от  ул. З.Космодемьянской </w:t>
            </w:r>
          </w:p>
          <w:p w:rsidR="005044A6" w:rsidRPr="00B30A90" w:rsidRDefault="00104627" w:rsidP="00104627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 xml:space="preserve">до пруда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4A6" w:rsidRPr="00B30A90" w:rsidRDefault="00027AF4" w:rsidP="005044A6">
            <w:pPr>
              <w:tabs>
                <w:tab w:val="left" w:pos="435"/>
              </w:tabs>
            </w:pPr>
            <w:r w:rsidRPr="00B30A90">
              <w:t>0,432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A6" w:rsidRPr="00B30A90" w:rsidRDefault="00104627" w:rsidP="005044A6">
            <w:r w:rsidRPr="00B30A90">
              <w:rPr>
                <w:sz w:val="22"/>
                <w:szCs w:val="22"/>
              </w:rPr>
              <w:t>Пожарный проезд № 2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A6" w:rsidRPr="00B30A90" w:rsidRDefault="005044A6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4A6" w:rsidRPr="00B30A90" w:rsidRDefault="005044A6" w:rsidP="00027AF4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 xml:space="preserve"> </w:t>
            </w:r>
            <w:r w:rsidR="00027AF4" w:rsidRPr="00B30A90">
              <w:rPr>
                <w:sz w:val="22"/>
                <w:szCs w:val="22"/>
              </w:rPr>
              <w:t xml:space="preserve">п.Новая Тельба от ул.Ленина до кладбища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4A6" w:rsidRPr="00B30A90" w:rsidRDefault="00027AF4" w:rsidP="005044A6">
            <w:pPr>
              <w:tabs>
                <w:tab w:val="left" w:pos="435"/>
              </w:tabs>
            </w:pPr>
            <w:r w:rsidRPr="00B30A90">
              <w:t>0,321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4A6" w:rsidRPr="00B30A90" w:rsidRDefault="00027AF4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Проезд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4.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F4" w:rsidRPr="00B30A90" w:rsidRDefault="00027AF4" w:rsidP="00194922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п.Новая Тельба от ул.Гагарина до  ул.Дзержинского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027AF4" w:rsidP="00027AF4">
            <w:pPr>
              <w:tabs>
                <w:tab w:val="left" w:pos="435"/>
              </w:tabs>
            </w:pPr>
            <w:r w:rsidRPr="00B30A90">
              <w:t>0,124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t>Проезд  № 1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5.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AF4" w:rsidRPr="00B30A90" w:rsidRDefault="00027AF4" w:rsidP="00027AF4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 xml:space="preserve"> п.Новая Тельба от ул.Гагарина до  ул.Дзержинского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t>0,111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Проезд № 2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6.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AF4" w:rsidRPr="00B30A90" w:rsidRDefault="00027AF4" w:rsidP="00027AF4">
            <w:pPr>
              <w:tabs>
                <w:tab w:val="left" w:pos="435"/>
              </w:tabs>
            </w:pPr>
            <w:r w:rsidRPr="00B30A90">
              <w:t xml:space="preserve">  </w:t>
            </w:r>
            <w:r w:rsidRPr="00B30A90">
              <w:rPr>
                <w:sz w:val="22"/>
                <w:szCs w:val="22"/>
              </w:rPr>
              <w:t>п.Новая Тельба  о</w:t>
            </w:r>
            <w:r w:rsidRPr="00B30A90">
              <w:t xml:space="preserve">т ул.Гагарина до ул.З.Космодемьянской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t>0,101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t xml:space="preserve">Проезд  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7.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AF4" w:rsidRPr="00B30A90" w:rsidRDefault="00F36524" w:rsidP="00F36524">
            <w:pPr>
              <w:tabs>
                <w:tab w:val="left" w:pos="435"/>
              </w:tabs>
            </w:pPr>
            <w:r w:rsidRPr="00B30A90">
              <w:t xml:space="preserve">п. Новая Тельба, Въезд в п.Новая Тельба до ул.Ленина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F36524" w:rsidP="005044A6">
            <w:pPr>
              <w:tabs>
                <w:tab w:val="left" w:pos="435"/>
              </w:tabs>
            </w:pPr>
            <w:r w:rsidRPr="00B30A90">
              <w:t>0,364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0A74D4" w:rsidP="005044A6">
            <w:pPr>
              <w:tabs>
                <w:tab w:val="left" w:pos="435"/>
              </w:tabs>
            </w:pPr>
            <w:r w:rsidRPr="00B30A90">
              <w:t>Въ</w:t>
            </w:r>
            <w:r w:rsidR="00F36524" w:rsidRPr="00B30A90">
              <w:t xml:space="preserve">езд 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8.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AF4" w:rsidRPr="00B30A90" w:rsidRDefault="00F36524" w:rsidP="00F36524">
            <w:pPr>
              <w:tabs>
                <w:tab w:val="left" w:pos="435"/>
              </w:tabs>
            </w:pPr>
            <w:r w:rsidRPr="00B30A90">
              <w:t xml:space="preserve"> п. Новая Тельба, ул. Шолохова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F36524" w:rsidP="005044A6">
            <w:pPr>
              <w:tabs>
                <w:tab w:val="left" w:pos="435"/>
              </w:tabs>
            </w:pPr>
            <w:r w:rsidRPr="00B30A90">
              <w:t>0,282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F36524" w:rsidP="005044A6">
            <w:pPr>
              <w:tabs>
                <w:tab w:val="left" w:pos="435"/>
              </w:tabs>
            </w:pPr>
            <w:r w:rsidRPr="00B30A90">
              <w:t xml:space="preserve">Улица 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9.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AF4" w:rsidRPr="00B30A90" w:rsidRDefault="00F36524" w:rsidP="005044A6">
            <w:pPr>
              <w:tabs>
                <w:tab w:val="left" w:pos="435"/>
              </w:tabs>
            </w:pPr>
            <w:r w:rsidRPr="00B30A90">
              <w:t>п. Новая Тельба, ул. Дзержинского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F36524" w:rsidP="005044A6">
            <w:pPr>
              <w:tabs>
                <w:tab w:val="left" w:pos="435"/>
              </w:tabs>
            </w:pPr>
            <w:r w:rsidRPr="00B30A90">
              <w:t>0,443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F36524" w:rsidP="005044A6">
            <w:pPr>
              <w:tabs>
                <w:tab w:val="left" w:pos="435"/>
              </w:tabs>
            </w:pPr>
            <w:r w:rsidRPr="00B30A90">
              <w:t xml:space="preserve">Улица 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F4" w:rsidRPr="00B30A90" w:rsidRDefault="00027AF4" w:rsidP="005044A6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10.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AF4" w:rsidRPr="00B30A90" w:rsidRDefault="00F36524" w:rsidP="005044A6">
            <w:pPr>
              <w:tabs>
                <w:tab w:val="left" w:pos="435"/>
              </w:tabs>
            </w:pPr>
            <w:r w:rsidRPr="00B30A90">
              <w:t>п. Новая Тельба, ул. З.Космодемьянской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F36524" w:rsidP="005044A6">
            <w:pPr>
              <w:tabs>
                <w:tab w:val="left" w:pos="435"/>
              </w:tabs>
            </w:pPr>
            <w:r w:rsidRPr="00B30A90">
              <w:t>0,432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F4" w:rsidRPr="00B30A90" w:rsidRDefault="00F36524" w:rsidP="005044A6">
            <w:pPr>
              <w:tabs>
                <w:tab w:val="left" w:pos="435"/>
              </w:tabs>
            </w:pPr>
            <w:r w:rsidRPr="00B30A90">
              <w:t xml:space="preserve">Улица 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24" w:rsidRPr="00B30A90" w:rsidRDefault="00F36524" w:rsidP="00194922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11.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4" w:rsidRPr="00B30A90" w:rsidRDefault="00F36524" w:rsidP="00F36524">
            <w:pPr>
              <w:tabs>
                <w:tab w:val="left" w:pos="435"/>
              </w:tabs>
            </w:pPr>
            <w:r w:rsidRPr="00B30A90">
              <w:t xml:space="preserve"> п.Новая Тельба,  ул. 40 лет Победы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F36524" w:rsidP="00F36524">
            <w:pPr>
              <w:tabs>
                <w:tab w:val="left" w:pos="435"/>
              </w:tabs>
            </w:pPr>
            <w:r w:rsidRPr="00B30A90">
              <w:t>0,645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F36524" w:rsidP="00194922">
            <w:pPr>
              <w:tabs>
                <w:tab w:val="left" w:pos="435"/>
              </w:tabs>
            </w:pPr>
            <w:r w:rsidRPr="00B30A90">
              <w:t xml:space="preserve">Улица 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24" w:rsidRPr="00B30A90" w:rsidRDefault="00F36524" w:rsidP="00194922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12.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4" w:rsidRPr="00B30A90" w:rsidRDefault="00F36524" w:rsidP="00F36524">
            <w:pPr>
              <w:tabs>
                <w:tab w:val="left" w:pos="435"/>
              </w:tabs>
            </w:pPr>
            <w:r w:rsidRPr="00B30A90">
              <w:t xml:space="preserve"> п.Новая Тельба,  ул. Гагарина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F36524" w:rsidP="000A74D4">
            <w:pPr>
              <w:tabs>
                <w:tab w:val="left" w:pos="435"/>
              </w:tabs>
            </w:pPr>
            <w:r w:rsidRPr="00B30A90">
              <w:t>0,</w:t>
            </w:r>
            <w:r w:rsidR="000A74D4" w:rsidRPr="00B30A90">
              <w:t>622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0A74D4" w:rsidP="00F36524">
            <w:pPr>
              <w:tabs>
                <w:tab w:val="left" w:pos="435"/>
              </w:tabs>
            </w:pPr>
            <w:r w:rsidRPr="00B30A90">
              <w:t xml:space="preserve">Улица 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24" w:rsidRPr="00B30A90" w:rsidRDefault="000A74D4" w:rsidP="00194922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1</w:t>
            </w:r>
            <w:r w:rsidR="00F36524" w:rsidRPr="00B30A90">
              <w:rPr>
                <w:sz w:val="22"/>
                <w:szCs w:val="22"/>
              </w:rPr>
              <w:t>3.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4" w:rsidRPr="00B30A90" w:rsidRDefault="00F36524" w:rsidP="000A74D4">
            <w:pPr>
              <w:tabs>
                <w:tab w:val="left" w:pos="435"/>
              </w:tabs>
            </w:pPr>
            <w:r w:rsidRPr="00B30A90">
              <w:t xml:space="preserve"> п.Новая Тельба </w:t>
            </w:r>
            <w:r w:rsidR="000A74D4" w:rsidRPr="00B30A90">
              <w:t xml:space="preserve"> </w:t>
            </w:r>
            <w:r w:rsidRPr="00B30A90">
              <w:t>ул.</w:t>
            </w:r>
            <w:r w:rsidR="000A74D4" w:rsidRPr="00B30A90">
              <w:t>Мира</w:t>
            </w:r>
            <w:r w:rsidRPr="00B30A90"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F36524" w:rsidP="000A74D4">
            <w:pPr>
              <w:tabs>
                <w:tab w:val="left" w:pos="435"/>
              </w:tabs>
            </w:pPr>
            <w:r w:rsidRPr="00B30A90">
              <w:t>0,</w:t>
            </w:r>
            <w:r w:rsidR="000A74D4" w:rsidRPr="00B30A90">
              <w:t>416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0A74D4" w:rsidP="00194922">
            <w:pPr>
              <w:tabs>
                <w:tab w:val="left" w:pos="435"/>
              </w:tabs>
            </w:pPr>
            <w:r w:rsidRPr="00B30A90">
              <w:t>Улица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24" w:rsidRPr="00B30A90" w:rsidRDefault="000A74D4" w:rsidP="00194922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1</w:t>
            </w:r>
            <w:r w:rsidR="00F36524" w:rsidRPr="00B30A90">
              <w:rPr>
                <w:sz w:val="22"/>
                <w:szCs w:val="22"/>
              </w:rPr>
              <w:t>4.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4" w:rsidRPr="00B30A90" w:rsidRDefault="00F36524" w:rsidP="000A74D4">
            <w:pPr>
              <w:tabs>
                <w:tab w:val="left" w:pos="435"/>
              </w:tabs>
            </w:pPr>
            <w:r w:rsidRPr="00B30A90">
              <w:t>п.Новая Тельба ул.</w:t>
            </w:r>
            <w:r w:rsidR="000A74D4" w:rsidRPr="00B30A90">
              <w:t xml:space="preserve"> Ленина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F36524" w:rsidP="000A74D4">
            <w:pPr>
              <w:tabs>
                <w:tab w:val="left" w:pos="435"/>
              </w:tabs>
            </w:pPr>
            <w:r w:rsidRPr="00B30A90">
              <w:t>0</w:t>
            </w:r>
            <w:r w:rsidR="000A74D4" w:rsidRPr="00B30A90">
              <w:t xml:space="preserve">,684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0A74D4" w:rsidP="00194922">
            <w:pPr>
              <w:tabs>
                <w:tab w:val="left" w:pos="435"/>
              </w:tabs>
            </w:pPr>
            <w:r w:rsidRPr="00B30A90">
              <w:t>Улица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24" w:rsidRPr="00B30A90" w:rsidRDefault="000A74D4" w:rsidP="00194922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1</w:t>
            </w:r>
            <w:r w:rsidR="00F36524" w:rsidRPr="00B30A90">
              <w:rPr>
                <w:sz w:val="22"/>
                <w:szCs w:val="22"/>
              </w:rPr>
              <w:t>5.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4" w:rsidRPr="00B30A90" w:rsidRDefault="00F36524" w:rsidP="000A74D4">
            <w:pPr>
              <w:tabs>
                <w:tab w:val="left" w:pos="435"/>
              </w:tabs>
            </w:pPr>
            <w:r w:rsidRPr="00B30A90">
              <w:t xml:space="preserve"> п.Новая Тельба </w:t>
            </w:r>
            <w:r w:rsidR="000A74D4" w:rsidRPr="00B30A90">
              <w:t>пер. Шукшина</w:t>
            </w:r>
            <w:r w:rsidRPr="00B30A90"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F36524" w:rsidP="000A74D4">
            <w:pPr>
              <w:tabs>
                <w:tab w:val="left" w:pos="435"/>
              </w:tabs>
            </w:pPr>
            <w:r w:rsidRPr="00B30A90">
              <w:t>0,</w:t>
            </w:r>
            <w:r w:rsidR="000A74D4" w:rsidRPr="00B30A90">
              <w:t xml:space="preserve"> 155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0A74D4" w:rsidP="00194922">
            <w:pPr>
              <w:tabs>
                <w:tab w:val="left" w:pos="435"/>
              </w:tabs>
            </w:pPr>
            <w:r w:rsidRPr="00B30A90">
              <w:t xml:space="preserve">Переулок 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24" w:rsidRPr="00B30A90" w:rsidRDefault="000A74D4" w:rsidP="00B30A90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1</w:t>
            </w:r>
            <w:r w:rsidR="00B30A90">
              <w:rPr>
                <w:sz w:val="22"/>
                <w:szCs w:val="22"/>
              </w:rPr>
              <w:t>6</w:t>
            </w:r>
            <w:r w:rsidR="00F36524" w:rsidRPr="00B30A90">
              <w:rPr>
                <w:sz w:val="22"/>
                <w:szCs w:val="22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4" w:rsidRPr="00B30A90" w:rsidRDefault="000A74D4" w:rsidP="000A74D4">
            <w:pPr>
              <w:tabs>
                <w:tab w:val="left" w:pos="435"/>
              </w:tabs>
            </w:pPr>
            <w:r w:rsidRPr="00B30A90">
              <w:t>с</w:t>
            </w:r>
            <w:r w:rsidR="00F36524" w:rsidRPr="00B30A90">
              <w:t>.</w:t>
            </w:r>
            <w:r w:rsidRPr="00B30A90">
              <w:t xml:space="preserve"> Заваль</w:t>
            </w:r>
            <w:r w:rsidR="00F36524" w:rsidRPr="00B30A90">
              <w:t xml:space="preserve">, </w:t>
            </w:r>
            <w:r w:rsidRPr="00B30A90">
              <w:t xml:space="preserve"> про</w:t>
            </w:r>
            <w:r w:rsidR="00F36524" w:rsidRPr="00B30A90">
              <w:t xml:space="preserve">езд </w:t>
            </w:r>
            <w:r w:rsidRPr="00B30A90">
              <w:t>от ул. Центральная до кладбища</w:t>
            </w:r>
            <w:r w:rsidR="00F36524" w:rsidRPr="00B30A90"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0A74D4" w:rsidP="00194922">
            <w:pPr>
              <w:tabs>
                <w:tab w:val="left" w:pos="435"/>
              </w:tabs>
            </w:pPr>
            <w:r w:rsidRPr="00B30A90">
              <w:t>0,871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F36524" w:rsidP="00194922">
            <w:pPr>
              <w:tabs>
                <w:tab w:val="left" w:pos="435"/>
              </w:tabs>
            </w:pPr>
            <w:r w:rsidRPr="00B30A90">
              <w:t xml:space="preserve">Проезд 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24" w:rsidRPr="00B30A90" w:rsidRDefault="000A74D4" w:rsidP="00B30A90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lastRenderedPageBreak/>
              <w:t>1</w:t>
            </w:r>
            <w:r w:rsidR="00B30A90">
              <w:rPr>
                <w:sz w:val="22"/>
                <w:szCs w:val="22"/>
              </w:rPr>
              <w:t>7</w:t>
            </w:r>
            <w:r w:rsidR="00F36524" w:rsidRPr="00B30A90">
              <w:rPr>
                <w:sz w:val="22"/>
                <w:szCs w:val="22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4" w:rsidRPr="00B30A90" w:rsidRDefault="00F36524" w:rsidP="000A74D4">
            <w:pPr>
              <w:tabs>
                <w:tab w:val="left" w:pos="435"/>
              </w:tabs>
            </w:pPr>
            <w:r w:rsidRPr="00B30A90">
              <w:t xml:space="preserve"> </w:t>
            </w:r>
            <w:r w:rsidR="000A74D4" w:rsidRPr="00B30A90">
              <w:t>с. Заваль</w:t>
            </w:r>
            <w:r w:rsidRPr="00B30A90">
              <w:t xml:space="preserve">, ул. </w:t>
            </w:r>
            <w:r w:rsidR="000A74D4" w:rsidRPr="00B30A90">
              <w:t>Центральная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F36524" w:rsidP="000A74D4">
            <w:pPr>
              <w:tabs>
                <w:tab w:val="left" w:pos="435"/>
              </w:tabs>
            </w:pPr>
            <w:r w:rsidRPr="00B30A90">
              <w:t>0,</w:t>
            </w:r>
            <w:r w:rsidR="000A74D4" w:rsidRPr="00B30A90">
              <w:t>921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F36524" w:rsidP="00194922">
            <w:pPr>
              <w:tabs>
                <w:tab w:val="left" w:pos="435"/>
              </w:tabs>
            </w:pPr>
            <w:r w:rsidRPr="00B30A90">
              <w:t xml:space="preserve">Улица </w:t>
            </w:r>
          </w:p>
        </w:tc>
      </w:tr>
      <w:tr w:rsidR="00B30A90" w:rsidRPr="00B30A90" w:rsidTr="00F36524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524" w:rsidRPr="00B30A90" w:rsidRDefault="000A74D4" w:rsidP="00B30A90">
            <w:pPr>
              <w:tabs>
                <w:tab w:val="left" w:pos="435"/>
              </w:tabs>
            </w:pPr>
            <w:r w:rsidRPr="00B30A90">
              <w:rPr>
                <w:sz w:val="22"/>
                <w:szCs w:val="22"/>
              </w:rPr>
              <w:t>1</w:t>
            </w:r>
            <w:r w:rsidR="00B30A90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F36524" w:rsidRPr="00B30A90">
              <w:rPr>
                <w:sz w:val="22"/>
                <w:szCs w:val="22"/>
              </w:rPr>
              <w:t>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6524" w:rsidRPr="00B30A90" w:rsidRDefault="000A74D4" w:rsidP="00194922">
            <w:pPr>
              <w:tabs>
                <w:tab w:val="left" w:pos="435"/>
              </w:tabs>
            </w:pPr>
            <w:r w:rsidRPr="00B30A90">
              <w:t>с. Заваль,  въезд в с. Заваль до ул. Центральная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F36524" w:rsidP="000A74D4">
            <w:pPr>
              <w:tabs>
                <w:tab w:val="left" w:pos="435"/>
              </w:tabs>
            </w:pPr>
            <w:r w:rsidRPr="00B30A90">
              <w:t>0,</w:t>
            </w:r>
            <w:r w:rsidR="000A74D4" w:rsidRPr="00B30A90">
              <w:t>584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524" w:rsidRPr="00B30A90" w:rsidRDefault="000A74D4" w:rsidP="00194922">
            <w:pPr>
              <w:tabs>
                <w:tab w:val="left" w:pos="435"/>
              </w:tabs>
            </w:pPr>
            <w:r w:rsidRPr="00B30A90">
              <w:t xml:space="preserve">Въезд </w:t>
            </w:r>
          </w:p>
        </w:tc>
      </w:tr>
    </w:tbl>
    <w:p w:rsidR="0050150C" w:rsidRPr="00B30A90" w:rsidRDefault="00F36524">
      <w:r w:rsidRPr="00B30A90">
        <w:t xml:space="preserve"> </w:t>
      </w:r>
    </w:p>
    <w:sectPr w:rsidR="0050150C" w:rsidRPr="00B30A90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241"/>
    <w:multiLevelType w:val="hybridMultilevel"/>
    <w:tmpl w:val="2454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E3626"/>
    <w:multiLevelType w:val="singleLevel"/>
    <w:tmpl w:val="B9D230B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compat>
    <w:compatSetting w:name="compatibilityMode" w:uri="http://schemas.microsoft.com/office/word" w:val="12"/>
  </w:compat>
  <w:rsids>
    <w:rsidRoot w:val="00E074CE"/>
    <w:rsid w:val="00027AF4"/>
    <w:rsid w:val="000A74D4"/>
    <w:rsid w:val="000F03CE"/>
    <w:rsid w:val="00104627"/>
    <w:rsid w:val="001D5BB1"/>
    <w:rsid w:val="003324F0"/>
    <w:rsid w:val="0050150C"/>
    <w:rsid w:val="005044A6"/>
    <w:rsid w:val="0061164B"/>
    <w:rsid w:val="006730B1"/>
    <w:rsid w:val="00691C8B"/>
    <w:rsid w:val="007406B6"/>
    <w:rsid w:val="0080388A"/>
    <w:rsid w:val="00B30A90"/>
    <w:rsid w:val="00BA42E9"/>
    <w:rsid w:val="00D1487E"/>
    <w:rsid w:val="00E074CE"/>
    <w:rsid w:val="00ED06D4"/>
    <w:rsid w:val="00F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74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4C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4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4003-0307-4AA9-A05E-CBBB1C6E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st</cp:lastModifiedBy>
  <cp:revision>5</cp:revision>
  <cp:lastPrinted>2016-07-06T07:56:00Z</cp:lastPrinted>
  <dcterms:created xsi:type="dcterms:W3CDTF">2016-07-06T06:30:00Z</dcterms:created>
  <dcterms:modified xsi:type="dcterms:W3CDTF">2016-08-10T02:00:00Z</dcterms:modified>
</cp:coreProperties>
</file>