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A6130A" w:rsidRPr="00A6130A" w:rsidTr="007E23C3">
        <w:tc>
          <w:tcPr>
            <w:tcW w:w="11198" w:type="dxa"/>
            <w:tcBorders>
              <w:top w:val="single" w:sz="12" w:space="0" w:color="auto"/>
              <w:bottom w:val="single" w:sz="12" w:space="0" w:color="auto"/>
            </w:tcBorders>
            <w:vAlign w:val="center"/>
          </w:tcPr>
          <w:p w:rsidR="00A6130A" w:rsidRPr="00A6130A" w:rsidRDefault="00A6130A" w:rsidP="00A6130A">
            <w:pPr>
              <w:keepNext/>
              <w:spacing w:before="20" w:after="20" w:line="240" w:lineRule="auto"/>
              <w:jc w:val="center"/>
              <w:outlineLvl w:val="0"/>
              <w:rPr>
                <w:rFonts w:ascii="Times New Roman" w:eastAsia="Times New Roman" w:hAnsi="Times New Roman" w:cs="Times New Roman"/>
                <w:b/>
                <w:bCs/>
                <w:sz w:val="20"/>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3175" r="381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130A" w:rsidRDefault="00A6130A" w:rsidP="00A6130A">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" o:allowincell="f" filled="f" stroked="f">
                      <v:textbox inset="1pt,1pt,1pt,1pt">
                        <w:txbxContent>
                          <w:p w:rsidR="00A6130A" w:rsidRDefault="00A6130A" w:rsidP="00A6130A">
                            <w:pPr>
                              <w:rPr>
                                <w:b/>
                                <w:i/>
                              </w:rPr>
                            </w:pPr>
                          </w:p>
                        </w:txbxContent>
                      </v:textbox>
                    </v:rect>
                  </w:pict>
                </mc:Fallback>
              </mc:AlternateContent>
            </w:r>
            <w:r w:rsidRPr="00A6130A">
              <w:rPr>
                <w:rFonts w:ascii="Times New Roman" w:eastAsia="Times New Roman" w:hAnsi="Times New Roman" w:cs="Times New Roman"/>
                <w:b/>
                <w:bCs/>
                <w:sz w:val="20"/>
                <w:szCs w:val="20"/>
                <w:lang w:eastAsia="ru-RU"/>
              </w:rPr>
              <w:t>ФЕДЕРАЛЬНОЕ СТАТИСТИЧЕСКОЕ НАБЛЮДЕНИЕ</w:t>
            </w:r>
          </w:p>
        </w:tc>
      </w:tr>
    </w:tbl>
    <w:p w:rsidR="00A6130A" w:rsidRPr="00A6130A" w:rsidRDefault="00A6130A" w:rsidP="00A6130A">
      <w:pPr>
        <w:spacing w:after="0" w:line="80" w:lineRule="exact"/>
        <w:rPr>
          <w:rFonts w:ascii="Times New Roman" w:eastAsia="Times New Roman" w:hAnsi="Times New Roman" w:cs="Times New Roman"/>
          <w:sz w:val="20"/>
          <w:szCs w:val="24"/>
          <w:lang w:eastAsia="ru-RU"/>
        </w:rPr>
      </w:pPr>
    </w:p>
    <w:p w:rsidR="00A6130A" w:rsidRPr="00A6130A" w:rsidRDefault="00A6130A" w:rsidP="00A6130A">
      <w:pPr>
        <w:spacing w:after="0" w:line="240" w:lineRule="auto"/>
        <w:rPr>
          <w:rFonts w:ascii="Times New Roman" w:eastAsia="Times New Roman" w:hAnsi="Times New Roman" w:cs="Times New Roman"/>
          <w:sz w:val="20"/>
          <w:szCs w:val="24"/>
          <w:lang w:eastAsia="ru-RU"/>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A6130A" w:rsidRPr="00A6130A" w:rsidTr="007E23C3">
        <w:tc>
          <w:tcPr>
            <w:tcW w:w="12048" w:type="dxa"/>
            <w:tcBorders>
              <w:top w:val="single" w:sz="12" w:space="0" w:color="auto"/>
              <w:bottom w:val="single" w:sz="12" w:space="0" w:color="auto"/>
            </w:tcBorders>
            <w:shd w:val="pct5" w:color="auto" w:fill="auto"/>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A6130A">
              <w:rPr>
                <w:rFonts w:ascii="Times New Roman" w:eastAsia="Times New Roman" w:hAnsi="Times New Roman" w:cs="Times New Roman"/>
                <w:sz w:val="20"/>
                <w:szCs w:val="24"/>
                <w:lang w:eastAsia="ru-RU"/>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A6130A" w:rsidRPr="00A6130A" w:rsidRDefault="00A6130A" w:rsidP="00A6130A">
      <w:pPr>
        <w:spacing w:after="0" w:line="240" w:lineRule="auto"/>
        <w:rPr>
          <w:rFonts w:ascii="Times New Roman" w:eastAsia="Times New Roman" w:hAnsi="Times New Roman" w:cs="Times New Roman"/>
          <w:sz w:val="20"/>
          <w:szCs w:val="24"/>
          <w:lang w:eastAsia="ru-RU"/>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A6130A" w:rsidRPr="00A6130A" w:rsidTr="007E23C3">
        <w:tc>
          <w:tcPr>
            <w:tcW w:w="11198" w:type="dxa"/>
            <w:tcBorders>
              <w:top w:val="single" w:sz="12" w:space="0" w:color="auto"/>
              <w:bottom w:val="single" w:sz="12" w:space="0" w:color="auto"/>
            </w:tcBorders>
          </w:tcPr>
          <w:p w:rsidR="00A6130A" w:rsidRPr="00A6130A" w:rsidRDefault="00A6130A" w:rsidP="00A6130A">
            <w:pPr>
              <w:keepNext/>
              <w:spacing w:after="0" w:line="240" w:lineRule="auto"/>
              <w:jc w:val="center"/>
              <w:outlineLvl w:val="0"/>
              <w:rPr>
                <w:rFonts w:ascii="Times New Roman" w:eastAsia="Times New Roman" w:hAnsi="Times New Roman" w:cs="Times New Roman"/>
                <w:bCs/>
                <w:sz w:val="20"/>
                <w:szCs w:val="20"/>
                <w:lang w:eastAsia="ru-RU"/>
              </w:rPr>
            </w:pPr>
            <w:r w:rsidRPr="00A6130A">
              <w:rPr>
                <w:rFonts w:ascii="Times New Roman" w:eastAsia="Times New Roman" w:hAnsi="Times New Roman" w:cs="Times New Roman"/>
                <w:bCs/>
                <w:sz w:val="20"/>
                <w:szCs w:val="20"/>
                <w:lang w:eastAsia="ru-RU"/>
              </w:rPr>
              <w:t>ВОЗМОЖНО ПРЕДОСТАВЛЕНИЕ В ЭЛЕКТРОННОМ ВИДЕ</w:t>
            </w:r>
          </w:p>
        </w:tc>
      </w:tr>
    </w:tbl>
    <w:p w:rsidR="00A6130A" w:rsidRPr="00A6130A" w:rsidRDefault="00A6130A" w:rsidP="00A6130A">
      <w:pPr>
        <w:spacing w:after="0" w:line="240" w:lineRule="auto"/>
        <w:rPr>
          <w:rFonts w:ascii="Times New Roman" w:eastAsia="Times New Roman" w:hAnsi="Times New Roman" w:cs="Times New Roman"/>
          <w:sz w:val="20"/>
          <w:szCs w:val="24"/>
          <w:lang w:eastAsia="ru-RU"/>
        </w:rPr>
      </w:pP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A6130A" w:rsidRPr="00A6130A" w:rsidTr="007E23C3">
        <w:tc>
          <w:tcPr>
            <w:tcW w:w="2691" w:type="dxa"/>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fldChar w:fldCharType="begin"/>
            </w:r>
            <w:r w:rsidRPr="00A6130A">
              <w:rPr>
                <w:rFonts w:ascii="Times New Roman" w:eastAsia="Times New Roman" w:hAnsi="Times New Roman" w:cs="Times New Roman"/>
                <w:sz w:val="20"/>
                <w:szCs w:val="24"/>
                <w:lang w:eastAsia="ru-RU"/>
              </w:rPr>
              <w:instrText xml:space="preserve"> INCLUDETEXT "c:\\access20\\kformp\\name.txt" \* MERGEFORMAT </w:instrText>
            </w:r>
            <w:r w:rsidRPr="00A6130A">
              <w:rPr>
                <w:rFonts w:ascii="Times New Roman" w:eastAsia="Times New Roman" w:hAnsi="Times New Roman" w:cs="Times New Roman"/>
                <w:sz w:val="20"/>
                <w:szCs w:val="24"/>
                <w:lang w:eastAsia="ru-RU"/>
              </w:rPr>
              <w:fldChar w:fldCharType="separate"/>
            </w:r>
            <w:r w:rsidRPr="00A6130A">
              <w:rPr>
                <w:rFonts w:ascii="Times New Roman" w:eastAsia="Times New Roman" w:hAnsi="Times New Roman" w:cs="Times New Roman"/>
                <w:sz w:val="20"/>
                <w:szCs w:val="24"/>
                <w:lang w:eastAsia="ru-RU"/>
              </w:rPr>
              <w:t xml:space="preserve"> СВЕДЕНИЯ О ТРАВМАТИЗМЕ НА ПРОИЗВОДСТВЕ И ПРОФЕССИОНАЛЬНЫХ ЗАБОЛЕВАНИЯХ</w:t>
            </w:r>
          </w:p>
          <w:p w:rsidR="00A6130A" w:rsidRPr="00A6130A" w:rsidRDefault="0052519A" w:rsidP="002358C7">
            <w:pPr>
              <w:spacing w:after="6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за 201</w:t>
            </w:r>
            <w:r w:rsidR="002358C7">
              <w:rPr>
                <w:rFonts w:ascii="Times New Roman" w:eastAsia="Times New Roman" w:hAnsi="Times New Roman" w:cs="Times New Roman"/>
                <w:sz w:val="20"/>
                <w:szCs w:val="24"/>
                <w:lang w:eastAsia="ru-RU"/>
              </w:rPr>
              <w:t>9</w:t>
            </w:r>
            <w:r w:rsidR="00A6130A" w:rsidRPr="00A6130A">
              <w:rPr>
                <w:rFonts w:ascii="Times New Roman" w:eastAsia="Times New Roman" w:hAnsi="Times New Roman" w:cs="Times New Roman"/>
                <w:sz w:val="20"/>
                <w:szCs w:val="24"/>
                <w:lang w:eastAsia="ru-RU"/>
              </w:rPr>
              <w:t xml:space="preserve">  г.</w:t>
            </w:r>
            <w:r w:rsidR="00A6130A" w:rsidRPr="00A6130A">
              <w:rPr>
                <w:rFonts w:ascii="Times New Roman" w:eastAsia="Times New Roman" w:hAnsi="Times New Roman" w:cs="Times New Roman"/>
                <w:sz w:val="20"/>
                <w:szCs w:val="24"/>
                <w:lang w:eastAsia="ru-RU"/>
              </w:rPr>
              <w:fldChar w:fldCharType="end"/>
            </w:r>
          </w:p>
        </w:tc>
        <w:tc>
          <w:tcPr>
            <w:tcW w:w="2274" w:type="dxa"/>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p>
        </w:tc>
      </w:tr>
    </w:tbl>
    <w:p w:rsidR="00A6130A" w:rsidRPr="00A6130A" w:rsidRDefault="00A6130A" w:rsidP="00A6130A">
      <w:pPr>
        <w:spacing w:after="0" w:line="540" w:lineRule="exac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1" locked="0" layoutInCell="0" allowOverlap="1">
                <wp:simplePos x="0" y="0"/>
                <wp:positionH relativeFrom="column">
                  <wp:posOffset>7584440</wp:posOffset>
                </wp:positionH>
                <wp:positionV relativeFrom="paragraph">
                  <wp:posOffset>305435</wp:posOffset>
                </wp:positionV>
                <wp:extent cx="1706245" cy="228600"/>
                <wp:effectExtent l="12065" t="10160" r="15240"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228600"/>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597.2pt;margin-top:24.05pt;width:134.3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" o:allowincell="f" fillcolor="#f2f2f2" strokeweight="1.25pt"/>
            </w:pict>
          </mc:Fallback>
        </mc:AlternateContent>
      </w:r>
    </w:p>
    <w:tbl>
      <w:tblPr>
        <w:tblW w:w="14836" w:type="dxa"/>
        <w:tblInd w:w="355" w:type="dxa"/>
        <w:tblLayout w:type="fixed"/>
        <w:tblCellMar>
          <w:left w:w="71" w:type="dxa"/>
          <w:right w:w="71" w:type="dxa"/>
        </w:tblCellMar>
        <w:tblLook w:val="0000" w:firstRow="0" w:lastRow="0" w:firstColumn="0" w:lastColumn="0" w:noHBand="0" w:noVBand="0"/>
      </w:tblPr>
      <w:tblGrid>
        <w:gridCol w:w="7796"/>
        <w:gridCol w:w="3119"/>
        <w:gridCol w:w="202"/>
        <w:gridCol w:w="3719"/>
      </w:tblGrid>
      <w:tr w:rsidR="00A6130A" w:rsidRPr="00A6130A" w:rsidTr="007E23C3">
        <w:tc>
          <w:tcPr>
            <w:tcW w:w="7796" w:type="dxa"/>
            <w:tcBorders>
              <w:top w:val="single" w:sz="12" w:space="0" w:color="auto"/>
              <w:left w:val="single" w:sz="12" w:space="0" w:color="auto"/>
              <w:bottom w:val="single" w:sz="12" w:space="0" w:color="auto"/>
              <w:right w:val="single" w:sz="12"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Сроки предоставления</w:t>
            </w:r>
          </w:p>
        </w:tc>
        <w:tc>
          <w:tcPr>
            <w:tcW w:w="202" w:type="dxa"/>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p>
        </w:tc>
        <w:tc>
          <w:tcPr>
            <w:tcW w:w="3719" w:type="dxa"/>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b/>
                <w:sz w:val="20"/>
                <w:szCs w:val="24"/>
                <w:lang w:eastAsia="ru-RU"/>
              </w:rPr>
              <w:t xml:space="preserve"> Форма № 7-травматизм</w:t>
            </w:r>
          </w:p>
        </w:tc>
      </w:tr>
      <w:tr w:rsidR="00A6130A" w:rsidRPr="00A6130A" w:rsidTr="007E23C3">
        <w:tc>
          <w:tcPr>
            <w:tcW w:w="779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before="60" w:after="0" w:line="180" w:lineRule="exact"/>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 xml:space="preserve">юридические лица, кроме </w:t>
            </w:r>
            <w:proofErr w:type="spellStart"/>
            <w:r w:rsidRPr="00A6130A">
              <w:rPr>
                <w:rFonts w:ascii="Times New Roman" w:eastAsia="Times New Roman" w:hAnsi="Times New Roman" w:cs="Times New Roman"/>
                <w:sz w:val="20"/>
                <w:szCs w:val="24"/>
                <w:lang w:eastAsia="ru-RU"/>
              </w:rPr>
              <w:t>микропредприятий</w:t>
            </w:r>
            <w:proofErr w:type="spellEnd"/>
            <w:r w:rsidRPr="00A6130A">
              <w:rPr>
                <w:rFonts w:ascii="Times New Roman" w:eastAsia="Times New Roman" w:hAnsi="Times New Roman" w:cs="Times New Roman"/>
                <w:sz w:val="20"/>
                <w:szCs w:val="24"/>
                <w:lang w:eastAsia="ru-RU"/>
              </w:rPr>
              <w:t>, осуществляющие все виды экономической деятельности, кроме: финансовой деятельности, государственного управления и обеспечения военной безопасности, социального страхования, образования, деятельности домашних хозяйств, деятельности экстерриториальных организаций:</w:t>
            </w:r>
          </w:p>
          <w:p w:rsidR="00A6130A" w:rsidRPr="00A6130A" w:rsidRDefault="00A6130A" w:rsidP="00A6130A">
            <w:pPr>
              <w:spacing w:before="60" w:after="0" w:line="180" w:lineRule="exact"/>
              <w:ind w:left="284"/>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 xml:space="preserve">- территориальному органу Росстата в субъекте Российской Федерации </w:t>
            </w:r>
            <w:r w:rsidRPr="00A6130A">
              <w:rPr>
                <w:rFonts w:ascii="Times New Roman" w:eastAsia="Times New Roman" w:hAnsi="Times New Roman" w:cs="Times New Roman"/>
                <w:sz w:val="20"/>
                <w:szCs w:val="24"/>
                <w:lang w:eastAsia="ru-RU"/>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before="60" w:after="0" w:line="18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25 января</w:t>
            </w:r>
          </w:p>
        </w:tc>
        <w:tc>
          <w:tcPr>
            <w:tcW w:w="202" w:type="dxa"/>
          </w:tcPr>
          <w:p w:rsidR="00A6130A" w:rsidRPr="00A6130A" w:rsidRDefault="00A6130A" w:rsidP="00A6130A">
            <w:pPr>
              <w:spacing w:after="0" w:line="180" w:lineRule="exact"/>
              <w:rPr>
                <w:rFonts w:ascii="Times New Roman" w:eastAsia="Times New Roman" w:hAnsi="Times New Roman" w:cs="Times New Roman"/>
                <w:sz w:val="20"/>
                <w:szCs w:val="24"/>
                <w:lang w:eastAsia="ru-RU"/>
              </w:rPr>
            </w:pPr>
          </w:p>
        </w:tc>
        <w:tc>
          <w:tcPr>
            <w:tcW w:w="3719" w:type="dxa"/>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p>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Приказ Росстата:</w:t>
            </w:r>
            <w:r w:rsidRPr="00A6130A">
              <w:rPr>
                <w:rFonts w:ascii="Times New Roman" w:eastAsia="Times New Roman" w:hAnsi="Times New Roman" w:cs="Times New Roman"/>
                <w:sz w:val="20"/>
                <w:szCs w:val="24"/>
                <w:lang w:eastAsia="ru-RU"/>
              </w:rPr>
              <w:br/>
              <w:t>Об утверждении формы</w:t>
            </w:r>
          </w:p>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от  08.08.2012 № 439</w:t>
            </w:r>
          </w:p>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О внесении изменений (при наличии)</w:t>
            </w:r>
          </w:p>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от  _____________ № ___</w:t>
            </w:r>
          </w:p>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от  _____________ № ___</w:t>
            </w:r>
          </w:p>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simplePos x="0" y="0"/>
                      <wp:positionH relativeFrom="column">
                        <wp:posOffset>399415</wp:posOffset>
                      </wp:positionH>
                      <wp:positionV relativeFrom="paragraph">
                        <wp:posOffset>93345</wp:posOffset>
                      </wp:positionV>
                      <wp:extent cx="1470660" cy="218440"/>
                      <wp:effectExtent l="8890" t="17145" r="15875"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18440"/>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1.45pt;margin-top:7.35pt;width:115.8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" fillcolor="#f2f2f2" strokeweight="1.25pt"/>
                  </w:pict>
                </mc:Fallback>
              </mc:AlternateContent>
            </w:r>
          </w:p>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Годовая</w:t>
            </w:r>
          </w:p>
        </w:tc>
      </w:tr>
    </w:tbl>
    <w:p w:rsidR="00A6130A" w:rsidRPr="00A6130A" w:rsidRDefault="00A6130A" w:rsidP="00A6130A">
      <w:pPr>
        <w:spacing w:after="0" w:line="240" w:lineRule="auto"/>
        <w:rPr>
          <w:rFonts w:ascii="Times New Roman" w:eastAsia="Times New Roman" w:hAnsi="Times New Roman" w:cs="Times New Roman"/>
          <w:sz w:val="20"/>
          <w:szCs w:val="24"/>
          <w:lang w:eastAsia="ru-RU"/>
        </w:rPr>
      </w:pPr>
    </w:p>
    <w:p w:rsidR="00A6130A" w:rsidRPr="00A6130A" w:rsidRDefault="00A6130A" w:rsidP="00A6130A">
      <w:pPr>
        <w:spacing w:after="0" w:line="240" w:lineRule="auto"/>
        <w:rPr>
          <w:rFonts w:ascii="Times New Roman" w:eastAsia="Times New Roman" w:hAnsi="Times New Roman" w:cs="Times New Roman"/>
          <w:sz w:val="24"/>
          <w:szCs w:val="24"/>
          <w:lang w:eastAsia="ru-RU"/>
        </w:rPr>
      </w:pPr>
    </w:p>
    <w:p w:rsidR="00A6130A" w:rsidRPr="00A6130A" w:rsidRDefault="00A6130A" w:rsidP="00A613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0" allowOverlap="1">
                <wp:simplePos x="0" y="0"/>
                <wp:positionH relativeFrom="column">
                  <wp:posOffset>100330</wp:posOffset>
                </wp:positionH>
                <wp:positionV relativeFrom="paragraph">
                  <wp:posOffset>24130</wp:posOffset>
                </wp:positionV>
                <wp:extent cx="9327515" cy="2561590"/>
                <wp:effectExtent l="0" t="0" r="1905"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515" cy="2561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130A" w:rsidRDefault="00A6130A" w:rsidP="00A6130A">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7.9pt;margin-top:1.9pt;width:734.45pt;height:20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" o:allowincell="f" filled="f" stroked="f">
                <v:textbox inset="1pt,1pt,1pt,1pt">
                  <w:txbxContent>
                    <w:p w:rsidR="00A6130A" w:rsidRDefault="00A6130A" w:rsidP="00A6130A">
                      <w:pPr>
                        <w:rPr>
                          <w:b/>
                          <w:i/>
                        </w:rPr>
                      </w:pPr>
                    </w:p>
                  </w:txbxContent>
                </v:textbox>
              </v:rect>
            </w:pict>
          </mc:Fallback>
        </mc:AlternateContent>
      </w:r>
    </w:p>
    <w:tbl>
      <w:tblPr>
        <w:tblW w:w="0" w:type="auto"/>
        <w:tblInd w:w="354" w:type="dxa"/>
        <w:tblLayout w:type="fixed"/>
        <w:tblCellMar>
          <w:left w:w="71" w:type="dxa"/>
          <w:right w:w="71" w:type="dxa"/>
        </w:tblCellMar>
        <w:tblLook w:val="0000" w:firstRow="0" w:lastRow="0" w:firstColumn="0" w:lastColumn="0" w:noHBand="0" w:noVBand="0"/>
      </w:tblPr>
      <w:tblGrid>
        <w:gridCol w:w="1560"/>
        <w:gridCol w:w="4299"/>
        <w:gridCol w:w="4299"/>
        <w:gridCol w:w="4301"/>
      </w:tblGrid>
      <w:tr w:rsidR="00A6130A" w:rsidRPr="00A6130A" w:rsidTr="007E23C3">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before="120" w:after="80" w:line="160" w:lineRule="exact"/>
              <w:rPr>
                <w:rFonts w:ascii="Times New Roman" w:eastAsia="Times New Roman" w:hAnsi="Times New Roman" w:cs="Times New Roman"/>
                <w:sz w:val="20"/>
                <w:szCs w:val="24"/>
                <w:u w:val="single"/>
                <w:lang w:eastAsia="ru-RU"/>
              </w:rPr>
            </w:pPr>
            <w:r w:rsidRPr="00A6130A">
              <w:rPr>
                <w:rFonts w:ascii="Times New Roman" w:eastAsia="Times New Roman" w:hAnsi="Times New Roman" w:cs="Times New Roman"/>
                <w:b/>
                <w:sz w:val="20"/>
                <w:szCs w:val="24"/>
                <w:lang w:eastAsia="ru-RU"/>
              </w:rPr>
              <w:t>Наимено</w:t>
            </w:r>
            <w:r>
              <w:rPr>
                <w:rFonts w:ascii="Times New Roman" w:eastAsia="Times New Roman" w:hAnsi="Times New Roman" w:cs="Times New Roman"/>
                <w:b/>
                <w:sz w:val="20"/>
                <w:szCs w:val="24"/>
                <w:lang w:eastAsia="ru-RU"/>
              </w:rPr>
              <w:t xml:space="preserve">вание отчитывающейся организации </w:t>
            </w:r>
            <w:r>
              <w:rPr>
                <w:rFonts w:ascii="Times New Roman" w:eastAsia="Times New Roman" w:hAnsi="Times New Roman" w:cs="Times New Roman"/>
                <w:sz w:val="20"/>
                <w:szCs w:val="24"/>
                <w:u w:val="single"/>
                <w:lang w:eastAsia="ru-RU"/>
              </w:rPr>
              <w:t>Муниципальное</w:t>
            </w:r>
            <w:r w:rsidR="00F67ACE">
              <w:rPr>
                <w:rFonts w:ascii="Times New Roman" w:eastAsia="Times New Roman" w:hAnsi="Times New Roman" w:cs="Times New Roman"/>
                <w:sz w:val="20"/>
                <w:szCs w:val="24"/>
                <w:u w:val="single"/>
                <w:lang w:eastAsia="ru-RU"/>
              </w:rPr>
              <w:t xml:space="preserve"> казенное</w:t>
            </w:r>
            <w:r>
              <w:rPr>
                <w:rFonts w:ascii="Times New Roman" w:eastAsia="Times New Roman" w:hAnsi="Times New Roman" w:cs="Times New Roman"/>
                <w:sz w:val="20"/>
                <w:szCs w:val="24"/>
                <w:u w:val="single"/>
                <w:lang w:eastAsia="ru-RU"/>
              </w:rPr>
              <w:t xml:space="preserve"> учреждение культуры «Новотельбинский социально-культурный центр»</w:t>
            </w:r>
          </w:p>
        </w:tc>
      </w:tr>
      <w:tr w:rsidR="00A6130A" w:rsidRPr="00A6130A" w:rsidTr="007E23C3">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before="120" w:after="80" w:line="160" w:lineRule="exact"/>
              <w:rPr>
                <w:rFonts w:ascii="Times New Roman" w:eastAsia="Times New Roman" w:hAnsi="Times New Roman" w:cs="Times New Roman"/>
                <w:sz w:val="20"/>
                <w:szCs w:val="24"/>
                <w:u w:val="single"/>
                <w:lang w:eastAsia="ru-RU"/>
              </w:rPr>
            </w:pPr>
            <w:r w:rsidRPr="00A6130A">
              <w:rPr>
                <w:rFonts w:ascii="Times New Roman" w:eastAsia="Times New Roman" w:hAnsi="Times New Roman" w:cs="Times New Roman"/>
                <w:b/>
                <w:sz w:val="20"/>
                <w:szCs w:val="24"/>
                <w:lang w:eastAsia="ru-RU"/>
              </w:rPr>
              <w:t>Почтовый адрес</w:t>
            </w:r>
            <w:r w:rsidR="002358C7">
              <w:rPr>
                <w:rFonts w:ascii="Times New Roman" w:eastAsia="Times New Roman" w:hAnsi="Times New Roman" w:cs="Times New Roman"/>
                <w:b/>
                <w:sz w:val="20"/>
                <w:szCs w:val="24"/>
                <w:lang w:eastAsia="ru-RU"/>
              </w:rPr>
              <w:t xml:space="preserve">: </w:t>
            </w:r>
            <w:r w:rsidR="002358C7" w:rsidRPr="002358C7">
              <w:rPr>
                <w:rFonts w:ascii="Times New Roman" w:eastAsia="Times New Roman" w:hAnsi="Times New Roman" w:cs="Times New Roman"/>
                <w:b/>
                <w:sz w:val="20"/>
                <w:szCs w:val="24"/>
                <w:u w:val="single"/>
                <w:lang w:eastAsia="ru-RU"/>
              </w:rPr>
              <w:t>665315</w:t>
            </w:r>
            <w:r w:rsidRPr="002358C7">
              <w:rPr>
                <w:rFonts w:ascii="Times New Roman" w:eastAsia="Times New Roman" w:hAnsi="Times New Roman" w:cs="Times New Roman"/>
                <w:sz w:val="20"/>
                <w:szCs w:val="24"/>
                <w:u w:val="single"/>
                <w:lang w:eastAsia="ru-RU"/>
              </w:rPr>
              <w:t xml:space="preserve"> </w:t>
            </w:r>
            <w:r>
              <w:rPr>
                <w:rFonts w:ascii="Times New Roman" w:eastAsia="Times New Roman" w:hAnsi="Times New Roman" w:cs="Times New Roman"/>
                <w:sz w:val="20"/>
                <w:szCs w:val="24"/>
                <w:u w:val="single"/>
                <w:lang w:eastAsia="ru-RU"/>
              </w:rPr>
              <w:t xml:space="preserve">Иркутская область, Куйтунский район, </w:t>
            </w:r>
            <w:r w:rsidR="00F67ACE">
              <w:rPr>
                <w:rFonts w:ascii="Times New Roman" w:eastAsia="Times New Roman" w:hAnsi="Times New Roman" w:cs="Times New Roman"/>
                <w:sz w:val="20"/>
                <w:szCs w:val="24"/>
                <w:u w:val="single"/>
                <w:lang w:eastAsia="ru-RU"/>
              </w:rPr>
              <w:t>п. Новая</w:t>
            </w:r>
            <w:r>
              <w:rPr>
                <w:rFonts w:ascii="Times New Roman" w:eastAsia="Times New Roman" w:hAnsi="Times New Roman" w:cs="Times New Roman"/>
                <w:sz w:val="20"/>
                <w:szCs w:val="24"/>
                <w:u w:val="single"/>
                <w:lang w:eastAsia="ru-RU"/>
              </w:rPr>
              <w:t xml:space="preserve"> Тельба, ул. О. Кошевого 1</w:t>
            </w:r>
          </w:p>
        </w:tc>
      </w:tr>
      <w:tr w:rsidR="00A6130A" w:rsidRPr="00A6130A" w:rsidTr="007E23C3">
        <w:tc>
          <w:tcPr>
            <w:tcW w:w="1560" w:type="dxa"/>
            <w:tcBorders>
              <w:top w:val="single" w:sz="6" w:space="0" w:color="auto"/>
              <w:left w:val="single" w:sz="6" w:space="0" w:color="auto"/>
            </w:tcBorders>
          </w:tcPr>
          <w:p w:rsidR="00A6130A" w:rsidRPr="00A6130A" w:rsidRDefault="00A6130A" w:rsidP="00A6130A">
            <w:pPr>
              <w:spacing w:before="240" w:after="0" w:line="16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A6130A" w:rsidRPr="00A6130A" w:rsidRDefault="00A6130A" w:rsidP="00A6130A">
            <w:pPr>
              <w:spacing w:before="120" w:after="120" w:line="16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 xml:space="preserve">Код </w:t>
            </w:r>
          </w:p>
        </w:tc>
      </w:tr>
      <w:tr w:rsidR="00A6130A" w:rsidRPr="00A6130A" w:rsidTr="007E23C3">
        <w:trPr>
          <w:cantSplit/>
        </w:trPr>
        <w:tc>
          <w:tcPr>
            <w:tcW w:w="1560" w:type="dxa"/>
            <w:tcBorders>
              <w:left w:val="single" w:sz="6" w:space="0" w:color="auto"/>
              <w:bottom w:val="single" w:sz="6" w:space="0" w:color="auto"/>
              <w:right w:val="single" w:sz="6" w:space="0" w:color="auto"/>
            </w:tcBorders>
          </w:tcPr>
          <w:p w:rsidR="00A6130A" w:rsidRPr="00A6130A" w:rsidRDefault="00A6130A" w:rsidP="00A6130A">
            <w:pPr>
              <w:spacing w:after="0" w:line="180" w:lineRule="atLeas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 xml:space="preserve">формы </w:t>
            </w:r>
          </w:p>
          <w:p w:rsidR="00A6130A" w:rsidRPr="00A6130A" w:rsidRDefault="00A6130A" w:rsidP="00A6130A">
            <w:pPr>
              <w:spacing w:after="0" w:line="180" w:lineRule="atLeas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по ОКУД</w:t>
            </w:r>
          </w:p>
        </w:tc>
        <w:tc>
          <w:tcPr>
            <w:tcW w:w="4299"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180" w:lineRule="atLeas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 xml:space="preserve">отчитывающейся организации </w:t>
            </w:r>
          </w:p>
          <w:p w:rsidR="00A6130A" w:rsidRPr="00A6130A" w:rsidRDefault="00A6130A" w:rsidP="00A6130A">
            <w:pPr>
              <w:spacing w:after="0" w:line="180" w:lineRule="atLeas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по ОКПО</w:t>
            </w:r>
          </w:p>
        </w:tc>
        <w:tc>
          <w:tcPr>
            <w:tcW w:w="4299"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180" w:lineRule="atLeast"/>
              <w:jc w:val="center"/>
              <w:rPr>
                <w:rFonts w:ascii="Times New Roman" w:eastAsia="Times New Roman" w:hAnsi="Times New Roman" w:cs="Times New Roman"/>
                <w:b/>
                <w:sz w:val="20"/>
                <w:szCs w:val="24"/>
                <w:lang w:eastAsia="ru-RU"/>
              </w:rPr>
            </w:pPr>
          </w:p>
        </w:tc>
        <w:tc>
          <w:tcPr>
            <w:tcW w:w="4301"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180" w:lineRule="atLeast"/>
              <w:jc w:val="center"/>
              <w:rPr>
                <w:rFonts w:ascii="Times New Roman" w:eastAsia="Times New Roman" w:hAnsi="Times New Roman" w:cs="Times New Roman"/>
                <w:sz w:val="20"/>
                <w:szCs w:val="24"/>
                <w:lang w:eastAsia="ru-RU"/>
              </w:rPr>
            </w:pPr>
          </w:p>
        </w:tc>
      </w:tr>
      <w:tr w:rsidR="00A6130A" w:rsidRPr="00A6130A" w:rsidTr="007E23C3">
        <w:trPr>
          <w:cantSplit/>
        </w:trPr>
        <w:tc>
          <w:tcPr>
            <w:tcW w:w="1560" w:type="dxa"/>
            <w:tcBorders>
              <w:top w:val="single" w:sz="6" w:space="0" w:color="auto"/>
              <w:left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1</w:t>
            </w:r>
          </w:p>
        </w:tc>
        <w:tc>
          <w:tcPr>
            <w:tcW w:w="4299" w:type="dxa"/>
            <w:tcBorders>
              <w:top w:val="single" w:sz="6" w:space="0" w:color="auto"/>
              <w:left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2</w:t>
            </w:r>
          </w:p>
        </w:tc>
        <w:tc>
          <w:tcPr>
            <w:tcW w:w="4299" w:type="dxa"/>
            <w:tcBorders>
              <w:top w:val="single" w:sz="6" w:space="0" w:color="auto"/>
              <w:left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3</w:t>
            </w:r>
          </w:p>
        </w:tc>
        <w:tc>
          <w:tcPr>
            <w:tcW w:w="4301" w:type="dxa"/>
            <w:tcBorders>
              <w:top w:val="single" w:sz="6" w:space="0" w:color="auto"/>
              <w:left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4</w:t>
            </w:r>
          </w:p>
        </w:tc>
      </w:tr>
      <w:tr w:rsidR="00A6130A" w:rsidRPr="00A6130A" w:rsidTr="007E23C3">
        <w:trPr>
          <w:cantSplit/>
        </w:trPr>
        <w:tc>
          <w:tcPr>
            <w:tcW w:w="1560" w:type="dxa"/>
            <w:tcBorders>
              <w:top w:val="single" w:sz="12" w:space="0" w:color="auto"/>
              <w:left w:val="single" w:sz="12" w:space="0" w:color="auto"/>
              <w:bottom w:val="single" w:sz="12" w:space="0" w:color="auto"/>
              <w:right w:val="single" w:sz="12"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0609304</w:t>
            </w:r>
          </w:p>
        </w:tc>
        <w:tc>
          <w:tcPr>
            <w:tcW w:w="4299" w:type="dxa"/>
            <w:tcBorders>
              <w:top w:val="single" w:sz="12" w:space="0" w:color="auto"/>
              <w:left w:val="single" w:sz="12" w:space="0" w:color="auto"/>
              <w:bottom w:val="single" w:sz="12" w:space="0" w:color="auto"/>
              <w:right w:val="single" w:sz="12"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p>
        </w:tc>
        <w:tc>
          <w:tcPr>
            <w:tcW w:w="4299" w:type="dxa"/>
            <w:tcBorders>
              <w:top w:val="single" w:sz="12" w:space="0" w:color="auto"/>
              <w:left w:val="single" w:sz="12" w:space="0" w:color="auto"/>
              <w:bottom w:val="single" w:sz="12" w:space="0" w:color="auto"/>
              <w:right w:val="single" w:sz="12"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p>
        </w:tc>
        <w:tc>
          <w:tcPr>
            <w:tcW w:w="4301" w:type="dxa"/>
            <w:tcBorders>
              <w:top w:val="single" w:sz="12" w:space="0" w:color="auto"/>
              <w:left w:val="single" w:sz="12" w:space="0" w:color="auto"/>
              <w:bottom w:val="single" w:sz="12" w:space="0" w:color="auto"/>
              <w:right w:val="single" w:sz="12"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p>
        </w:tc>
      </w:tr>
    </w:tbl>
    <w:p w:rsidR="00A6130A" w:rsidRPr="00A6130A" w:rsidRDefault="00A6130A" w:rsidP="00A6130A">
      <w:pPr>
        <w:tabs>
          <w:tab w:val="center" w:pos="4677"/>
          <w:tab w:val="right" w:pos="9355"/>
        </w:tabs>
        <w:spacing w:after="0" w:line="240" w:lineRule="auto"/>
        <w:rPr>
          <w:rFonts w:ascii="Times New Roman" w:eastAsia="Times New Roman" w:hAnsi="Times New Roman" w:cs="Times New Roman"/>
          <w:sz w:val="24"/>
          <w:szCs w:val="24"/>
          <w:lang w:eastAsia="ru-RU"/>
        </w:rPr>
      </w:pPr>
      <w:r w:rsidRPr="00A6130A">
        <w:rPr>
          <w:rFonts w:ascii="Times New Roman" w:eastAsia="Times New Roman" w:hAnsi="Times New Roman" w:cs="Times New Roman"/>
          <w:sz w:val="24"/>
          <w:szCs w:val="24"/>
          <w:lang w:eastAsia="ru-RU"/>
        </w:rPr>
        <w:br w:type="page"/>
      </w:r>
    </w:p>
    <w:p w:rsidR="00A6130A" w:rsidRPr="00A6130A" w:rsidRDefault="00A6130A" w:rsidP="00A6130A">
      <w:pPr>
        <w:spacing w:after="0" w:line="200" w:lineRule="exact"/>
        <w:ind w:left="5041"/>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lastRenderedPageBreak/>
        <w:t xml:space="preserve">            Коды по ОКЕИ: человек - 792; человеко-день - 540; тысяча рублей - 384, с одним десятичным знаком</w:t>
      </w:r>
    </w:p>
    <w:tbl>
      <w:tblPr>
        <w:tblW w:w="0" w:type="auto"/>
        <w:tblInd w:w="144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7881"/>
        <w:gridCol w:w="1276"/>
        <w:gridCol w:w="1276"/>
        <w:gridCol w:w="2551"/>
      </w:tblGrid>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Наименование</w:t>
            </w:r>
            <w:r w:rsidRPr="00A6130A">
              <w:rPr>
                <w:rFonts w:ascii="Times New Roman" w:eastAsia="Times New Roman" w:hAnsi="Times New Roman" w:cs="Times New Roman"/>
                <w:sz w:val="20"/>
                <w:szCs w:val="24"/>
                <w:lang w:eastAsia="ru-RU"/>
              </w:rPr>
              <w:br/>
              <w:t xml:space="preserve"> показателя</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 xml:space="preserve">№ </w:t>
            </w:r>
            <w:r w:rsidRPr="00A6130A">
              <w:rPr>
                <w:rFonts w:ascii="Times New Roman" w:eastAsia="Times New Roman" w:hAnsi="Times New Roman" w:cs="Times New Roman"/>
                <w:sz w:val="20"/>
                <w:szCs w:val="24"/>
                <w:lang w:eastAsia="ru-RU"/>
              </w:rPr>
              <w:br/>
              <w:t>строки</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Единица измерения</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За отчетный</w:t>
            </w:r>
            <w:r w:rsidRPr="00A6130A">
              <w:rPr>
                <w:rFonts w:ascii="Times New Roman" w:eastAsia="Times New Roman" w:hAnsi="Times New Roman" w:cs="Times New Roman"/>
                <w:sz w:val="20"/>
                <w:szCs w:val="24"/>
                <w:lang w:eastAsia="ru-RU"/>
              </w:rPr>
              <w:br/>
              <w:t xml:space="preserve"> год</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2</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4</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00" w:lineRule="exact"/>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Численность пострадавших при несчастных случаях на производстве с утратой трудоспособности на 1 рабочий день и более и со смертельным исходом</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01</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00" w:lineRule="exac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40" w:lineRule="auto"/>
              <w:ind w:left="567"/>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из них:</w:t>
            </w:r>
          </w:p>
          <w:p w:rsidR="00A6130A" w:rsidRPr="00A6130A" w:rsidRDefault="00A6130A" w:rsidP="00A6130A">
            <w:pPr>
              <w:spacing w:after="0" w:line="240" w:lineRule="auto"/>
              <w:ind w:left="227"/>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женщин</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02</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40" w:lineRule="auto"/>
              <w:ind w:left="227"/>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лиц до 18 лет</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03</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40" w:lineRule="auto"/>
              <w:ind w:left="227"/>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иностранных граждан</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04</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Из стр. 01 численность пострадавших со смертельным исходом</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05</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40" w:lineRule="auto"/>
              <w:ind w:left="567"/>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из них:</w:t>
            </w:r>
          </w:p>
          <w:p w:rsidR="00A6130A" w:rsidRPr="00A6130A" w:rsidRDefault="00A6130A" w:rsidP="00A6130A">
            <w:pPr>
              <w:spacing w:after="0" w:line="240" w:lineRule="auto"/>
              <w:ind w:left="227"/>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женщин</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06</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40" w:lineRule="auto"/>
              <w:ind w:left="227"/>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лиц до 18 лет</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07</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40" w:lineRule="auto"/>
              <w:ind w:left="227"/>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иностранных граждан</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08</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00" w:lineRule="exac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180" w:lineRule="exact"/>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Число человеко-дней нетрудоспособности у пострадавших с утратой трудоспособности на 1 рабочий день и более, временная нетрудоспособность которых закончилась в отчетном году</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18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09</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180" w:lineRule="exact"/>
              <w:jc w:val="center"/>
              <w:rPr>
                <w:rFonts w:ascii="Times New Roman" w:eastAsia="Times New Roman" w:hAnsi="Times New Roman" w:cs="Times New Roman"/>
                <w:sz w:val="20"/>
                <w:szCs w:val="24"/>
                <w:lang w:eastAsia="ru-RU"/>
              </w:rPr>
            </w:pPr>
            <w:proofErr w:type="spellStart"/>
            <w:r w:rsidRPr="00A6130A">
              <w:rPr>
                <w:rFonts w:ascii="Times New Roman" w:eastAsia="Times New Roman" w:hAnsi="Times New Roman" w:cs="Times New Roman"/>
                <w:sz w:val="20"/>
                <w:szCs w:val="24"/>
                <w:lang w:eastAsia="ru-RU"/>
              </w:rPr>
              <w:t>чел</w:t>
            </w:r>
            <w:proofErr w:type="gramStart"/>
            <w:r w:rsidRPr="00A6130A">
              <w:rPr>
                <w:rFonts w:ascii="Times New Roman" w:eastAsia="Times New Roman" w:hAnsi="Times New Roman" w:cs="Times New Roman"/>
                <w:sz w:val="20"/>
                <w:szCs w:val="24"/>
                <w:lang w:eastAsia="ru-RU"/>
              </w:rPr>
              <w:t>.д</w:t>
            </w:r>
            <w:proofErr w:type="gramEnd"/>
            <w:r w:rsidRPr="00A6130A">
              <w:rPr>
                <w:rFonts w:ascii="Times New Roman" w:eastAsia="Times New Roman" w:hAnsi="Times New Roman" w:cs="Times New Roman"/>
                <w:sz w:val="20"/>
                <w:szCs w:val="24"/>
                <w:lang w:eastAsia="ru-RU"/>
              </w:rPr>
              <w:t>н</w:t>
            </w:r>
            <w:proofErr w:type="spellEnd"/>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180" w:lineRule="exac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180" w:lineRule="exact"/>
              <w:rPr>
                <w:rFonts w:ascii="Times New Roman" w:eastAsia="Times New Roman" w:hAnsi="Times New Roman" w:cs="Times New Roman"/>
                <w:sz w:val="20"/>
                <w:szCs w:val="24"/>
                <w:lang w:eastAsia="ru-RU"/>
              </w:rPr>
            </w:pPr>
            <w:proofErr w:type="gramStart"/>
            <w:r w:rsidRPr="00A6130A">
              <w:rPr>
                <w:rFonts w:ascii="Times New Roman" w:eastAsia="Times New Roman" w:hAnsi="Times New Roman" w:cs="Times New Roman"/>
                <w:sz w:val="20"/>
                <w:szCs w:val="24"/>
                <w:lang w:eastAsia="ru-RU"/>
              </w:rPr>
              <w:t>Численность пострадавших, частично утративших трудоспособность и переведенных с основной работы на другую на 1 рабочий день и более в соответствии с медицинским заключением</w:t>
            </w:r>
            <w:proofErr w:type="gramEnd"/>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18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10</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18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180" w:lineRule="exac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40" w:lineRule="auto"/>
              <w:ind w:left="227"/>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из них женщин</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11</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Численность лиц с впервые установленным профессиональным заболеванием</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12</w:t>
            </w:r>
          </w:p>
        </w:tc>
        <w:tc>
          <w:tcPr>
            <w:tcW w:w="1276" w:type="dxa"/>
            <w:tcBorders>
              <w:top w:val="single" w:sz="6" w:space="0" w:color="auto"/>
              <w:left w:val="single" w:sz="6" w:space="0" w:color="auto"/>
              <w:bottom w:val="single" w:sz="6" w:space="0" w:color="auto"/>
              <w:right w:val="single" w:sz="6" w:space="0" w:color="auto"/>
            </w:tcBorders>
            <w:vAlign w:val="bottom"/>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чел</w:t>
            </w:r>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r w:rsidR="00A6130A" w:rsidRPr="00A6130A" w:rsidTr="007E23C3">
        <w:tc>
          <w:tcPr>
            <w:tcW w:w="7881" w:type="dxa"/>
            <w:tcBorders>
              <w:top w:val="single" w:sz="6" w:space="0" w:color="auto"/>
              <w:bottom w:val="single" w:sz="6" w:space="0" w:color="auto"/>
              <w:right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Израсходовано на мероприятия по охране труда - всего</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13</w:t>
            </w:r>
          </w:p>
        </w:tc>
        <w:tc>
          <w:tcPr>
            <w:tcW w:w="1276" w:type="dxa"/>
            <w:tcBorders>
              <w:top w:val="single" w:sz="6" w:space="0" w:color="auto"/>
              <w:left w:val="single" w:sz="6" w:space="0" w:color="auto"/>
              <w:bottom w:val="single" w:sz="6" w:space="0" w:color="auto"/>
              <w:right w:val="single" w:sz="6" w:space="0" w:color="auto"/>
            </w:tcBorders>
          </w:tcPr>
          <w:p w:rsidR="00A6130A" w:rsidRPr="00A6130A" w:rsidRDefault="00A6130A" w:rsidP="00A6130A">
            <w:pPr>
              <w:spacing w:after="0" w:line="240" w:lineRule="auto"/>
              <w:jc w:val="center"/>
              <w:rPr>
                <w:rFonts w:ascii="Times New Roman" w:eastAsia="Times New Roman" w:hAnsi="Times New Roman" w:cs="Times New Roman"/>
                <w:sz w:val="20"/>
                <w:szCs w:val="24"/>
                <w:lang w:eastAsia="ru-RU"/>
              </w:rPr>
            </w:pPr>
            <w:proofErr w:type="spellStart"/>
            <w:proofErr w:type="gramStart"/>
            <w:r w:rsidRPr="00A6130A">
              <w:rPr>
                <w:rFonts w:ascii="Times New Roman" w:eastAsia="Times New Roman" w:hAnsi="Times New Roman" w:cs="Times New Roman"/>
                <w:sz w:val="20"/>
                <w:szCs w:val="24"/>
                <w:lang w:eastAsia="ru-RU"/>
              </w:rPr>
              <w:t>тыс</w:t>
            </w:r>
            <w:proofErr w:type="spellEnd"/>
            <w:proofErr w:type="gramEnd"/>
            <w:r w:rsidRPr="00A6130A">
              <w:rPr>
                <w:rFonts w:ascii="Times New Roman" w:eastAsia="Times New Roman" w:hAnsi="Times New Roman" w:cs="Times New Roman"/>
                <w:sz w:val="20"/>
                <w:szCs w:val="24"/>
                <w:lang w:eastAsia="ru-RU"/>
              </w:rPr>
              <w:t xml:space="preserve"> </w:t>
            </w:r>
            <w:proofErr w:type="spellStart"/>
            <w:r w:rsidRPr="00A6130A">
              <w:rPr>
                <w:rFonts w:ascii="Times New Roman" w:eastAsia="Times New Roman" w:hAnsi="Times New Roman" w:cs="Times New Roman"/>
                <w:sz w:val="20"/>
                <w:szCs w:val="24"/>
                <w:lang w:eastAsia="ru-RU"/>
              </w:rPr>
              <w:t>руб</w:t>
            </w:r>
            <w:proofErr w:type="spellEnd"/>
          </w:p>
        </w:tc>
        <w:tc>
          <w:tcPr>
            <w:tcW w:w="2551" w:type="dxa"/>
            <w:tcBorders>
              <w:top w:val="single" w:sz="6" w:space="0" w:color="auto"/>
              <w:left w:val="single" w:sz="6" w:space="0" w:color="auto"/>
              <w:bottom w:val="single" w:sz="6" w:space="0" w:color="auto"/>
            </w:tcBorders>
          </w:tcPr>
          <w:p w:rsidR="00A6130A" w:rsidRPr="00A6130A" w:rsidRDefault="00A6130A" w:rsidP="00A6130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bl>
    <w:p w:rsidR="00A6130A" w:rsidRPr="00A6130A" w:rsidRDefault="00A6130A" w:rsidP="00A6130A">
      <w:pPr>
        <w:spacing w:before="80" w:after="80" w:line="240" w:lineRule="auto"/>
        <w:ind w:left="1440"/>
        <w:rPr>
          <w:rFonts w:ascii="Times New Roman" w:eastAsia="Times New Roman" w:hAnsi="Times New Roman" w:cs="Times New Roman"/>
          <w:b/>
          <w:sz w:val="20"/>
          <w:szCs w:val="24"/>
          <w:lang w:eastAsia="ru-RU"/>
        </w:rPr>
      </w:pPr>
      <w:r w:rsidRPr="00A6130A">
        <w:rPr>
          <w:rFonts w:ascii="Times New Roman" w:eastAsia="Times New Roman" w:hAnsi="Times New Roman" w:cs="Times New Roman"/>
          <w:b/>
          <w:sz w:val="20"/>
          <w:szCs w:val="24"/>
          <w:lang w:eastAsia="ru-RU"/>
        </w:rPr>
        <w:t>Справочно:</w:t>
      </w:r>
    </w:p>
    <w:tbl>
      <w:tblPr>
        <w:tblW w:w="0" w:type="auto"/>
        <w:tblInd w:w="1667" w:type="dxa"/>
        <w:tblLayout w:type="fixed"/>
        <w:tblLook w:val="0000" w:firstRow="0" w:lastRow="0" w:firstColumn="0" w:lastColumn="0" w:noHBand="0" w:noVBand="0"/>
      </w:tblPr>
      <w:tblGrid>
        <w:gridCol w:w="7230"/>
        <w:gridCol w:w="5103"/>
      </w:tblGrid>
      <w:tr w:rsidR="00A6130A" w:rsidRPr="00A6130A" w:rsidTr="007E23C3">
        <w:trPr>
          <w:cantSplit/>
        </w:trPr>
        <w:tc>
          <w:tcPr>
            <w:tcW w:w="7230" w:type="dxa"/>
          </w:tcPr>
          <w:p w:rsidR="00A6130A" w:rsidRPr="00A6130A" w:rsidRDefault="00A6130A" w:rsidP="00A6130A">
            <w:pPr>
              <w:tabs>
                <w:tab w:val="center" w:pos="4677"/>
                <w:tab w:val="right" w:pos="9355"/>
              </w:tabs>
              <w:spacing w:after="0" w:line="200" w:lineRule="exact"/>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Средняя численность работников (работники списочного состава и  внешние совместители) за отчетный год  (14) _____</w:t>
            </w:r>
            <w:r w:rsidR="002358C7">
              <w:rPr>
                <w:rFonts w:ascii="Times New Roman" w:eastAsia="Times New Roman" w:hAnsi="Times New Roman" w:cs="Times New Roman"/>
                <w:sz w:val="20"/>
                <w:szCs w:val="24"/>
                <w:lang w:eastAsia="ru-RU"/>
              </w:rPr>
              <w:t>4</w:t>
            </w:r>
            <w:r w:rsidRPr="00A6130A">
              <w:rPr>
                <w:rFonts w:ascii="Times New Roman" w:eastAsia="Times New Roman" w:hAnsi="Times New Roman" w:cs="Times New Roman"/>
                <w:sz w:val="20"/>
                <w:szCs w:val="24"/>
                <w:lang w:eastAsia="ru-RU"/>
              </w:rPr>
              <w:t>______ человек,</w:t>
            </w:r>
          </w:p>
        </w:tc>
        <w:tc>
          <w:tcPr>
            <w:tcW w:w="5103" w:type="dxa"/>
            <w:vAlign w:val="bottom"/>
          </w:tcPr>
          <w:p w:rsidR="00A6130A" w:rsidRPr="00A6130A" w:rsidRDefault="00A6130A" w:rsidP="00A6130A">
            <w:pPr>
              <w:tabs>
                <w:tab w:val="center" w:pos="4677"/>
                <w:tab w:val="right" w:pos="9355"/>
              </w:tabs>
              <w:spacing w:after="0" w:line="200" w:lineRule="exact"/>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из них женщин  (15) _____</w:t>
            </w:r>
            <w:r w:rsidR="002358C7">
              <w:rPr>
                <w:rFonts w:ascii="Times New Roman" w:eastAsia="Times New Roman" w:hAnsi="Times New Roman" w:cs="Times New Roman"/>
                <w:sz w:val="20"/>
                <w:szCs w:val="24"/>
                <w:lang w:eastAsia="ru-RU"/>
              </w:rPr>
              <w:t>4</w:t>
            </w:r>
            <w:r w:rsidRPr="00A6130A">
              <w:rPr>
                <w:rFonts w:ascii="Times New Roman" w:eastAsia="Times New Roman" w:hAnsi="Times New Roman" w:cs="Times New Roman"/>
                <w:sz w:val="20"/>
                <w:szCs w:val="24"/>
                <w:lang w:eastAsia="ru-RU"/>
              </w:rPr>
              <w:t>______ человек.</w:t>
            </w:r>
          </w:p>
        </w:tc>
      </w:tr>
    </w:tbl>
    <w:p w:rsidR="00A6130A" w:rsidRPr="00A6130A" w:rsidRDefault="00A6130A" w:rsidP="00A6130A">
      <w:pPr>
        <w:spacing w:after="0" w:line="240" w:lineRule="auto"/>
        <w:rPr>
          <w:rFonts w:ascii="Times New Roman" w:eastAsia="Times New Roman" w:hAnsi="Times New Roman" w:cs="Times New Roman"/>
          <w:sz w:val="20"/>
          <w:szCs w:val="24"/>
          <w:lang w:eastAsia="ru-RU"/>
        </w:rPr>
      </w:pPr>
    </w:p>
    <w:tbl>
      <w:tblPr>
        <w:tblW w:w="0" w:type="auto"/>
        <w:tblInd w:w="1667" w:type="dxa"/>
        <w:tblLayout w:type="fixed"/>
        <w:tblLook w:val="0000" w:firstRow="0" w:lastRow="0" w:firstColumn="0" w:lastColumn="0" w:noHBand="0" w:noVBand="0"/>
      </w:tblPr>
      <w:tblGrid>
        <w:gridCol w:w="10473"/>
        <w:gridCol w:w="726"/>
        <w:gridCol w:w="425"/>
        <w:gridCol w:w="709"/>
      </w:tblGrid>
      <w:tr w:rsidR="00A6130A" w:rsidRPr="00A6130A" w:rsidTr="007E23C3">
        <w:trPr>
          <w:cantSplit/>
        </w:trPr>
        <w:tc>
          <w:tcPr>
            <w:tcW w:w="10473" w:type="dxa"/>
            <w:tcBorders>
              <w:right w:val="single" w:sz="4" w:space="0" w:color="auto"/>
            </w:tcBorders>
          </w:tcPr>
          <w:p w:rsidR="00A6130A" w:rsidRPr="00A6130A" w:rsidRDefault="00A6130A" w:rsidP="00A6130A">
            <w:pPr>
              <w:tabs>
                <w:tab w:val="center" w:pos="4677"/>
                <w:tab w:val="right" w:pos="9355"/>
              </w:tabs>
              <w:spacing w:before="20" w:after="20" w:line="240" w:lineRule="auto"/>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 xml:space="preserve">Наличие на предприятии здравпункта (врачебного кабинета, медико-санитарной части и т.п.) (16) (нужное обвести) </w:t>
            </w:r>
          </w:p>
        </w:tc>
        <w:tc>
          <w:tcPr>
            <w:tcW w:w="726" w:type="dxa"/>
            <w:tcBorders>
              <w:top w:val="single" w:sz="4" w:space="0" w:color="auto"/>
              <w:left w:val="single" w:sz="4" w:space="0" w:color="auto"/>
              <w:bottom w:val="single" w:sz="4" w:space="0" w:color="auto"/>
              <w:right w:val="single" w:sz="4" w:space="0" w:color="auto"/>
            </w:tcBorders>
            <w:vAlign w:val="center"/>
          </w:tcPr>
          <w:p w:rsidR="00A6130A" w:rsidRPr="00A6130A" w:rsidRDefault="00A6130A" w:rsidP="00A6130A">
            <w:pPr>
              <w:tabs>
                <w:tab w:val="center" w:pos="4677"/>
                <w:tab w:val="right" w:pos="9355"/>
              </w:tabs>
              <w:spacing w:before="20" w:after="20" w:line="240" w:lineRule="auto"/>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Да</w:t>
            </w:r>
          </w:p>
        </w:tc>
        <w:tc>
          <w:tcPr>
            <w:tcW w:w="425" w:type="dxa"/>
            <w:tcBorders>
              <w:left w:val="single" w:sz="4" w:space="0" w:color="auto"/>
              <w:right w:val="single" w:sz="4" w:space="0" w:color="auto"/>
            </w:tcBorders>
            <w:vAlign w:val="center"/>
          </w:tcPr>
          <w:p w:rsidR="00A6130A" w:rsidRPr="00A6130A" w:rsidRDefault="00A6130A" w:rsidP="00A6130A">
            <w:pPr>
              <w:spacing w:before="20" w:after="20" w:line="240" w:lineRule="auto"/>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6130A" w:rsidRPr="00A6130A" w:rsidRDefault="00A6130A" w:rsidP="00A6130A">
            <w:pPr>
              <w:tabs>
                <w:tab w:val="center" w:pos="4677"/>
                <w:tab w:val="right" w:pos="9355"/>
              </w:tabs>
              <w:spacing w:before="20" w:after="20" w:line="240" w:lineRule="auto"/>
              <w:jc w:val="center"/>
              <w:rPr>
                <w:rFonts w:ascii="Times New Roman" w:eastAsia="Times New Roman" w:hAnsi="Times New Roman" w:cs="Times New Roman"/>
                <w:b/>
                <w:i/>
                <w:sz w:val="20"/>
                <w:szCs w:val="24"/>
                <w:lang w:eastAsia="ru-RU"/>
              </w:rPr>
            </w:pPr>
            <w:r w:rsidRPr="00A6130A">
              <w:rPr>
                <w:rFonts w:ascii="Times New Roman" w:eastAsia="Times New Roman" w:hAnsi="Times New Roman" w:cs="Times New Roman"/>
                <w:b/>
                <w:i/>
                <w:sz w:val="20"/>
                <w:szCs w:val="24"/>
                <w:lang w:eastAsia="ru-RU"/>
              </w:rPr>
              <w:t>Нет</w:t>
            </w:r>
          </w:p>
        </w:tc>
      </w:tr>
    </w:tbl>
    <w:p w:rsidR="00A6130A" w:rsidRPr="00A6130A" w:rsidRDefault="00A6130A" w:rsidP="00A6130A">
      <w:pPr>
        <w:spacing w:after="0" w:line="240" w:lineRule="auto"/>
        <w:ind w:left="1440"/>
        <w:rPr>
          <w:rFonts w:ascii="Times New Roman" w:eastAsia="Times New Roman" w:hAnsi="Times New Roman" w:cs="Times New Roman"/>
          <w:sz w:val="24"/>
          <w:szCs w:val="24"/>
          <w:lang w:eastAsia="ru-RU"/>
        </w:rPr>
      </w:pPr>
    </w:p>
    <w:p w:rsidR="00A6130A" w:rsidRPr="00A6130A" w:rsidRDefault="00A6130A" w:rsidP="00A6130A">
      <w:pPr>
        <w:spacing w:after="0" w:line="240" w:lineRule="auto"/>
        <w:ind w:left="1440"/>
        <w:rPr>
          <w:rFonts w:ascii="Times New Roman" w:eastAsia="Times New Roman" w:hAnsi="Times New Roman" w:cs="Times New Roman"/>
          <w:sz w:val="24"/>
          <w:szCs w:val="24"/>
          <w:lang w:eastAsia="ru-RU"/>
        </w:rPr>
      </w:pPr>
    </w:p>
    <w:p w:rsidR="00A6130A" w:rsidRPr="00A6130A" w:rsidRDefault="00A6130A" w:rsidP="00A6130A">
      <w:pPr>
        <w:spacing w:after="0" w:line="240" w:lineRule="auto"/>
        <w:ind w:left="1440"/>
        <w:rPr>
          <w:rFonts w:ascii="Times New Roman" w:eastAsia="Times New Roman" w:hAnsi="Times New Roman" w:cs="Times New Roman"/>
          <w:sz w:val="24"/>
          <w:szCs w:val="24"/>
          <w:lang w:eastAsia="ru-RU"/>
        </w:rPr>
      </w:pPr>
    </w:p>
    <w:tbl>
      <w:tblPr>
        <w:tblW w:w="0" w:type="auto"/>
        <w:tblInd w:w="1210" w:type="dxa"/>
        <w:tblLayout w:type="fixed"/>
        <w:tblLook w:val="0000" w:firstRow="0" w:lastRow="0" w:firstColumn="0" w:lastColumn="0" w:noHBand="0" w:noVBand="0"/>
      </w:tblPr>
      <w:tblGrid>
        <w:gridCol w:w="4111"/>
        <w:gridCol w:w="2410"/>
        <w:gridCol w:w="283"/>
        <w:gridCol w:w="2694"/>
        <w:gridCol w:w="283"/>
        <w:gridCol w:w="2126"/>
      </w:tblGrid>
      <w:tr w:rsidR="00A6130A" w:rsidRPr="00A6130A" w:rsidTr="007E23C3">
        <w:trPr>
          <w:cantSplit/>
          <w:tblHeader/>
        </w:trPr>
        <w:tc>
          <w:tcPr>
            <w:tcW w:w="4111" w:type="dxa"/>
            <w:tcBorders>
              <w:bottom w:val="nil"/>
            </w:tcBorders>
          </w:tcPr>
          <w:p w:rsidR="00A6130A" w:rsidRPr="00A6130A" w:rsidRDefault="00A6130A" w:rsidP="00A6130A">
            <w:pPr>
              <w:spacing w:after="0" w:line="220" w:lineRule="exact"/>
              <w:jc w:val="center"/>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 xml:space="preserve">Должностное лицо, ответственное </w:t>
            </w:r>
            <w:proofErr w:type="gramStart"/>
            <w:r w:rsidRPr="00A6130A">
              <w:rPr>
                <w:rFonts w:ascii="Times New Roman" w:eastAsia="Times New Roman" w:hAnsi="Times New Roman" w:cs="Times New Roman"/>
                <w:sz w:val="20"/>
                <w:szCs w:val="24"/>
                <w:lang w:eastAsia="ru-RU"/>
              </w:rPr>
              <w:t>за</w:t>
            </w:r>
            <w:proofErr w:type="gramEnd"/>
          </w:p>
          <w:p w:rsidR="00A6130A" w:rsidRPr="00A6130A" w:rsidRDefault="00A6130A" w:rsidP="00A6130A">
            <w:pPr>
              <w:spacing w:after="0" w:line="220" w:lineRule="exact"/>
              <w:jc w:val="both"/>
              <w:rPr>
                <w:rFonts w:ascii="Times New Roman" w:eastAsia="Times New Roman" w:hAnsi="Times New Roman" w:cs="Times New Roman"/>
                <w:sz w:val="20"/>
                <w:szCs w:val="24"/>
                <w:lang w:eastAsia="ru-RU"/>
              </w:rPr>
            </w:pPr>
            <w:r w:rsidRPr="00A6130A">
              <w:rPr>
                <w:rFonts w:ascii="Times New Roman" w:eastAsia="Times New Roman" w:hAnsi="Times New Roman" w:cs="Times New Roman"/>
                <w:sz w:val="20"/>
                <w:szCs w:val="24"/>
                <w:lang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Borders>
              <w:bottom w:val="nil"/>
            </w:tcBorders>
          </w:tcPr>
          <w:p w:rsidR="00F67ACE" w:rsidRDefault="00F67ACE" w:rsidP="00A6130A">
            <w:pPr>
              <w:spacing w:after="0" w:line="220" w:lineRule="exact"/>
              <w:rPr>
                <w:rFonts w:ascii="Times New Roman" w:eastAsia="Times New Roman" w:hAnsi="Times New Roman" w:cs="Times New Roman"/>
                <w:sz w:val="20"/>
                <w:szCs w:val="24"/>
                <w:lang w:eastAsia="ru-RU"/>
              </w:rPr>
            </w:pPr>
          </w:p>
          <w:p w:rsidR="00A6130A" w:rsidRDefault="00A6130A" w:rsidP="00F67ACE">
            <w:pPr>
              <w:rPr>
                <w:rFonts w:ascii="Times New Roman" w:eastAsia="Times New Roman" w:hAnsi="Times New Roman" w:cs="Times New Roman"/>
                <w:sz w:val="20"/>
                <w:szCs w:val="24"/>
                <w:lang w:eastAsia="ru-RU"/>
              </w:rPr>
            </w:pPr>
          </w:p>
          <w:p w:rsidR="00F67ACE" w:rsidRPr="00F67ACE" w:rsidRDefault="00F67ACE" w:rsidP="00F67ACE">
            <w:pPr>
              <w:tabs>
                <w:tab w:val="left" w:pos="915"/>
                <w:tab w:val="left" w:pos="3900"/>
              </w:tabs>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Директор                             Братко Мария Петровна</w:t>
            </w:r>
          </w:p>
        </w:tc>
        <w:tc>
          <w:tcPr>
            <w:tcW w:w="2409" w:type="dxa"/>
            <w:gridSpan w:val="2"/>
            <w:tcBorders>
              <w:bottom w:val="nil"/>
            </w:tcBorders>
          </w:tcPr>
          <w:p w:rsidR="00A6130A" w:rsidRPr="00A6130A" w:rsidRDefault="00A6130A" w:rsidP="00A6130A">
            <w:pPr>
              <w:spacing w:after="0" w:line="220" w:lineRule="exact"/>
              <w:rPr>
                <w:rFonts w:ascii="Times New Roman" w:eastAsia="Times New Roman" w:hAnsi="Times New Roman" w:cs="Times New Roman"/>
                <w:sz w:val="20"/>
                <w:szCs w:val="24"/>
                <w:lang w:eastAsia="ru-RU"/>
              </w:rPr>
            </w:pPr>
          </w:p>
        </w:tc>
      </w:tr>
      <w:tr w:rsidR="00A6130A" w:rsidRPr="00A6130A" w:rsidTr="007E23C3">
        <w:trPr>
          <w:cantSplit/>
          <w:trHeight w:hRule="exact" w:val="240"/>
          <w:tblHeader/>
        </w:trPr>
        <w:tc>
          <w:tcPr>
            <w:tcW w:w="4111" w:type="dxa"/>
          </w:tcPr>
          <w:p w:rsidR="00A6130A" w:rsidRPr="00A6130A" w:rsidRDefault="00A6130A" w:rsidP="00A6130A">
            <w:pPr>
              <w:spacing w:after="0" w:line="200" w:lineRule="exact"/>
              <w:rPr>
                <w:rFonts w:ascii="Times New Roman" w:eastAsia="Times New Roman" w:hAnsi="Times New Roman" w:cs="Times New Roman"/>
                <w:sz w:val="20"/>
                <w:szCs w:val="24"/>
                <w:lang w:eastAsia="ru-RU"/>
              </w:rPr>
            </w:pPr>
          </w:p>
        </w:tc>
        <w:tc>
          <w:tcPr>
            <w:tcW w:w="2410" w:type="dxa"/>
            <w:tcBorders>
              <w:top w:val="single" w:sz="4" w:space="0" w:color="auto"/>
            </w:tcBorders>
          </w:tcPr>
          <w:p w:rsidR="00A6130A" w:rsidRPr="00F67ACE" w:rsidRDefault="00A6130A" w:rsidP="00A6130A">
            <w:pPr>
              <w:spacing w:after="0" w:line="200" w:lineRule="exact"/>
              <w:jc w:val="center"/>
              <w:rPr>
                <w:rFonts w:ascii="Times New Roman" w:eastAsia="Times New Roman" w:hAnsi="Times New Roman" w:cs="Times New Roman"/>
                <w:sz w:val="16"/>
                <w:szCs w:val="16"/>
                <w:lang w:eastAsia="ru-RU"/>
              </w:rPr>
            </w:pPr>
            <w:r w:rsidRPr="00F67ACE">
              <w:rPr>
                <w:rFonts w:ascii="Times New Roman" w:eastAsia="Times New Roman" w:hAnsi="Times New Roman" w:cs="Times New Roman"/>
                <w:sz w:val="16"/>
                <w:szCs w:val="16"/>
                <w:lang w:eastAsia="ru-RU"/>
              </w:rPr>
              <w:t>(должность)</w:t>
            </w:r>
          </w:p>
          <w:p w:rsidR="00A6130A" w:rsidRPr="00A6130A" w:rsidRDefault="00A6130A" w:rsidP="00A6130A">
            <w:pPr>
              <w:spacing w:after="0" w:line="200" w:lineRule="exact"/>
              <w:ind w:left="2124"/>
              <w:jc w:val="center"/>
              <w:rPr>
                <w:rFonts w:ascii="Times New Roman" w:eastAsia="Times New Roman" w:hAnsi="Times New Roman" w:cs="Times New Roman"/>
                <w:sz w:val="20"/>
                <w:szCs w:val="24"/>
                <w:lang w:eastAsia="ru-RU"/>
              </w:rPr>
            </w:pPr>
          </w:p>
        </w:tc>
        <w:tc>
          <w:tcPr>
            <w:tcW w:w="283" w:type="dxa"/>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p>
        </w:tc>
        <w:tc>
          <w:tcPr>
            <w:tcW w:w="2694" w:type="dxa"/>
            <w:tcBorders>
              <w:top w:val="single" w:sz="4" w:space="0" w:color="auto"/>
            </w:tcBorders>
          </w:tcPr>
          <w:p w:rsidR="00A6130A" w:rsidRPr="00F67ACE" w:rsidRDefault="00A6130A" w:rsidP="00A6130A">
            <w:pPr>
              <w:spacing w:after="0" w:line="200" w:lineRule="exact"/>
              <w:jc w:val="center"/>
              <w:rPr>
                <w:rFonts w:ascii="Times New Roman" w:eastAsia="Times New Roman" w:hAnsi="Times New Roman" w:cs="Times New Roman"/>
                <w:sz w:val="16"/>
                <w:szCs w:val="16"/>
                <w:lang w:eastAsia="ru-RU"/>
              </w:rPr>
            </w:pPr>
            <w:r w:rsidRPr="00F67ACE">
              <w:rPr>
                <w:rFonts w:ascii="Times New Roman" w:eastAsia="Times New Roman" w:hAnsi="Times New Roman" w:cs="Times New Roman"/>
                <w:sz w:val="16"/>
                <w:szCs w:val="16"/>
                <w:lang w:eastAsia="ru-RU"/>
              </w:rPr>
              <w:t>(Ф.И.О.)</w:t>
            </w:r>
          </w:p>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p>
        </w:tc>
        <w:tc>
          <w:tcPr>
            <w:tcW w:w="283" w:type="dxa"/>
          </w:tcPr>
          <w:p w:rsidR="00A6130A" w:rsidRPr="00A6130A" w:rsidRDefault="00A6130A" w:rsidP="00A6130A">
            <w:pPr>
              <w:spacing w:after="0" w:line="200" w:lineRule="exact"/>
              <w:jc w:val="center"/>
              <w:rPr>
                <w:rFonts w:ascii="Times New Roman" w:eastAsia="Times New Roman" w:hAnsi="Times New Roman" w:cs="Times New Roman"/>
                <w:sz w:val="20"/>
                <w:szCs w:val="24"/>
                <w:lang w:eastAsia="ru-RU"/>
              </w:rPr>
            </w:pPr>
          </w:p>
        </w:tc>
        <w:tc>
          <w:tcPr>
            <w:tcW w:w="2126" w:type="dxa"/>
            <w:tcBorders>
              <w:top w:val="single" w:sz="4" w:space="0" w:color="auto"/>
            </w:tcBorders>
          </w:tcPr>
          <w:p w:rsidR="00A6130A" w:rsidRDefault="00A6130A" w:rsidP="00A6130A">
            <w:pPr>
              <w:spacing w:after="0" w:line="200" w:lineRule="exact"/>
              <w:jc w:val="center"/>
              <w:rPr>
                <w:rFonts w:ascii="Times New Roman" w:eastAsia="Times New Roman" w:hAnsi="Times New Roman" w:cs="Times New Roman"/>
                <w:sz w:val="16"/>
                <w:szCs w:val="16"/>
                <w:lang w:eastAsia="ru-RU"/>
              </w:rPr>
            </w:pPr>
            <w:r w:rsidRPr="00F67ACE">
              <w:rPr>
                <w:rFonts w:ascii="Times New Roman" w:eastAsia="Times New Roman" w:hAnsi="Times New Roman" w:cs="Times New Roman"/>
                <w:sz w:val="16"/>
                <w:szCs w:val="16"/>
                <w:lang w:eastAsia="ru-RU"/>
              </w:rPr>
              <w:t>(подпись)</w:t>
            </w:r>
          </w:p>
          <w:p w:rsidR="00F67ACE" w:rsidRDefault="00F67ACE" w:rsidP="00A6130A">
            <w:pPr>
              <w:spacing w:after="0" w:line="200" w:lineRule="exact"/>
              <w:jc w:val="center"/>
              <w:rPr>
                <w:rFonts w:ascii="Times New Roman" w:eastAsia="Times New Roman" w:hAnsi="Times New Roman" w:cs="Times New Roman"/>
                <w:sz w:val="16"/>
                <w:szCs w:val="16"/>
                <w:lang w:eastAsia="ru-RU"/>
              </w:rPr>
            </w:pPr>
          </w:p>
          <w:p w:rsidR="00F67ACE" w:rsidRDefault="00F67ACE" w:rsidP="00A6130A">
            <w:pPr>
              <w:spacing w:after="0" w:line="200" w:lineRule="exact"/>
              <w:jc w:val="center"/>
              <w:rPr>
                <w:rFonts w:ascii="Times New Roman" w:eastAsia="Times New Roman" w:hAnsi="Times New Roman" w:cs="Times New Roman"/>
                <w:sz w:val="16"/>
                <w:szCs w:val="16"/>
                <w:lang w:eastAsia="ru-RU"/>
              </w:rPr>
            </w:pPr>
          </w:p>
          <w:p w:rsidR="00F67ACE" w:rsidRDefault="00F67ACE" w:rsidP="00A6130A">
            <w:pPr>
              <w:spacing w:after="0" w:line="200" w:lineRule="exact"/>
              <w:jc w:val="center"/>
              <w:rPr>
                <w:rFonts w:ascii="Times New Roman" w:eastAsia="Times New Roman" w:hAnsi="Times New Roman" w:cs="Times New Roman"/>
                <w:sz w:val="16"/>
                <w:szCs w:val="16"/>
                <w:lang w:eastAsia="ru-RU"/>
              </w:rPr>
            </w:pPr>
          </w:p>
          <w:p w:rsidR="00F67ACE" w:rsidRDefault="00F67ACE" w:rsidP="00A6130A">
            <w:pPr>
              <w:spacing w:after="0" w:line="200" w:lineRule="exact"/>
              <w:jc w:val="center"/>
              <w:rPr>
                <w:rFonts w:ascii="Times New Roman" w:eastAsia="Times New Roman" w:hAnsi="Times New Roman" w:cs="Times New Roman"/>
                <w:sz w:val="16"/>
                <w:szCs w:val="16"/>
                <w:lang w:eastAsia="ru-RU"/>
              </w:rPr>
            </w:pPr>
          </w:p>
          <w:p w:rsidR="00F67ACE" w:rsidRDefault="00F67ACE" w:rsidP="00A6130A">
            <w:pPr>
              <w:spacing w:after="0" w:line="200" w:lineRule="exact"/>
              <w:jc w:val="center"/>
              <w:rPr>
                <w:rFonts w:ascii="Times New Roman" w:eastAsia="Times New Roman" w:hAnsi="Times New Roman" w:cs="Times New Roman"/>
                <w:sz w:val="16"/>
                <w:szCs w:val="16"/>
                <w:lang w:eastAsia="ru-RU"/>
              </w:rPr>
            </w:pPr>
          </w:p>
          <w:p w:rsidR="00F67ACE" w:rsidRPr="00F67ACE" w:rsidRDefault="00F67ACE" w:rsidP="00A6130A">
            <w:pPr>
              <w:spacing w:after="0" w:line="200" w:lineRule="exact"/>
              <w:jc w:val="center"/>
              <w:rPr>
                <w:rFonts w:ascii="Times New Roman" w:eastAsia="Times New Roman" w:hAnsi="Times New Roman" w:cs="Times New Roman"/>
                <w:sz w:val="16"/>
                <w:szCs w:val="16"/>
                <w:lang w:eastAsia="ru-RU"/>
              </w:rPr>
            </w:pPr>
          </w:p>
        </w:tc>
      </w:tr>
      <w:tr w:rsidR="00A6130A" w:rsidRPr="00A6130A" w:rsidTr="007E23C3">
        <w:trPr>
          <w:cantSplit/>
          <w:trHeight w:val="235"/>
          <w:tblHeader/>
        </w:trPr>
        <w:tc>
          <w:tcPr>
            <w:tcW w:w="4111" w:type="dxa"/>
          </w:tcPr>
          <w:p w:rsidR="00A6130A" w:rsidRPr="00A6130A" w:rsidRDefault="00A6130A" w:rsidP="00A6130A">
            <w:pPr>
              <w:spacing w:after="0" w:line="200" w:lineRule="exact"/>
              <w:rPr>
                <w:rFonts w:ascii="Times New Roman" w:eastAsia="Times New Roman" w:hAnsi="Times New Roman" w:cs="Times New Roman"/>
                <w:sz w:val="20"/>
                <w:szCs w:val="24"/>
                <w:lang w:eastAsia="ru-RU"/>
              </w:rPr>
            </w:pPr>
          </w:p>
        </w:tc>
        <w:tc>
          <w:tcPr>
            <w:tcW w:w="2410" w:type="dxa"/>
          </w:tcPr>
          <w:p w:rsidR="00F67ACE" w:rsidRDefault="00F67ACE" w:rsidP="00F67ACE">
            <w:pPr>
              <w:spacing w:after="0" w:line="200" w:lineRule="exact"/>
              <w:jc w:val="center"/>
              <w:rPr>
                <w:rFonts w:ascii="Times New Roman" w:eastAsia="Times New Roman" w:hAnsi="Times New Roman" w:cs="Times New Roman"/>
                <w:sz w:val="20"/>
                <w:szCs w:val="24"/>
                <w:lang w:eastAsia="ru-RU"/>
              </w:rPr>
            </w:pPr>
          </w:p>
          <w:p w:rsidR="00A6130A" w:rsidRPr="00A6130A" w:rsidRDefault="00F67ACE" w:rsidP="00F67ACE">
            <w:pPr>
              <w:spacing w:after="0" w:line="200" w:lineRule="exact"/>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83953691023</w:t>
            </w:r>
          </w:p>
        </w:tc>
        <w:tc>
          <w:tcPr>
            <w:tcW w:w="283" w:type="dxa"/>
          </w:tcPr>
          <w:p w:rsidR="00A6130A" w:rsidRPr="00A6130A" w:rsidRDefault="00A6130A" w:rsidP="00A6130A">
            <w:pPr>
              <w:spacing w:after="0" w:line="200" w:lineRule="exact"/>
              <w:rPr>
                <w:rFonts w:ascii="Times New Roman" w:eastAsia="Times New Roman" w:hAnsi="Times New Roman" w:cs="Times New Roman"/>
                <w:sz w:val="20"/>
                <w:szCs w:val="24"/>
                <w:lang w:eastAsia="ru-RU"/>
              </w:rPr>
            </w:pPr>
          </w:p>
        </w:tc>
        <w:tc>
          <w:tcPr>
            <w:tcW w:w="2694" w:type="dxa"/>
          </w:tcPr>
          <w:p w:rsidR="00F67ACE" w:rsidRDefault="00F67ACE" w:rsidP="00F67ACE">
            <w:pPr>
              <w:spacing w:after="0" w:line="200" w:lineRule="exact"/>
              <w:rPr>
                <w:rFonts w:ascii="Times New Roman" w:eastAsia="Times New Roman" w:hAnsi="Times New Roman" w:cs="Times New Roman"/>
                <w:sz w:val="20"/>
                <w:szCs w:val="24"/>
                <w:lang w:eastAsia="ru-RU"/>
              </w:rPr>
            </w:pPr>
          </w:p>
          <w:p w:rsidR="00A6130A" w:rsidRPr="00F67ACE" w:rsidRDefault="002358C7" w:rsidP="00F67ACE">
            <w:pPr>
              <w:spacing w:after="0" w:line="200" w:lineRule="exact"/>
              <w:rPr>
                <w:rFonts w:ascii="Times New Roman" w:eastAsia="Times New Roman" w:hAnsi="Times New Roman" w:cs="Times New Roman"/>
                <w:sz w:val="20"/>
                <w:szCs w:val="24"/>
                <w:u w:val="single"/>
                <w:lang w:eastAsia="ru-RU"/>
              </w:rPr>
            </w:pPr>
            <w:r>
              <w:rPr>
                <w:rFonts w:ascii="Times New Roman" w:eastAsia="Times New Roman" w:hAnsi="Times New Roman" w:cs="Times New Roman"/>
                <w:sz w:val="20"/>
                <w:szCs w:val="24"/>
                <w:u w:val="single"/>
                <w:lang w:eastAsia="ru-RU"/>
              </w:rPr>
              <w:t>«20</w:t>
            </w:r>
            <w:r w:rsidR="002C58BE" w:rsidRPr="00F67ACE">
              <w:rPr>
                <w:rFonts w:ascii="Times New Roman" w:eastAsia="Times New Roman" w:hAnsi="Times New Roman" w:cs="Times New Roman"/>
                <w:sz w:val="20"/>
                <w:szCs w:val="24"/>
                <w:u w:val="single"/>
                <w:lang w:eastAsia="ru-RU"/>
              </w:rPr>
              <w:t>» _декабря</w:t>
            </w:r>
            <w:r w:rsidR="00A6130A" w:rsidRPr="00F67ACE">
              <w:rPr>
                <w:rFonts w:ascii="Times New Roman" w:eastAsia="Times New Roman" w:hAnsi="Times New Roman" w:cs="Times New Roman"/>
                <w:sz w:val="20"/>
                <w:szCs w:val="24"/>
                <w:u w:val="single"/>
                <w:lang w:eastAsia="ru-RU"/>
              </w:rPr>
              <w:t>__20</w:t>
            </w:r>
            <w:r w:rsidR="002C58BE" w:rsidRPr="00F67ACE">
              <w:rPr>
                <w:rFonts w:ascii="Times New Roman" w:eastAsia="Times New Roman" w:hAnsi="Times New Roman" w:cs="Times New Roman"/>
                <w:sz w:val="20"/>
                <w:szCs w:val="24"/>
                <w:u w:val="single"/>
                <w:lang w:eastAsia="ru-RU"/>
              </w:rPr>
              <w:t>1</w:t>
            </w:r>
            <w:r>
              <w:rPr>
                <w:rFonts w:ascii="Times New Roman" w:eastAsia="Times New Roman" w:hAnsi="Times New Roman" w:cs="Times New Roman"/>
                <w:sz w:val="20"/>
                <w:szCs w:val="24"/>
                <w:u w:val="single"/>
                <w:lang w:eastAsia="ru-RU"/>
              </w:rPr>
              <w:t>9</w:t>
            </w:r>
            <w:r w:rsidR="002C58BE" w:rsidRPr="00F67ACE">
              <w:rPr>
                <w:rFonts w:ascii="Times New Roman" w:eastAsia="Times New Roman" w:hAnsi="Times New Roman" w:cs="Times New Roman"/>
                <w:sz w:val="20"/>
                <w:szCs w:val="24"/>
                <w:u w:val="single"/>
                <w:lang w:eastAsia="ru-RU"/>
              </w:rPr>
              <w:t xml:space="preserve"> </w:t>
            </w:r>
            <w:r w:rsidR="00A6130A" w:rsidRPr="00F67ACE">
              <w:rPr>
                <w:rFonts w:ascii="Times New Roman" w:eastAsia="Times New Roman" w:hAnsi="Times New Roman" w:cs="Times New Roman"/>
                <w:sz w:val="20"/>
                <w:szCs w:val="24"/>
                <w:u w:val="single"/>
                <w:lang w:eastAsia="ru-RU"/>
              </w:rPr>
              <w:t xml:space="preserve"> год</w:t>
            </w:r>
          </w:p>
        </w:tc>
        <w:tc>
          <w:tcPr>
            <w:tcW w:w="283" w:type="dxa"/>
          </w:tcPr>
          <w:p w:rsidR="00A6130A" w:rsidRPr="00A6130A" w:rsidRDefault="00A6130A" w:rsidP="00A6130A">
            <w:pPr>
              <w:spacing w:after="0" w:line="200" w:lineRule="exact"/>
              <w:rPr>
                <w:rFonts w:ascii="Times New Roman" w:eastAsia="Times New Roman" w:hAnsi="Times New Roman" w:cs="Times New Roman"/>
                <w:sz w:val="20"/>
                <w:szCs w:val="24"/>
                <w:lang w:eastAsia="ru-RU"/>
              </w:rPr>
            </w:pPr>
          </w:p>
        </w:tc>
        <w:tc>
          <w:tcPr>
            <w:tcW w:w="2126" w:type="dxa"/>
          </w:tcPr>
          <w:p w:rsidR="00A6130A" w:rsidRPr="00A6130A" w:rsidRDefault="00A6130A" w:rsidP="00A6130A">
            <w:pPr>
              <w:spacing w:after="0" w:line="200" w:lineRule="exact"/>
              <w:rPr>
                <w:rFonts w:ascii="Times New Roman" w:eastAsia="Times New Roman" w:hAnsi="Times New Roman" w:cs="Times New Roman"/>
                <w:sz w:val="20"/>
                <w:szCs w:val="24"/>
                <w:lang w:eastAsia="ru-RU"/>
              </w:rPr>
            </w:pPr>
          </w:p>
        </w:tc>
      </w:tr>
      <w:tr w:rsidR="00A6130A" w:rsidRPr="00F67ACE" w:rsidTr="007E23C3">
        <w:trPr>
          <w:cantSplit/>
          <w:tblHeader/>
        </w:trPr>
        <w:tc>
          <w:tcPr>
            <w:tcW w:w="4111" w:type="dxa"/>
          </w:tcPr>
          <w:p w:rsidR="00A6130A" w:rsidRPr="00F67ACE" w:rsidRDefault="00A6130A" w:rsidP="00A6130A">
            <w:pPr>
              <w:spacing w:after="0" w:line="180" w:lineRule="exact"/>
              <w:rPr>
                <w:rFonts w:ascii="Times New Roman" w:eastAsia="Times New Roman" w:hAnsi="Times New Roman" w:cs="Times New Roman"/>
                <w:sz w:val="16"/>
                <w:szCs w:val="16"/>
                <w:lang w:eastAsia="ru-RU"/>
              </w:rPr>
            </w:pPr>
          </w:p>
        </w:tc>
        <w:tc>
          <w:tcPr>
            <w:tcW w:w="2410" w:type="dxa"/>
            <w:tcBorders>
              <w:top w:val="single" w:sz="4" w:space="0" w:color="auto"/>
            </w:tcBorders>
          </w:tcPr>
          <w:p w:rsidR="00A6130A" w:rsidRPr="00F67ACE" w:rsidRDefault="00A6130A" w:rsidP="00A6130A">
            <w:pPr>
              <w:spacing w:after="0" w:line="180" w:lineRule="exact"/>
              <w:jc w:val="center"/>
              <w:rPr>
                <w:rFonts w:ascii="Times New Roman" w:eastAsia="Times New Roman" w:hAnsi="Times New Roman" w:cs="Times New Roman"/>
                <w:sz w:val="16"/>
                <w:szCs w:val="16"/>
                <w:lang w:eastAsia="ru-RU"/>
              </w:rPr>
            </w:pPr>
            <w:r w:rsidRPr="00F67ACE">
              <w:rPr>
                <w:rFonts w:ascii="Times New Roman" w:eastAsia="Times New Roman" w:hAnsi="Times New Roman" w:cs="Times New Roman"/>
                <w:sz w:val="16"/>
                <w:szCs w:val="16"/>
                <w:lang w:eastAsia="ru-RU"/>
              </w:rPr>
              <w:t>(номер контактного телефона)</w:t>
            </w:r>
          </w:p>
        </w:tc>
        <w:tc>
          <w:tcPr>
            <w:tcW w:w="283" w:type="dxa"/>
          </w:tcPr>
          <w:p w:rsidR="00A6130A" w:rsidRPr="00F67ACE" w:rsidRDefault="00A6130A" w:rsidP="00A6130A">
            <w:pPr>
              <w:spacing w:after="0" w:line="180" w:lineRule="exact"/>
              <w:jc w:val="center"/>
              <w:rPr>
                <w:rFonts w:ascii="Times New Roman" w:eastAsia="Times New Roman" w:hAnsi="Times New Roman" w:cs="Times New Roman"/>
                <w:sz w:val="16"/>
                <w:szCs w:val="16"/>
                <w:lang w:eastAsia="ru-RU"/>
              </w:rPr>
            </w:pPr>
          </w:p>
        </w:tc>
        <w:tc>
          <w:tcPr>
            <w:tcW w:w="2694" w:type="dxa"/>
          </w:tcPr>
          <w:p w:rsidR="00A6130A" w:rsidRPr="00F67ACE" w:rsidRDefault="00A6130A" w:rsidP="00A6130A">
            <w:pPr>
              <w:spacing w:after="0" w:line="180" w:lineRule="exact"/>
              <w:jc w:val="center"/>
              <w:rPr>
                <w:rFonts w:ascii="Times New Roman" w:eastAsia="Times New Roman" w:hAnsi="Times New Roman" w:cs="Times New Roman"/>
                <w:sz w:val="16"/>
                <w:szCs w:val="16"/>
                <w:lang w:eastAsia="ru-RU"/>
              </w:rPr>
            </w:pPr>
            <w:r w:rsidRPr="00F67ACE">
              <w:rPr>
                <w:rFonts w:ascii="Times New Roman" w:eastAsia="Times New Roman" w:hAnsi="Times New Roman" w:cs="Times New Roman"/>
                <w:sz w:val="16"/>
                <w:szCs w:val="16"/>
                <w:lang w:eastAsia="ru-RU"/>
              </w:rPr>
              <w:t xml:space="preserve"> </w:t>
            </w:r>
            <w:proofErr w:type="gramStart"/>
            <w:r w:rsidRPr="00F67ACE">
              <w:rPr>
                <w:rFonts w:ascii="Times New Roman" w:eastAsia="Times New Roman" w:hAnsi="Times New Roman" w:cs="Times New Roman"/>
                <w:sz w:val="16"/>
                <w:szCs w:val="16"/>
                <w:lang w:eastAsia="ru-RU"/>
              </w:rPr>
              <w:t>(дата составления</w:t>
            </w:r>
            <w:proofErr w:type="gramEnd"/>
          </w:p>
          <w:p w:rsidR="00A6130A" w:rsidRPr="00F67ACE" w:rsidRDefault="00A6130A" w:rsidP="00A6130A">
            <w:pPr>
              <w:spacing w:after="0" w:line="180" w:lineRule="exact"/>
              <w:jc w:val="center"/>
              <w:rPr>
                <w:rFonts w:ascii="Times New Roman" w:eastAsia="Times New Roman" w:hAnsi="Times New Roman" w:cs="Times New Roman"/>
                <w:sz w:val="16"/>
                <w:szCs w:val="16"/>
                <w:lang w:eastAsia="ru-RU"/>
              </w:rPr>
            </w:pPr>
            <w:r w:rsidRPr="00F67ACE">
              <w:rPr>
                <w:rFonts w:ascii="Times New Roman" w:eastAsia="Times New Roman" w:hAnsi="Times New Roman" w:cs="Times New Roman"/>
                <w:sz w:val="16"/>
                <w:szCs w:val="16"/>
                <w:lang w:eastAsia="ru-RU"/>
              </w:rPr>
              <w:t>документа)</w:t>
            </w:r>
          </w:p>
        </w:tc>
        <w:tc>
          <w:tcPr>
            <w:tcW w:w="283" w:type="dxa"/>
          </w:tcPr>
          <w:p w:rsidR="00A6130A" w:rsidRPr="00F67ACE" w:rsidRDefault="00A6130A" w:rsidP="00A6130A">
            <w:pPr>
              <w:spacing w:after="0" w:line="180" w:lineRule="exact"/>
              <w:jc w:val="center"/>
              <w:rPr>
                <w:rFonts w:ascii="Times New Roman" w:eastAsia="Times New Roman" w:hAnsi="Times New Roman" w:cs="Times New Roman"/>
                <w:sz w:val="16"/>
                <w:szCs w:val="16"/>
                <w:lang w:eastAsia="ru-RU"/>
              </w:rPr>
            </w:pPr>
          </w:p>
        </w:tc>
        <w:tc>
          <w:tcPr>
            <w:tcW w:w="2126" w:type="dxa"/>
          </w:tcPr>
          <w:p w:rsidR="00A6130A" w:rsidRPr="00F67ACE" w:rsidRDefault="00A6130A" w:rsidP="00A6130A">
            <w:pPr>
              <w:spacing w:after="0" w:line="180" w:lineRule="exact"/>
              <w:jc w:val="center"/>
              <w:rPr>
                <w:rFonts w:ascii="Times New Roman" w:eastAsia="Times New Roman" w:hAnsi="Times New Roman" w:cs="Times New Roman"/>
                <w:sz w:val="16"/>
                <w:szCs w:val="16"/>
                <w:lang w:eastAsia="ru-RU"/>
              </w:rPr>
            </w:pPr>
            <w:bookmarkStart w:id="0" w:name="_GoBack"/>
            <w:bookmarkEnd w:id="0"/>
          </w:p>
        </w:tc>
      </w:tr>
    </w:tbl>
    <w:p w:rsidR="00A6130A" w:rsidRPr="00F67ACE" w:rsidRDefault="00A6130A" w:rsidP="002C58BE">
      <w:pPr>
        <w:spacing w:after="0" w:line="240" w:lineRule="auto"/>
        <w:rPr>
          <w:rFonts w:ascii="Times New Roman" w:eastAsia="Times New Roman" w:hAnsi="Times New Roman" w:cs="Times New Roman"/>
          <w:sz w:val="16"/>
          <w:szCs w:val="16"/>
          <w:lang w:eastAsia="ru-RU"/>
        </w:rPr>
      </w:pPr>
    </w:p>
    <w:sectPr w:rsidR="00A6130A" w:rsidRPr="00F67ACE" w:rsidSect="002C58BE">
      <w:headerReference w:type="even" r:id="rId9"/>
      <w:headerReference w:type="default" r:id="rId10"/>
      <w:pgSz w:w="16840" w:h="11907" w:orient="landscape" w:code="9"/>
      <w:pgMar w:top="1134" w:right="1021"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CC" w:rsidRDefault="00A23FCC" w:rsidP="00A6130A">
      <w:pPr>
        <w:spacing w:after="0" w:line="240" w:lineRule="auto"/>
      </w:pPr>
      <w:r>
        <w:separator/>
      </w:r>
    </w:p>
  </w:endnote>
  <w:endnote w:type="continuationSeparator" w:id="0">
    <w:p w:rsidR="00A23FCC" w:rsidRDefault="00A23FCC" w:rsidP="00A6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CC" w:rsidRDefault="00A23FCC" w:rsidP="00A6130A">
      <w:pPr>
        <w:spacing w:after="0" w:line="240" w:lineRule="auto"/>
      </w:pPr>
      <w:r>
        <w:separator/>
      </w:r>
    </w:p>
  </w:footnote>
  <w:footnote w:type="continuationSeparator" w:id="0">
    <w:p w:rsidR="00A23FCC" w:rsidRDefault="00A23FCC" w:rsidP="00A61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77" w:rsidRDefault="00FD5F3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20E77" w:rsidRDefault="00A23FC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77" w:rsidRDefault="00FD5F3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A22AF">
      <w:rPr>
        <w:rStyle w:val="ad"/>
        <w:noProof/>
      </w:rPr>
      <w:t>2</w:t>
    </w:r>
    <w:r>
      <w:rPr>
        <w:rStyle w:val="ad"/>
      </w:rPr>
      <w:fldChar w:fldCharType="end"/>
    </w:r>
  </w:p>
  <w:p w:rsidR="00D20E77" w:rsidRDefault="00A23FC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40CD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3D763CC2"/>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43AED4CE"/>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C636A1FC"/>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1480DE9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642272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C2F1D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4460B5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96ADF34"/>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3A9269B0"/>
    <w:lvl w:ilvl="0">
      <w:start w:val="1"/>
      <w:numFmt w:val="bullet"/>
      <w:pStyle w:val="a0"/>
      <w:lvlText w:val=""/>
      <w:lvlJc w:val="left"/>
      <w:pPr>
        <w:tabs>
          <w:tab w:val="num" w:pos="360"/>
        </w:tabs>
        <w:ind w:left="360" w:hanging="360"/>
      </w:pPr>
      <w:rPr>
        <w:rFonts w:ascii="Symbol" w:hAnsi="Symbol" w:hint="default"/>
      </w:rPr>
    </w:lvl>
  </w:abstractNum>
  <w:abstractNum w:abstractNumId="10">
    <w:nsid w:val="50620F02"/>
    <w:multiLevelType w:val="singleLevel"/>
    <w:tmpl w:val="F6D4DFB0"/>
    <w:lvl w:ilvl="0">
      <w:numFmt w:val="bullet"/>
      <w:lvlText w:val="-"/>
      <w:lvlJc w:val="left"/>
      <w:pPr>
        <w:tabs>
          <w:tab w:val="num" w:pos="644"/>
        </w:tabs>
        <w:ind w:left="644"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3F"/>
    <w:rsid w:val="002358C7"/>
    <w:rsid w:val="00237D2F"/>
    <w:rsid w:val="002C58BE"/>
    <w:rsid w:val="004144CF"/>
    <w:rsid w:val="004E49A3"/>
    <w:rsid w:val="0050373F"/>
    <w:rsid w:val="0052519A"/>
    <w:rsid w:val="007A22AF"/>
    <w:rsid w:val="00841000"/>
    <w:rsid w:val="00986BA3"/>
    <w:rsid w:val="00A23FCC"/>
    <w:rsid w:val="00A6130A"/>
    <w:rsid w:val="00B17999"/>
    <w:rsid w:val="00C57A7D"/>
    <w:rsid w:val="00F67ACE"/>
    <w:rsid w:val="00FB7B7C"/>
    <w:rsid w:val="00FD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A6130A"/>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1">
    <w:name w:val="heading 2"/>
    <w:basedOn w:val="a1"/>
    <w:next w:val="a1"/>
    <w:link w:val="22"/>
    <w:qFormat/>
    <w:rsid w:val="00A6130A"/>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basedOn w:val="a1"/>
    <w:next w:val="a1"/>
    <w:link w:val="32"/>
    <w:qFormat/>
    <w:rsid w:val="00A6130A"/>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1">
    <w:name w:val="heading 4"/>
    <w:basedOn w:val="a1"/>
    <w:next w:val="a1"/>
    <w:link w:val="42"/>
    <w:qFormat/>
    <w:rsid w:val="00A6130A"/>
    <w:pPr>
      <w:keepNext/>
      <w:spacing w:before="240" w:after="60" w:line="240" w:lineRule="auto"/>
      <w:outlineLvl w:val="3"/>
    </w:pPr>
    <w:rPr>
      <w:rFonts w:ascii="Arial" w:eastAsia="Times New Roman" w:hAnsi="Arial" w:cs="Times New Roman"/>
      <w:b/>
      <w:sz w:val="24"/>
      <w:szCs w:val="24"/>
      <w:lang w:eastAsia="ru-RU"/>
    </w:rPr>
  </w:style>
  <w:style w:type="paragraph" w:styleId="51">
    <w:name w:val="heading 5"/>
    <w:basedOn w:val="a1"/>
    <w:next w:val="a1"/>
    <w:link w:val="52"/>
    <w:qFormat/>
    <w:rsid w:val="00A6130A"/>
    <w:pPr>
      <w:keepNext/>
      <w:spacing w:before="60" w:after="0" w:line="240" w:lineRule="auto"/>
      <w:jc w:val="center"/>
      <w:outlineLvl w:val="4"/>
    </w:pPr>
    <w:rPr>
      <w:rFonts w:ascii="Times New Roman" w:eastAsia="Times New Roman" w:hAnsi="Times New Roman" w:cs="Times New Roman"/>
      <w:b/>
      <w:sz w:val="20"/>
      <w:szCs w:val="24"/>
      <w:lang w:eastAsia="ru-RU"/>
    </w:rPr>
  </w:style>
  <w:style w:type="paragraph" w:styleId="6">
    <w:name w:val="heading 6"/>
    <w:basedOn w:val="a1"/>
    <w:next w:val="a1"/>
    <w:link w:val="60"/>
    <w:qFormat/>
    <w:rsid w:val="00A6130A"/>
    <w:pPr>
      <w:keepNext/>
      <w:overflowPunct w:val="0"/>
      <w:autoSpaceDE w:val="0"/>
      <w:autoSpaceDN w:val="0"/>
      <w:adjustRightInd w:val="0"/>
      <w:spacing w:after="0" w:line="240" w:lineRule="auto"/>
      <w:ind w:firstLine="851"/>
      <w:jc w:val="center"/>
      <w:textAlignment w:val="baseline"/>
      <w:outlineLvl w:val="5"/>
    </w:pPr>
    <w:rPr>
      <w:rFonts w:ascii="Times New Roman" w:eastAsia="Times New Roman" w:hAnsi="Times New Roman" w:cs="Times New Roman"/>
      <w:b/>
      <w:sz w:val="4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6130A"/>
    <w:rPr>
      <w:rFonts w:ascii="Times New Roman" w:eastAsia="Times New Roman" w:hAnsi="Times New Roman" w:cs="Times New Roman"/>
      <w:sz w:val="28"/>
      <w:szCs w:val="20"/>
      <w:lang w:eastAsia="ru-RU"/>
    </w:rPr>
  </w:style>
  <w:style w:type="character" w:customStyle="1" w:styleId="22">
    <w:name w:val="Заголовок 2 Знак"/>
    <w:basedOn w:val="a2"/>
    <w:link w:val="21"/>
    <w:rsid w:val="00A6130A"/>
    <w:rPr>
      <w:rFonts w:ascii="Arial" w:eastAsia="Times New Roman" w:hAnsi="Arial" w:cs="Arial"/>
      <w:b/>
      <w:bCs/>
      <w:i/>
      <w:iCs/>
      <w:sz w:val="28"/>
      <w:szCs w:val="28"/>
      <w:lang w:eastAsia="ru-RU"/>
    </w:rPr>
  </w:style>
  <w:style w:type="character" w:customStyle="1" w:styleId="32">
    <w:name w:val="Заголовок 3 Знак"/>
    <w:basedOn w:val="a2"/>
    <w:link w:val="31"/>
    <w:rsid w:val="00A6130A"/>
    <w:rPr>
      <w:rFonts w:ascii="Times New Roman" w:eastAsia="Times New Roman" w:hAnsi="Times New Roman" w:cs="Times New Roman"/>
      <w:sz w:val="28"/>
      <w:szCs w:val="20"/>
      <w:lang w:eastAsia="ru-RU"/>
    </w:rPr>
  </w:style>
  <w:style w:type="character" w:customStyle="1" w:styleId="42">
    <w:name w:val="Заголовок 4 Знак"/>
    <w:basedOn w:val="a2"/>
    <w:link w:val="41"/>
    <w:rsid w:val="00A6130A"/>
    <w:rPr>
      <w:rFonts w:ascii="Arial" w:eastAsia="Times New Roman" w:hAnsi="Arial" w:cs="Times New Roman"/>
      <w:b/>
      <w:sz w:val="24"/>
      <w:szCs w:val="24"/>
      <w:lang w:eastAsia="ru-RU"/>
    </w:rPr>
  </w:style>
  <w:style w:type="character" w:customStyle="1" w:styleId="52">
    <w:name w:val="Заголовок 5 Знак"/>
    <w:basedOn w:val="a2"/>
    <w:link w:val="51"/>
    <w:rsid w:val="00A6130A"/>
    <w:rPr>
      <w:rFonts w:ascii="Times New Roman" w:eastAsia="Times New Roman" w:hAnsi="Times New Roman" w:cs="Times New Roman"/>
      <w:b/>
      <w:sz w:val="20"/>
      <w:szCs w:val="24"/>
      <w:lang w:eastAsia="ru-RU"/>
    </w:rPr>
  </w:style>
  <w:style w:type="character" w:customStyle="1" w:styleId="60">
    <w:name w:val="Заголовок 6 Знак"/>
    <w:basedOn w:val="a2"/>
    <w:link w:val="6"/>
    <w:rsid w:val="00A6130A"/>
    <w:rPr>
      <w:rFonts w:ascii="Times New Roman" w:eastAsia="Times New Roman" w:hAnsi="Times New Roman" w:cs="Times New Roman"/>
      <w:b/>
      <w:sz w:val="40"/>
      <w:szCs w:val="20"/>
      <w:lang w:eastAsia="ru-RU"/>
    </w:rPr>
  </w:style>
  <w:style w:type="numbering" w:customStyle="1" w:styleId="11">
    <w:name w:val="Нет списка1"/>
    <w:next w:val="a4"/>
    <w:uiPriority w:val="99"/>
    <w:semiHidden/>
    <w:unhideWhenUsed/>
    <w:rsid w:val="00A6130A"/>
  </w:style>
  <w:style w:type="paragraph" w:styleId="a5">
    <w:name w:val="Body Text Indent"/>
    <w:basedOn w:val="a1"/>
    <w:link w:val="a6"/>
    <w:semiHidden/>
    <w:rsid w:val="00A6130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2"/>
    <w:link w:val="a5"/>
    <w:semiHidden/>
    <w:rsid w:val="00A6130A"/>
    <w:rPr>
      <w:rFonts w:ascii="Times New Roman" w:eastAsia="Times New Roman" w:hAnsi="Times New Roman" w:cs="Times New Roman"/>
      <w:sz w:val="28"/>
      <w:szCs w:val="20"/>
      <w:lang w:eastAsia="ru-RU"/>
    </w:rPr>
  </w:style>
  <w:style w:type="paragraph" w:styleId="23">
    <w:name w:val="Body Text Indent 2"/>
    <w:basedOn w:val="a1"/>
    <w:link w:val="24"/>
    <w:semiHidden/>
    <w:rsid w:val="00A6130A"/>
    <w:pPr>
      <w:spacing w:after="0" w:line="180" w:lineRule="exact"/>
      <w:ind w:firstLine="706"/>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2"/>
    <w:link w:val="23"/>
    <w:semiHidden/>
    <w:rsid w:val="00A6130A"/>
    <w:rPr>
      <w:rFonts w:ascii="Times New Roman" w:eastAsia="Times New Roman" w:hAnsi="Times New Roman" w:cs="Times New Roman"/>
      <w:sz w:val="20"/>
      <w:szCs w:val="20"/>
      <w:lang w:eastAsia="ru-RU"/>
    </w:rPr>
  </w:style>
  <w:style w:type="paragraph" w:styleId="a7">
    <w:name w:val="Title"/>
    <w:basedOn w:val="a1"/>
    <w:link w:val="a8"/>
    <w:qFormat/>
    <w:rsid w:val="00A6130A"/>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2"/>
    <w:link w:val="a7"/>
    <w:rsid w:val="00A6130A"/>
    <w:rPr>
      <w:rFonts w:ascii="Times New Roman" w:eastAsia="Times New Roman" w:hAnsi="Times New Roman" w:cs="Times New Roman"/>
      <w:sz w:val="28"/>
      <w:szCs w:val="24"/>
      <w:lang w:eastAsia="ru-RU"/>
    </w:rPr>
  </w:style>
  <w:style w:type="paragraph" w:styleId="33">
    <w:name w:val="Body Text Indent 3"/>
    <w:basedOn w:val="a1"/>
    <w:link w:val="34"/>
    <w:semiHidden/>
    <w:rsid w:val="00A6130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semiHidden/>
    <w:rsid w:val="00A6130A"/>
    <w:rPr>
      <w:rFonts w:ascii="Times New Roman" w:eastAsia="Times New Roman" w:hAnsi="Times New Roman" w:cs="Times New Roman"/>
      <w:sz w:val="16"/>
      <w:szCs w:val="16"/>
      <w:lang w:eastAsia="ru-RU"/>
    </w:rPr>
  </w:style>
  <w:style w:type="paragraph" w:styleId="a9">
    <w:name w:val="Body Text"/>
    <w:basedOn w:val="a1"/>
    <w:link w:val="aa"/>
    <w:semiHidden/>
    <w:rsid w:val="00A6130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2"/>
    <w:link w:val="a9"/>
    <w:semiHidden/>
    <w:rsid w:val="00A6130A"/>
    <w:rPr>
      <w:rFonts w:ascii="Times New Roman" w:eastAsia="Times New Roman" w:hAnsi="Times New Roman" w:cs="Times New Roman"/>
      <w:sz w:val="24"/>
      <w:szCs w:val="24"/>
      <w:lang w:eastAsia="ru-RU"/>
    </w:rPr>
  </w:style>
  <w:style w:type="paragraph" w:styleId="ab">
    <w:name w:val="header"/>
    <w:basedOn w:val="a1"/>
    <w:link w:val="ac"/>
    <w:semiHidden/>
    <w:rsid w:val="00A613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2"/>
    <w:link w:val="ab"/>
    <w:semiHidden/>
    <w:rsid w:val="00A6130A"/>
    <w:rPr>
      <w:rFonts w:ascii="Times New Roman" w:eastAsia="Times New Roman" w:hAnsi="Times New Roman" w:cs="Times New Roman"/>
      <w:sz w:val="24"/>
      <w:szCs w:val="24"/>
      <w:lang w:eastAsia="ru-RU"/>
    </w:rPr>
  </w:style>
  <w:style w:type="character" w:styleId="ad">
    <w:name w:val="page number"/>
    <w:basedOn w:val="a2"/>
    <w:semiHidden/>
    <w:rsid w:val="00A6130A"/>
    <w:rPr>
      <w:rFonts w:cs="Times New Roman"/>
    </w:rPr>
  </w:style>
  <w:style w:type="paragraph" w:styleId="ae">
    <w:name w:val="Balloon Text"/>
    <w:basedOn w:val="a1"/>
    <w:link w:val="af"/>
    <w:semiHidden/>
    <w:rsid w:val="00A6130A"/>
    <w:pPr>
      <w:spacing w:after="0" w:line="240" w:lineRule="auto"/>
    </w:pPr>
    <w:rPr>
      <w:rFonts w:ascii="Tahoma" w:eastAsia="Times New Roman" w:hAnsi="Tahoma" w:cs="MS Mincho"/>
      <w:sz w:val="16"/>
      <w:szCs w:val="16"/>
      <w:lang w:eastAsia="ru-RU"/>
    </w:rPr>
  </w:style>
  <w:style w:type="character" w:customStyle="1" w:styleId="af">
    <w:name w:val="Текст выноски Знак"/>
    <w:basedOn w:val="a2"/>
    <w:link w:val="ae"/>
    <w:semiHidden/>
    <w:rsid w:val="00A6130A"/>
    <w:rPr>
      <w:rFonts w:ascii="Tahoma" w:eastAsia="Times New Roman" w:hAnsi="Tahoma" w:cs="MS Mincho"/>
      <w:sz w:val="16"/>
      <w:szCs w:val="16"/>
      <w:lang w:eastAsia="ru-RU"/>
    </w:rPr>
  </w:style>
  <w:style w:type="paragraph" w:styleId="a0">
    <w:name w:val="List Bullet"/>
    <w:basedOn w:val="a1"/>
    <w:autoRedefine/>
    <w:semiHidden/>
    <w:rsid w:val="00A6130A"/>
    <w:pPr>
      <w:numPr>
        <w:numId w:val="1"/>
      </w:numPr>
      <w:spacing w:after="0" w:line="240" w:lineRule="auto"/>
    </w:pPr>
    <w:rPr>
      <w:rFonts w:ascii="Times New Roman" w:eastAsia="Times New Roman" w:hAnsi="Times New Roman" w:cs="Times New Roman"/>
      <w:sz w:val="20"/>
      <w:szCs w:val="24"/>
      <w:lang w:eastAsia="ru-RU"/>
    </w:rPr>
  </w:style>
  <w:style w:type="paragraph" w:styleId="af0">
    <w:name w:val="footer"/>
    <w:basedOn w:val="a1"/>
    <w:link w:val="af1"/>
    <w:semiHidden/>
    <w:rsid w:val="00A613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semiHidden/>
    <w:rsid w:val="00A6130A"/>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6130A"/>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20">
    <w:name w:val="List Bullet 2"/>
    <w:basedOn w:val="a1"/>
    <w:autoRedefine/>
    <w:semiHidden/>
    <w:rsid w:val="00A6130A"/>
    <w:pPr>
      <w:numPr>
        <w:numId w:val="2"/>
      </w:numPr>
      <w:spacing w:after="0" w:line="240" w:lineRule="auto"/>
    </w:pPr>
    <w:rPr>
      <w:rFonts w:ascii="Times New Roman" w:eastAsia="Times New Roman" w:hAnsi="Times New Roman" w:cs="Times New Roman"/>
      <w:sz w:val="20"/>
      <w:szCs w:val="24"/>
      <w:lang w:eastAsia="ru-RU"/>
    </w:rPr>
  </w:style>
  <w:style w:type="paragraph" w:styleId="30">
    <w:name w:val="List Bullet 3"/>
    <w:basedOn w:val="a1"/>
    <w:autoRedefine/>
    <w:semiHidden/>
    <w:rsid w:val="00A6130A"/>
    <w:pPr>
      <w:numPr>
        <w:numId w:val="3"/>
      </w:numPr>
      <w:spacing w:after="0" w:line="240" w:lineRule="auto"/>
    </w:pPr>
    <w:rPr>
      <w:rFonts w:ascii="Times New Roman" w:eastAsia="Times New Roman" w:hAnsi="Times New Roman" w:cs="Times New Roman"/>
      <w:sz w:val="20"/>
      <w:szCs w:val="24"/>
      <w:lang w:eastAsia="ru-RU"/>
    </w:rPr>
  </w:style>
  <w:style w:type="paragraph" w:styleId="40">
    <w:name w:val="List Bullet 4"/>
    <w:basedOn w:val="a1"/>
    <w:autoRedefine/>
    <w:semiHidden/>
    <w:rsid w:val="00A6130A"/>
    <w:pPr>
      <w:numPr>
        <w:numId w:val="4"/>
      </w:numPr>
      <w:spacing w:after="0" w:line="240" w:lineRule="auto"/>
    </w:pPr>
    <w:rPr>
      <w:rFonts w:ascii="Times New Roman" w:eastAsia="Times New Roman" w:hAnsi="Times New Roman" w:cs="Times New Roman"/>
      <w:sz w:val="20"/>
      <w:szCs w:val="24"/>
      <w:lang w:eastAsia="ru-RU"/>
    </w:rPr>
  </w:style>
  <w:style w:type="paragraph" w:styleId="50">
    <w:name w:val="List Bullet 5"/>
    <w:basedOn w:val="a1"/>
    <w:autoRedefine/>
    <w:semiHidden/>
    <w:rsid w:val="00A6130A"/>
    <w:pPr>
      <w:numPr>
        <w:numId w:val="5"/>
      </w:numPr>
      <w:spacing w:after="0" w:line="240" w:lineRule="auto"/>
    </w:pPr>
    <w:rPr>
      <w:rFonts w:ascii="Times New Roman" w:eastAsia="Times New Roman" w:hAnsi="Times New Roman" w:cs="Times New Roman"/>
      <w:sz w:val="20"/>
      <w:szCs w:val="24"/>
      <w:lang w:eastAsia="ru-RU"/>
    </w:rPr>
  </w:style>
  <w:style w:type="paragraph" w:styleId="a">
    <w:name w:val="List Number"/>
    <w:basedOn w:val="a1"/>
    <w:semiHidden/>
    <w:rsid w:val="00A6130A"/>
    <w:pPr>
      <w:numPr>
        <w:numId w:val="6"/>
      </w:numPr>
      <w:spacing w:after="0" w:line="240" w:lineRule="auto"/>
    </w:pPr>
    <w:rPr>
      <w:rFonts w:ascii="Times New Roman" w:eastAsia="Times New Roman" w:hAnsi="Times New Roman" w:cs="Times New Roman"/>
      <w:sz w:val="20"/>
      <w:szCs w:val="24"/>
      <w:lang w:eastAsia="ru-RU"/>
    </w:rPr>
  </w:style>
  <w:style w:type="paragraph" w:styleId="2">
    <w:name w:val="List Number 2"/>
    <w:basedOn w:val="a1"/>
    <w:semiHidden/>
    <w:rsid w:val="00A6130A"/>
    <w:pPr>
      <w:numPr>
        <w:numId w:val="7"/>
      </w:numPr>
      <w:spacing w:after="0" w:line="240" w:lineRule="auto"/>
    </w:pPr>
    <w:rPr>
      <w:rFonts w:ascii="Times New Roman" w:eastAsia="Times New Roman" w:hAnsi="Times New Roman" w:cs="Times New Roman"/>
      <w:sz w:val="20"/>
      <w:szCs w:val="24"/>
      <w:lang w:eastAsia="ru-RU"/>
    </w:rPr>
  </w:style>
  <w:style w:type="paragraph" w:styleId="3">
    <w:name w:val="List Number 3"/>
    <w:basedOn w:val="a1"/>
    <w:semiHidden/>
    <w:rsid w:val="00A6130A"/>
    <w:pPr>
      <w:numPr>
        <w:numId w:val="8"/>
      </w:numPr>
      <w:spacing w:after="0" w:line="240" w:lineRule="auto"/>
    </w:pPr>
    <w:rPr>
      <w:rFonts w:ascii="Times New Roman" w:eastAsia="Times New Roman" w:hAnsi="Times New Roman" w:cs="Times New Roman"/>
      <w:sz w:val="20"/>
      <w:szCs w:val="24"/>
      <w:lang w:eastAsia="ru-RU"/>
    </w:rPr>
  </w:style>
  <w:style w:type="paragraph" w:styleId="4">
    <w:name w:val="List Number 4"/>
    <w:basedOn w:val="a1"/>
    <w:semiHidden/>
    <w:rsid w:val="00A6130A"/>
    <w:pPr>
      <w:numPr>
        <w:numId w:val="9"/>
      </w:numPr>
      <w:spacing w:after="0" w:line="240" w:lineRule="auto"/>
    </w:pPr>
    <w:rPr>
      <w:rFonts w:ascii="Times New Roman" w:eastAsia="Times New Roman" w:hAnsi="Times New Roman" w:cs="Times New Roman"/>
      <w:sz w:val="20"/>
      <w:szCs w:val="24"/>
      <w:lang w:eastAsia="ru-RU"/>
    </w:rPr>
  </w:style>
  <w:style w:type="paragraph" w:styleId="5">
    <w:name w:val="List Number 5"/>
    <w:basedOn w:val="a1"/>
    <w:semiHidden/>
    <w:rsid w:val="00A6130A"/>
    <w:pPr>
      <w:numPr>
        <w:numId w:val="10"/>
      </w:numPr>
      <w:spacing w:after="0" w:line="240" w:lineRule="auto"/>
    </w:pPr>
    <w:rPr>
      <w:rFonts w:ascii="Times New Roman" w:eastAsia="Times New Roman" w:hAnsi="Times New Roman" w:cs="Times New Roman"/>
      <w:sz w:val="20"/>
      <w:szCs w:val="24"/>
      <w:lang w:eastAsia="ru-RU"/>
    </w:rPr>
  </w:style>
  <w:style w:type="paragraph" w:customStyle="1" w:styleId="-1">
    <w:name w:val="абзац-1"/>
    <w:basedOn w:val="a1"/>
    <w:rsid w:val="00A6130A"/>
    <w:pPr>
      <w:spacing w:after="0" w:line="360" w:lineRule="auto"/>
      <w:ind w:firstLine="709"/>
    </w:pPr>
    <w:rPr>
      <w:rFonts w:ascii="Times New Roman" w:eastAsia="Times New Roman" w:hAnsi="Times New Roman" w:cs="Times New Roman"/>
      <w:sz w:val="24"/>
      <w:szCs w:val="24"/>
      <w:lang w:eastAsia="ru-RU"/>
    </w:rPr>
  </w:style>
  <w:style w:type="paragraph" w:styleId="25">
    <w:name w:val="envelope return"/>
    <w:basedOn w:val="a1"/>
    <w:semiHidden/>
    <w:rsid w:val="00A6130A"/>
    <w:pPr>
      <w:spacing w:after="0" w:line="240" w:lineRule="auto"/>
    </w:pPr>
    <w:rPr>
      <w:rFonts w:ascii="Arial" w:eastAsia="Times New Roman" w:hAnsi="Arial" w:cs="Times New Roman"/>
      <w:sz w:val="20"/>
      <w:szCs w:val="24"/>
      <w:lang w:eastAsia="ru-RU"/>
    </w:rPr>
  </w:style>
  <w:style w:type="paragraph" w:styleId="af3">
    <w:name w:val="Date"/>
    <w:basedOn w:val="a1"/>
    <w:next w:val="a1"/>
    <w:link w:val="af4"/>
    <w:semiHidden/>
    <w:rsid w:val="00A6130A"/>
    <w:pPr>
      <w:spacing w:after="0" w:line="240" w:lineRule="auto"/>
    </w:pPr>
    <w:rPr>
      <w:rFonts w:ascii="Times New Roman" w:eastAsia="Times New Roman" w:hAnsi="Times New Roman" w:cs="Times New Roman"/>
      <w:sz w:val="24"/>
      <w:szCs w:val="24"/>
      <w:lang w:eastAsia="ru-RU"/>
    </w:rPr>
  </w:style>
  <w:style w:type="character" w:customStyle="1" w:styleId="af4">
    <w:name w:val="Дата Знак"/>
    <w:basedOn w:val="a2"/>
    <w:link w:val="af3"/>
    <w:semiHidden/>
    <w:rsid w:val="00A6130A"/>
    <w:rPr>
      <w:rFonts w:ascii="Times New Roman" w:eastAsia="Times New Roman" w:hAnsi="Times New Roman" w:cs="Times New Roman"/>
      <w:sz w:val="24"/>
      <w:szCs w:val="24"/>
      <w:lang w:eastAsia="ru-RU"/>
    </w:rPr>
  </w:style>
  <w:style w:type="paragraph" w:styleId="af5">
    <w:name w:val="endnote text"/>
    <w:basedOn w:val="a1"/>
    <w:link w:val="af6"/>
    <w:semiHidden/>
    <w:rsid w:val="00A6130A"/>
    <w:pPr>
      <w:spacing w:after="0" w:line="240" w:lineRule="auto"/>
    </w:pPr>
    <w:rPr>
      <w:rFonts w:ascii="Times New Roman" w:eastAsia="Times New Roman" w:hAnsi="Times New Roman" w:cs="Times New Roman"/>
      <w:sz w:val="20"/>
      <w:szCs w:val="24"/>
      <w:lang w:eastAsia="ru-RU"/>
    </w:rPr>
  </w:style>
  <w:style w:type="character" w:customStyle="1" w:styleId="af6">
    <w:name w:val="Текст концевой сноски Знак"/>
    <w:basedOn w:val="a2"/>
    <w:link w:val="af5"/>
    <w:semiHidden/>
    <w:rsid w:val="00A6130A"/>
    <w:rPr>
      <w:rFonts w:ascii="Times New Roman" w:eastAsia="Times New Roman" w:hAnsi="Times New Roman" w:cs="Times New Roman"/>
      <w:sz w:val="20"/>
      <w:szCs w:val="24"/>
      <w:lang w:eastAsia="ru-RU"/>
    </w:rPr>
  </w:style>
  <w:style w:type="paragraph" w:styleId="af7">
    <w:name w:val="Plain Text"/>
    <w:basedOn w:val="a1"/>
    <w:link w:val="af8"/>
    <w:semiHidden/>
    <w:rsid w:val="00A6130A"/>
    <w:pPr>
      <w:spacing w:after="0" w:line="240" w:lineRule="auto"/>
    </w:pPr>
    <w:rPr>
      <w:rFonts w:ascii="Courier New" w:eastAsia="Times New Roman" w:hAnsi="Courier New" w:cs="Times New Roman"/>
      <w:sz w:val="20"/>
      <w:szCs w:val="24"/>
      <w:lang w:eastAsia="ru-RU"/>
    </w:rPr>
  </w:style>
  <w:style w:type="character" w:customStyle="1" w:styleId="af8">
    <w:name w:val="Текст Знак"/>
    <w:basedOn w:val="a2"/>
    <w:link w:val="af7"/>
    <w:semiHidden/>
    <w:rsid w:val="00A6130A"/>
    <w:rPr>
      <w:rFonts w:ascii="Courier New" w:eastAsia="Times New Roman" w:hAnsi="Courier New" w:cs="Times New Roman"/>
      <w:sz w:val="20"/>
      <w:szCs w:val="24"/>
      <w:lang w:eastAsia="ru-RU"/>
    </w:rPr>
  </w:style>
  <w:style w:type="paragraph" w:styleId="af9">
    <w:name w:val="caption"/>
    <w:basedOn w:val="a1"/>
    <w:next w:val="a1"/>
    <w:qFormat/>
    <w:rsid w:val="00A6130A"/>
    <w:pPr>
      <w:spacing w:before="120" w:after="120" w:line="240" w:lineRule="auto"/>
    </w:pPr>
    <w:rPr>
      <w:rFonts w:ascii="Times New Roman" w:eastAsia="Times New Roman" w:hAnsi="Times New Roman" w:cs="Times New Roman"/>
      <w:b/>
      <w:sz w:val="24"/>
      <w:szCs w:val="24"/>
      <w:lang w:eastAsia="ru-RU"/>
    </w:rPr>
  </w:style>
  <w:style w:type="paragraph" w:customStyle="1" w:styleId="12">
    <w:name w:val="Обычный1"/>
    <w:rsid w:val="00A6130A"/>
    <w:pPr>
      <w:spacing w:after="0" w:line="240" w:lineRule="auto"/>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velope return"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A6130A"/>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1">
    <w:name w:val="heading 2"/>
    <w:basedOn w:val="a1"/>
    <w:next w:val="a1"/>
    <w:link w:val="22"/>
    <w:qFormat/>
    <w:rsid w:val="00A6130A"/>
    <w:pPr>
      <w:keepNext/>
      <w:spacing w:before="240" w:after="60" w:line="240" w:lineRule="auto"/>
      <w:outlineLvl w:val="1"/>
    </w:pPr>
    <w:rPr>
      <w:rFonts w:ascii="Arial" w:eastAsia="Times New Roman" w:hAnsi="Arial" w:cs="Arial"/>
      <w:b/>
      <w:bCs/>
      <w:i/>
      <w:iCs/>
      <w:sz w:val="28"/>
      <w:szCs w:val="28"/>
      <w:lang w:eastAsia="ru-RU"/>
    </w:rPr>
  </w:style>
  <w:style w:type="paragraph" w:styleId="31">
    <w:name w:val="heading 3"/>
    <w:basedOn w:val="a1"/>
    <w:next w:val="a1"/>
    <w:link w:val="32"/>
    <w:qFormat/>
    <w:rsid w:val="00A6130A"/>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1">
    <w:name w:val="heading 4"/>
    <w:basedOn w:val="a1"/>
    <w:next w:val="a1"/>
    <w:link w:val="42"/>
    <w:qFormat/>
    <w:rsid w:val="00A6130A"/>
    <w:pPr>
      <w:keepNext/>
      <w:spacing w:before="240" w:after="60" w:line="240" w:lineRule="auto"/>
      <w:outlineLvl w:val="3"/>
    </w:pPr>
    <w:rPr>
      <w:rFonts w:ascii="Arial" w:eastAsia="Times New Roman" w:hAnsi="Arial" w:cs="Times New Roman"/>
      <w:b/>
      <w:sz w:val="24"/>
      <w:szCs w:val="24"/>
      <w:lang w:eastAsia="ru-RU"/>
    </w:rPr>
  </w:style>
  <w:style w:type="paragraph" w:styleId="51">
    <w:name w:val="heading 5"/>
    <w:basedOn w:val="a1"/>
    <w:next w:val="a1"/>
    <w:link w:val="52"/>
    <w:qFormat/>
    <w:rsid w:val="00A6130A"/>
    <w:pPr>
      <w:keepNext/>
      <w:spacing w:before="60" w:after="0" w:line="240" w:lineRule="auto"/>
      <w:jc w:val="center"/>
      <w:outlineLvl w:val="4"/>
    </w:pPr>
    <w:rPr>
      <w:rFonts w:ascii="Times New Roman" w:eastAsia="Times New Roman" w:hAnsi="Times New Roman" w:cs="Times New Roman"/>
      <w:b/>
      <w:sz w:val="20"/>
      <w:szCs w:val="24"/>
      <w:lang w:eastAsia="ru-RU"/>
    </w:rPr>
  </w:style>
  <w:style w:type="paragraph" w:styleId="6">
    <w:name w:val="heading 6"/>
    <w:basedOn w:val="a1"/>
    <w:next w:val="a1"/>
    <w:link w:val="60"/>
    <w:qFormat/>
    <w:rsid w:val="00A6130A"/>
    <w:pPr>
      <w:keepNext/>
      <w:overflowPunct w:val="0"/>
      <w:autoSpaceDE w:val="0"/>
      <w:autoSpaceDN w:val="0"/>
      <w:adjustRightInd w:val="0"/>
      <w:spacing w:after="0" w:line="240" w:lineRule="auto"/>
      <w:ind w:firstLine="851"/>
      <w:jc w:val="center"/>
      <w:textAlignment w:val="baseline"/>
      <w:outlineLvl w:val="5"/>
    </w:pPr>
    <w:rPr>
      <w:rFonts w:ascii="Times New Roman" w:eastAsia="Times New Roman" w:hAnsi="Times New Roman" w:cs="Times New Roman"/>
      <w:b/>
      <w:sz w:val="4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6130A"/>
    <w:rPr>
      <w:rFonts w:ascii="Times New Roman" w:eastAsia="Times New Roman" w:hAnsi="Times New Roman" w:cs="Times New Roman"/>
      <w:sz w:val="28"/>
      <w:szCs w:val="20"/>
      <w:lang w:eastAsia="ru-RU"/>
    </w:rPr>
  </w:style>
  <w:style w:type="character" w:customStyle="1" w:styleId="22">
    <w:name w:val="Заголовок 2 Знак"/>
    <w:basedOn w:val="a2"/>
    <w:link w:val="21"/>
    <w:rsid w:val="00A6130A"/>
    <w:rPr>
      <w:rFonts w:ascii="Arial" w:eastAsia="Times New Roman" w:hAnsi="Arial" w:cs="Arial"/>
      <w:b/>
      <w:bCs/>
      <w:i/>
      <w:iCs/>
      <w:sz w:val="28"/>
      <w:szCs w:val="28"/>
      <w:lang w:eastAsia="ru-RU"/>
    </w:rPr>
  </w:style>
  <w:style w:type="character" w:customStyle="1" w:styleId="32">
    <w:name w:val="Заголовок 3 Знак"/>
    <w:basedOn w:val="a2"/>
    <w:link w:val="31"/>
    <w:rsid w:val="00A6130A"/>
    <w:rPr>
      <w:rFonts w:ascii="Times New Roman" w:eastAsia="Times New Roman" w:hAnsi="Times New Roman" w:cs="Times New Roman"/>
      <w:sz w:val="28"/>
      <w:szCs w:val="20"/>
      <w:lang w:eastAsia="ru-RU"/>
    </w:rPr>
  </w:style>
  <w:style w:type="character" w:customStyle="1" w:styleId="42">
    <w:name w:val="Заголовок 4 Знак"/>
    <w:basedOn w:val="a2"/>
    <w:link w:val="41"/>
    <w:rsid w:val="00A6130A"/>
    <w:rPr>
      <w:rFonts w:ascii="Arial" w:eastAsia="Times New Roman" w:hAnsi="Arial" w:cs="Times New Roman"/>
      <w:b/>
      <w:sz w:val="24"/>
      <w:szCs w:val="24"/>
      <w:lang w:eastAsia="ru-RU"/>
    </w:rPr>
  </w:style>
  <w:style w:type="character" w:customStyle="1" w:styleId="52">
    <w:name w:val="Заголовок 5 Знак"/>
    <w:basedOn w:val="a2"/>
    <w:link w:val="51"/>
    <w:rsid w:val="00A6130A"/>
    <w:rPr>
      <w:rFonts w:ascii="Times New Roman" w:eastAsia="Times New Roman" w:hAnsi="Times New Roman" w:cs="Times New Roman"/>
      <w:b/>
      <w:sz w:val="20"/>
      <w:szCs w:val="24"/>
      <w:lang w:eastAsia="ru-RU"/>
    </w:rPr>
  </w:style>
  <w:style w:type="character" w:customStyle="1" w:styleId="60">
    <w:name w:val="Заголовок 6 Знак"/>
    <w:basedOn w:val="a2"/>
    <w:link w:val="6"/>
    <w:rsid w:val="00A6130A"/>
    <w:rPr>
      <w:rFonts w:ascii="Times New Roman" w:eastAsia="Times New Roman" w:hAnsi="Times New Roman" w:cs="Times New Roman"/>
      <w:b/>
      <w:sz w:val="40"/>
      <w:szCs w:val="20"/>
      <w:lang w:eastAsia="ru-RU"/>
    </w:rPr>
  </w:style>
  <w:style w:type="numbering" w:customStyle="1" w:styleId="11">
    <w:name w:val="Нет списка1"/>
    <w:next w:val="a4"/>
    <w:uiPriority w:val="99"/>
    <w:semiHidden/>
    <w:unhideWhenUsed/>
    <w:rsid w:val="00A6130A"/>
  </w:style>
  <w:style w:type="paragraph" w:styleId="a5">
    <w:name w:val="Body Text Indent"/>
    <w:basedOn w:val="a1"/>
    <w:link w:val="a6"/>
    <w:semiHidden/>
    <w:rsid w:val="00A6130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2"/>
    <w:link w:val="a5"/>
    <w:semiHidden/>
    <w:rsid w:val="00A6130A"/>
    <w:rPr>
      <w:rFonts w:ascii="Times New Roman" w:eastAsia="Times New Roman" w:hAnsi="Times New Roman" w:cs="Times New Roman"/>
      <w:sz w:val="28"/>
      <w:szCs w:val="20"/>
      <w:lang w:eastAsia="ru-RU"/>
    </w:rPr>
  </w:style>
  <w:style w:type="paragraph" w:styleId="23">
    <w:name w:val="Body Text Indent 2"/>
    <w:basedOn w:val="a1"/>
    <w:link w:val="24"/>
    <w:semiHidden/>
    <w:rsid w:val="00A6130A"/>
    <w:pPr>
      <w:spacing w:after="0" w:line="180" w:lineRule="exact"/>
      <w:ind w:firstLine="706"/>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2"/>
    <w:link w:val="23"/>
    <w:semiHidden/>
    <w:rsid w:val="00A6130A"/>
    <w:rPr>
      <w:rFonts w:ascii="Times New Roman" w:eastAsia="Times New Roman" w:hAnsi="Times New Roman" w:cs="Times New Roman"/>
      <w:sz w:val="20"/>
      <w:szCs w:val="20"/>
      <w:lang w:eastAsia="ru-RU"/>
    </w:rPr>
  </w:style>
  <w:style w:type="paragraph" w:styleId="a7">
    <w:name w:val="Title"/>
    <w:basedOn w:val="a1"/>
    <w:link w:val="a8"/>
    <w:qFormat/>
    <w:rsid w:val="00A6130A"/>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2"/>
    <w:link w:val="a7"/>
    <w:rsid w:val="00A6130A"/>
    <w:rPr>
      <w:rFonts w:ascii="Times New Roman" w:eastAsia="Times New Roman" w:hAnsi="Times New Roman" w:cs="Times New Roman"/>
      <w:sz w:val="28"/>
      <w:szCs w:val="24"/>
      <w:lang w:eastAsia="ru-RU"/>
    </w:rPr>
  </w:style>
  <w:style w:type="paragraph" w:styleId="33">
    <w:name w:val="Body Text Indent 3"/>
    <w:basedOn w:val="a1"/>
    <w:link w:val="34"/>
    <w:semiHidden/>
    <w:rsid w:val="00A6130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semiHidden/>
    <w:rsid w:val="00A6130A"/>
    <w:rPr>
      <w:rFonts w:ascii="Times New Roman" w:eastAsia="Times New Roman" w:hAnsi="Times New Roman" w:cs="Times New Roman"/>
      <w:sz w:val="16"/>
      <w:szCs w:val="16"/>
      <w:lang w:eastAsia="ru-RU"/>
    </w:rPr>
  </w:style>
  <w:style w:type="paragraph" w:styleId="a9">
    <w:name w:val="Body Text"/>
    <w:basedOn w:val="a1"/>
    <w:link w:val="aa"/>
    <w:semiHidden/>
    <w:rsid w:val="00A6130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2"/>
    <w:link w:val="a9"/>
    <w:semiHidden/>
    <w:rsid w:val="00A6130A"/>
    <w:rPr>
      <w:rFonts w:ascii="Times New Roman" w:eastAsia="Times New Roman" w:hAnsi="Times New Roman" w:cs="Times New Roman"/>
      <w:sz w:val="24"/>
      <w:szCs w:val="24"/>
      <w:lang w:eastAsia="ru-RU"/>
    </w:rPr>
  </w:style>
  <w:style w:type="paragraph" w:styleId="ab">
    <w:name w:val="header"/>
    <w:basedOn w:val="a1"/>
    <w:link w:val="ac"/>
    <w:semiHidden/>
    <w:rsid w:val="00A613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2"/>
    <w:link w:val="ab"/>
    <w:semiHidden/>
    <w:rsid w:val="00A6130A"/>
    <w:rPr>
      <w:rFonts w:ascii="Times New Roman" w:eastAsia="Times New Roman" w:hAnsi="Times New Roman" w:cs="Times New Roman"/>
      <w:sz w:val="24"/>
      <w:szCs w:val="24"/>
      <w:lang w:eastAsia="ru-RU"/>
    </w:rPr>
  </w:style>
  <w:style w:type="character" w:styleId="ad">
    <w:name w:val="page number"/>
    <w:basedOn w:val="a2"/>
    <w:semiHidden/>
    <w:rsid w:val="00A6130A"/>
    <w:rPr>
      <w:rFonts w:cs="Times New Roman"/>
    </w:rPr>
  </w:style>
  <w:style w:type="paragraph" w:styleId="ae">
    <w:name w:val="Balloon Text"/>
    <w:basedOn w:val="a1"/>
    <w:link w:val="af"/>
    <w:semiHidden/>
    <w:rsid w:val="00A6130A"/>
    <w:pPr>
      <w:spacing w:after="0" w:line="240" w:lineRule="auto"/>
    </w:pPr>
    <w:rPr>
      <w:rFonts w:ascii="Tahoma" w:eastAsia="Times New Roman" w:hAnsi="Tahoma" w:cs="MS Mincho"/>
      <w:sz w:val="16"/>
      <w:szCs w:val="16"/>
      <w:lang w:eastAsia="ru-RU"/>
    </w:rPr>
  </w:style>
  <w:style w:type="character" w:customStyle="1" w:styleId="af">
    <w:name w:val="Текст выноски Знак"/>
    <w:basedOn w:val="a2"/>
    <w:link w:val="ae"/>
    <w:semiHidden/>
    <w:rsid w:val="00A6130A"/>
    <w:rPr>
      <w:rFonts w:ascii="Tahoma" w:eastAsia="Times New Roman" w:hAnsi="Tahoma" w:cs="MS Mincho"/>
      <w:sz w:val="16"/>
      <w:szCs w:val="16"/>
      <w:lang w:eastAsia="ru-RU"/>
    </w:rPr>
  </w:style>
  <w:style w:type="paragraph" w:styleId="a0">
    <w:name w:val="List Bullet"/>
    <w:basedOn w:val="a1"/>
    <w:autoRedefine/>
    <w:semiHidden/>
    <w:rsid w:val="00A6130A"/>
    <w:pPr>
      <w:numPr>
        <w:numId w:val="1"/>
      </w:numPr>
      <w:spacing w:after="0" w:line="240" w:lineRule="auto"/>
    </w:pPr>
    <w:rPr>
      <w:rFonts w:ascii="Times New Roman" w:eastAsia="Times New Roman" w:hAnsi="Times New Roman" w:cs="Times New Roman"/>
      <w:sz w:val="20"/>
      <w:szCs w:val="24"/>
      <w:lang w:eastAsia="ru-RU"/>
    </w:rPr>
  </w:style>
  <w:style w:type="paragraph" w:styleId="af0">
    <w:name w:val="footer"/>
    <w:basedOn w:val="a1"/>
    <w:link w:val="af1"/>
    <w:semiHidden/>
    <w:rsid w:val="00A613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2"/>
    <w:link w:val="af0"/>
    <w:semiHidden/>
    <w:rsid w:val="00A6130A"/>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6130A"/>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20">
    <w:name w:val="List Bullet 2"/>
    <w:basedOn w:val="a1"/>
    <w:autoRedefine/>
    <w:semiHidden/>
    <w:rsid w:val="00A6130A"/>
    <w:pPr>
      <w:numPr>
        <w:numId w:val="2"/>
      </w:numPr>
      <w:spacing w:after="0" w:line="240" w:lineRule="auto"/>
    </w:pPr>
    <w:rPr>
      <w:rFonts w:ascii="Times New Roman" w:eastAsia="Times New Roman" w:hAnsi="Times New Roman" w:cs="Times New Roman"/>
      <w:sz w:val="20"/>
      <w:szCs w:val="24"/>
      <w:lang w:eastAsia="ru-RU"/>
    </w:rPr>
  </w:style>
  <w:style w:type="paragraph" w:styleId="30">
    <w:name w:val="List Bullet 3"/>
    <w:basedOn w:val="a1"/>
    <w:autoRedefine/>
    <w:semiHidden/>
    <w:rsid w:val="00A6130A"/>
    <w:pPr>
      <w:numPr>
        <w:numId w:val="3"/>
      </w:numPr>
      <w:spacing w:after="0" w:line="240" w:lineRule="auto"/>
    </w:pPr>
    <w:rPr>
      <w:rFonts w:ascii="Times New Roman" w:eastAsia="Times New Roman" w:hAnsi="Times New Roman" w:cs="Times New Roman"/>
      <w:sz w:val="20"/>
      <w:szCs w:val="24"/>
      <w:lang w:eastAsia="ru-RU"/>
    </w:rPr>
  </w:style>
  <w:style w:type="paragraph" w:styleId="40">
    <w:name w:val="List Bullet 4"/>
    <w:basedOn w:val="a1"/>
    <w:autoRedefine/>
    <w:semiHidden/>
    <w:rsid w:val="00A6130A"/>
    <w:pPr>
      <w:numPr>
        <w:numId w:val="4"/>
      </w:numPr>
      <w:spacing w:after="0" w:line="240" w:lineRule="auto"/>
    </w:pPr>
    <w:rPr>
      <w:rFonts w:ascii="Times New Roman" w:eastAsia="Times New Roman" w:hAnsi="Times New Roman" w:cs="Times New Roman"/>
      <w:sz w:val="20"/>
      <w:szCs w:val="24"/>
      <w:lang w:eastAsia="ru-RU"/>
    </w:rPr>
  </w:style>
  <w:style w:type="paragraph" w:styleId="50">
    <w:name w:val="List Bullet 5"/>
    <w:basedOn w:val="a1"/>
    <w:autoRedefine/>
    <w:semiHidden/>
    <w:rsid w:val="00A6130A"/>
    <w:pPr>
      <w:numPr>
        <w:numId w:val="5"/>
      </w:numPr>
      <w:spacing w:after="0" w:line="240" w:lineRule="auto"/>
    </w:pPr>
    <w:rPr>
      <w:rFonts w:ascii="Times New Roman" w:eastAsia="Times New Roman" w:hAnsi="Times New Roman" w:cs="Times New Roman"/>
      <w:sz w:val="20"/>
      <w:szCs w:val="24"/>
      <w:lang w:eastAsia="ru-RU"/>
    </w:rPr>
  </w:style>
  <w:style w:type="paragraph" w:styleId="a">
    <w:name w:val="List Number"/>
    <w:basedOn w:val="a1"/>
    <w:semiHidden/>
    <w:rsid w:val="00A6130A"/>
    <w:pPr>
      <w:numPr>
        <w:numId w:val="6"/>
      </w:numPr>
      <w:spacing w:after="0" w:line="240" w:lineRule="auto"/>
    </w:pPr>
    <w:rPr>
      <w:rFonts w:ascii="Times New Roman" w:eastAsia="Times New Roman" w:hAnsi="Times New Roman" w:cs="Times New Roman"/>
      <w:sz w:val="20"/>
      <w:szCs w:val="24"/>
      <w:lang w:eastAsia="ru-RU"/>
    </w:rPr>
  </w:style>
  <w:style w:type="paragraph" w:styleId="2">
    <w:name w:val="List Number 2"/>
    <w:basedOn w:val="a1"/>
    <w:semiHidden/>
    <w:rsid w:val="00A6130A"/>
    <w:pPr>
      <w:numPr>
        <w:numId w:val="7"/>
      </w:numPr>
      <w:spacing w:after="0" w:line="240" w:lineRule="auto"/>
    </w:pPr>
    <w:rPr>
      <w:rFonts w:ascii="Times New Roman" w:eastAsia="Times New Roman" w:hAnsi="Times New Roman" w:cs="Times New Roman"/>
      <w:sz w:val="20"/>
      <w:szCs w:val="24"/>
      <w:lang w:eastAsia="ru-RU"/>
    </w:rPr>
  </w:style>
  <w:style w:type="paragraph" w:styleId="3">
    <w:name w:val="List Number 3"/>
    <w:basedOn w:val="a1"/>
    <w:semiHidden/>
    <w:rsid w:val="00A6130A"/>
    <w:pPr>
      <w:numPr>
        <w:numId w:val="8"/>
      </w:numPr>
      <w:spacing w:after="0" w:line="240" w:lineRule="auto"/>
    </w:pPr>
    <w:rPr>
      <w:rFonts w:ascii="Times New Roman" w:eastAsia="Times New Roman" w:hAnsi="Times New Roman" w:cs="Times New Roman"/>
      <w:sz w:val="20"/>
      <w:szCs w:val="24"/>
      <w:lang w:eastAsia="ru-RU"/>
    </w:rPr>
  </w:style>
  <w:style w:type="paragraph" w:styleId="4">
    <w:name w:val="List Number 4"/>
    <w:basedOn w:val="a1"/>
    <w:semiHidden/>
    <w:rsid w:val="00A6130A"/>
    <w:pPr>
      <w:numPr>
        <w:numId w:val="9"/>
      </w:numPr>
      <w:spacing w:after="0" w:line="240" w:lineRule="auto"/>
    </w:pPr>
    <w:rPr>
      <w:rFonts w:ascii="Times New Roman" w:eastAsia="Times New Roman" w:hAnsi="Times New Roman" w:cs="Times New Roman"/>
      <w:sz w:val="20"/>
      <w:szCs w:val="24"/>
      <w:lang w:eastAsia="ru-RU"/>
    </w:rPr>
  </w:style>
  <w:style w:type="paragraph" w:styleId="5">
    <w:name w:val="List Number 5"/>
    <w:basedOn w:val="a1"/>
    <w:semiHidden/>
    <w:rsid w:val="00A6130A"/>
    <w:pPr>
      <w:numPr>
        <w:numId w:val="10"/>
      </w:numPr>
      <w:spacing w:after="0" w:line="240" w:lineRule="auto"/>
    </w:pPr>
    <w:rPr>
      <w:rFonts w:ascii="Times New Roman" w:eastAsia="Times New Roman" w:hAnsi="Times New Roman" w:cs="Times New Roman"/>
      <w:sz w:val="20"/>
      <w:szCs w:val="24"/>
      <w:lang w:eastAsia="ru-RU"/>
    </w:rPr>
  </w:style>
  <w:style w:type="paragraph" w:customStyle="1" w:styleId="-1">
    <w:name w:val="абзац-1"/>
    <w:basedOn w:val="a1"/>
    <w:rsid w:val="00A6130A"/>
    <w:pPr>
      <w:spacing w:after="0" w:line="360" w:lineRule="auto"/>
      <w:ind w:firstLine="709"/>
    </w:pPr>
    <w:rPr>
      <w:rFonts w:ascii="Times New Roman" w:eastAsia="Times New Roman" w:hAnsi="Times New Roman" w:cs="Times New Roman"/>
      <w:sz w:val="24"/>
      <w:szCs w:val="24"/>
      <w:lang w:eastAsia="ru-RU"/>
    </w:rPr>
  </w:style>
  <w:style w:type="paragraph" w:styleId="25">
    <w:name w:val="envelope return"/>
    <w:basedOn w:val="a1"/>
    <w:semiHidden/>
    <w:rsid w:val="00A6130A"/>
    <w:pPr>
      <w:spacing w:after="0" w:line="240" w:lineRule="auto"/>
    </w:pPr>
    <w:rPr>
      <w:rFonts w:ascii="Arial" w:eastAsia="Times New Roman" w:hAnsi="Arial" w:cs="Times New Roman"/>
      <w:sz w:val="20"/>
      <w:szCs w:val="24"/>
      <w:lang w:eastAsia="ru-RU"/>
    </w:rPr>
  </w:style>
  <w:style w:type="paragraph" w:styleId="af3">
    <w:name w:val="Date"/>
    <w:basedOn w:val="a1"/>
    <w:next w:val="a1"/>
    <w:link w:val="af4"/>
    <w:semiHidden/>
    <w:rsid w:val="00A6130A"/>
    <w:pPr>
      <w:spacing w:after="0" w:line="240" w:lineRule="auto"/>
    </w:pPr>
    <w:rPr>
      <w:rFonts w:ascii="Times New Roman" w:eastAsia="Times New Roman" w:hAnsi="Times New Roman" w:cs="Times New Roman"/>
      <w:sz w:val="24"/>
      <w:szCs w:val="24"/>
      <w:lang w:eastAsia="ru-RU"/>
    </w:rPr>
  </w:style>
  <w:style w:type="character" w:customStyle="1" w:styleId="af4">
    <w:name w:val="Дата Знак"/>
    <w:basedOn w:val="a2"/>
    <w:link w:val="af3"/>
    <w:semiHidden/>
    <w:rsid w:val="00A6130A"/>
    <w:rPr>
      <w:rFonts w:ascii="Times New Roman" w:eastAsia="Times New Roman" w:hAnsi="Times New Roman" w:cs="Times New Roman"/>
      <w:sz w:val="24"/>
      <w:szCs w:val="24"/>
      <w:lang w:eastAsia="ru-RU"/>
    </w:rPr>
  </w:style>
  <w:style w:type="paragraph" w:styleId="af5">
    <w:name w:val="endnote text"/>
    <w:basedOn w:val="a1"/>
    <w:link w:val="af6"/>
    <w:semiHidden/>
    <w:rsid w:val="00A6130A"/>
    <w:pPr>
      <w:spacing w:after="0" w:line="240" w:lineRule="auto"/>
    </w:pPr>
    <w:rPr>
      <w:rFonts w:ascii="Times New Roman" w:eastAsia="Times New Roman" w:hAnsi="Times New Roman" w:cs="Times New Roman"/>
      <w:sz w:val="20"/>
      <w:szCs w:val="24"/>
      <w:lang w:eastAsia="ru-RU"/>
    </w:rPr>
  </w:style>
  <w:style w:type="character" w:customStyle="1" w:styleId="af6">
    <w:name w:val="Текст концевой сноски Знак"/>
    <w:basedOn w:val="a2"/>
    <w:link w:val="af5"/>
    <w:semiHidden/>
    <w:rsid w:val="00A6130A"/>
    <w:rPr>
      <w:rFonts w:ascii="Times New Roman" w:eastAsia="Times New Roman" w:hAnsi="Times New Roman" w:cs="Times New Roman"/>
      <w:sz w:val="20"/>
      <w:szCs w:val="24"/>
      <w:lang w:eastAsia="ru-RU"/>
    </w:rPr>
  </w:style>
  <w:style w:type="paragraph" w:styleId="af7">
    <w:name w:val="Plain Text"/>
    <w:basedOn w:val="a1"/>
    <w:link w:val="af8"/>
    <w:semiHidden/>
    <w:rsid w:val="00A6130A"/>
    <w:pPr>
      <w:spacing w:after="0" w:line="240" w:lineRule="auto"/>
    </w:pPr>
    <w:rPr>
      <w:rFonts w:ascii="Courier New" w:eastAsia="Times New Roman" w:hAnsi="Courier New" w:cs="Times New Roman"/>
      <w:sz w:val="20"/>
      <w:szCs w:val="24"/>
      <w:lang w:eastAsia="ru-RU"/>
    </w:rPr>
  </w:style>
  <w:style w:type="character" w:customStyle="1" w:styleId="af8">
    <w:name w:val="Текст Знак"/>
    <w:basedOn w:val="a2"/>
    <w:link w:val="af7"/>
    <w:semiHidden/>
    <w:rsid w:val="00A6130A"/>
    <w:rPr>
      <w:rFonts w:ascii="Courier New" w:eastAsia="Times New Roman" w:hAnsi="Courier New" w:cs="Times New Roman"/>
      <w:sz w:val="20"/>
      <w:szCs w:val="24"/>
      <w:lang w:eastAsia="ru-RU"/>
    </w:rPr>
  </w:style>
  <w:style w:type="paragraph" w:styleId="af9">
    <w:name w:val="caption"/>
    <w:basedOn w:val="a1"/>
    <w:next w:val="a1"/>
    <w:qFormat/>
    <w:rsid w:val="00A6130A"/>
    <w:pPr>
      <w:spacing w:before="120" w:after="120" w:line="240" w:lineRule="auto"/>
    </w:pPr>
    <w:rPr>
      <w:rFonts w:ascii="Times New Roman" w:eastAsia="Times New Roman" w:hAnsi="Times New Roman" w:cs="Times New Roman"/>
      <w:b/>
      <w:sz w:val="24"/>
      <w:szCs w:val="24"/>
      <w:lang w:eastAsia="ru-RU"/>
    </w:rPr>
  </w:style>
  <w:style w:type="paragraph" w:customStyle="1" w:styleId="12">
    <w:name w:val="Обычный1"/>
    <w:rsid w:val="00A6130A"/>
    <w:pPr>
      <w:spacing w:after="0" w:line="240" w:lineRule="auto"/>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97BD-6ADF-41D9-B05D-3238FEB5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2020-01-13T09:07:00Z</cp:lastPrinted>
  <dcterms:created xsi:type="dcterms:W3CDTF">2016-12-14T12:13:00Z</dcterms:created>
  <dcterms:modified xsi:type="dcterms:W3CDTF">2020-01-13T09:09:00Z</dcterms:modified>
</cp:coreProperties>
</file>